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31CE6F" w14:textId="77777777" w:rsidR="003B385D" w:rsidRPr="00DE2634" w:rsidRDefault="003B385D" w:rsidP="003B385D">
      <w:pPr>
        <w:spacing w:line="276" w:lineRule="auto"/>
        <w:jc w:val="center"/>
        <w:rPr>
          <w:rFonts w:ascii="Calibri Light" w:hAnsi="Calibri Light" w:cs="Calibri Light"/>
          <w:b/>
          <w:caps/>
        </w:rPr>
      </w:pPr>
      <w:r w:rsidRPr="00DE2634">
        <w:rPr>
          <w:rFonts w:ascii="Calibri Light" w:hAnsi="Calibri Light" w:cs="Calibri Light"/>
          <w:b/>
          <w:caps/>
        </w:rPr>
        <w:t>TARPTAUTINIO VIEŠOJO PIRKIMO „VANDENTIEKIO IR PAVIRŠINIŲ NUOTEKŲ TINKLŲ ŠILUTĖS PL. TARP DUBYSOS IR KAUNO G. KLAIPĖDOJE TECHNINIO DARBO PROJEKTO PARENGIMO IR PROJEKTO VYKDYMO PRIEŽIŪROS PASLAUGOS“ ATVIRO KONKURSO SPECIALIŲJŲ SĄLYGŲ</w:t>
      </w:r>
    </w:p>
    <w:p w14:paraId="08C976A8" w14:textId="77777777" w:rsidR="003B385D" w:rsidRPr="00DE2634" w:rsidRDefault="003B385D" w:rsidP="003B385D">
      <w:pPr>
        <w:spacing w:line="276" w:lineRule="auto"/>
        <w:jc w:val="center"/>
        <w:rPr>
          <w:rFonts w:ascii="Calibri Light" w:hAnsi="Calibri Light" w:cs="Calibri Light"/>
          <w:b/>
          <w:caps/>
        </w:rPr>
      </w:pPr>
      <w:r w:rsidRPr="00DE2634">
        <w:rPr>
          <w:rFonts w:ascii="Calibri Light" w:hAnsi="Calibri Light" w:cs="Calibri Light"/>
          <w:b/>
          <w:caps/>
        </w:rPr>
        <w:t>PRIEDAS Nr. 13 „SUTARTIES PROJEKTAS“</w:t>
      </w:r>
    </w:p>
    <w:p w14:paraId="33D9C7F3" w14:textId="77777777" w:rsidR="003B385D" w:rsidRPr="00DE2634" w:rsidRDefault="003B385D" w:rsidP="003B385D">
      <w:pPr>
        <w:spacing w:line="276" w:lineRule="auto"/>
        <w:jc w:val="center"/>
        <w:rPr>
          <w:rFonts w:ascii="Calibri Light" w:hAnsi="Calibri Light" w:cs="Calibri Light"/>
          <w:b/>
          <w:caps/>
        </w:rPr>
      </w:pPr>
    </w:p>
    <w:p w14:paraId="44D8829A" w14:textId="77777777" w:rsidR="003B385D" w:rsidRPr="00DE2634" w:rsidRDefault="003B385D" w:rsidP="003B385D">
      <w:pPr>
        <w:spacing w:line="276" w:lineRule="auto"/>
        <w:jc w:val="center"/>
        <w:rPr>
          <w:rFonts w:ascii="Calibri Light" w:hAnsi="Calibri Light" w:cs="Calibri Light"/>
          <w:b/>
          <w:caps/>
        </w:rPr>
      </w:pPr>
      <w:r w:rsidRPr="00DE2634">
        <w:rPr>
          <w:rFonts w:ascii="Calibri Light" w:hAnsi="Calibri Light" w:cs="Calibri Light"/>
          <w:b/>
          <w:caps/>
        </w:rPr>
        <w:t>VANDENTIEKIO IR PAVIRŠINIŲ NUOTEKŲ TINKLŲ ŠILUTĖS PL. TARP DUBYSOS IR KAUNO G. KLAIPĖDOJE TECHNINIO DARBO PROJEKTO PARENGIMO IR PROJEKTO VYKDYMO PRIEŽIŪROS PASLAUGų</w:t>
      </w:r>
    </w:p>
    <w:p w14:paraId="4117392B" w14:textId="77777777" w:rsidR="003B385D" w:rsidRPr="00DE2634" w:rsidRDefault="003B385D" w:rsidP="003B385D">
      <w:pPr>
        <w:spacing w:line="276" w:lineRule="auto"/>
        <w:jc w:val="center"/>
        <w:rPr>
          <w:rFonts w:ascii="Calibri Light" w:hAnsi="Calibri Light" w:cs="Calibri Light"/>
          <w:b/>
          <w:caps/>
        </w:rPr>
      </w:pPr>
      <w:r w:rsidRPr="00DE2634">
        <w:rPr>
          <w:rFonts w:ascii="Calibri Light" w:hAnsi="Calibri Light" w:cs="Calibri Light"/>
          <w:b/>
          <w:caps/>
        </w:rPr>
        <w:t>pirkimo</w:t>
      </w:r>
      <w:r w:rsidRPr="00DE2634">
        <w:rPr>
          <w:rFonts w:ascii="Calibri Light" w:eastAsia="Arial" w:hAnsi="Calibri Light" w:cs="Calibri Light"/>
        </w:rPr>
        <w:t>–</w:t>
      </w:r>
      <w:r w:rsidRPr="00DE2634">
        <w:rPr>
          <w:rFonts w:ascii="Calibri Light" w:hAnsi="Calibri Light" w:cs="Calibri Light"/>
          <w:b/>
          <w:caps/>
        </w:rPr>
        <w:t xml:space="preserve">pardavimo </w:t>
      </w:r>
    </w:p>
    <w:p w14:paraId="32F8FDB0" w14:textId="77777777" w:rsidR="003B385D" w:rsidRPr="00DE2634" w:rsidRDefault="003B385D" w:rsidP="003B385D">
      <w:pPr>
        <w:spacing w:line="276" w:lineRule="auto"/>
        <w:jc w:val="center"/>
        <w:rPr>
          <w:rFonts w:ascii="Calibri Light" w:hAnsi="Calibri Light" w:cs="Calibri Light"/>
          <w:b/>
          <w:caps/>
        </w:rPr>
      </w:pPr>
    </w:p>
    <w:p w14:paraId="15292554" w14:textId="77777777" w:rsidR="003B385D" w:rsidRPr="00DE2634" w:rsidRDefault="003B385D" w:rsidP="003B385D">
      <w:pPr>
        <w:spacing w:line="276" w:lineRule="auto"/>
        <w:jc w:val="center"/>
        <w:rPr>
          <w:rFonts w:ascii="Calibri Light" w:hAnsi="Calibri Light" w:cs="Calibri Light"/>
          <w:bCs/>
          <w:caps/>
        </w:rPr>
      </w:pPr>
      <w:r w:rsidRPr="00DE2634">
        <w:rPr>
          <w:rFonts w:ascii="Calibri Light" w:hAnsi="Calibri Light" w:cs="Calibri Light"/>
          <w:bCs/>
          <w:caps/>
        </w:rPr>
        <w:t>sutartis n</w:t>
      </w:r>
      <w:r w:rsidRPr="00DE2634">
        <w:rPr>
          <w:rFonts w:ascii="Calibri Light" w:hAnsi="Calibri Light" w:cs="Calibri Light"/>
          <w:bCs/>
        </w:rPr>
        <w:t>r</w:t>
      </w:r>
      <w:r w:rsidRPr="00DE2634">
        <w:rPr>
          <w:rFonts w:ascii="Calibri Light" w:hAnsi="Calibri Light" w:cs="Calibri Light"/>
          <w:bCs/>
          <w:caps/>
        </w:rPr>
        <w:t>. ___________</w:t>
      </w:r>
    </w:p>
    <w:p w14:paraId="6689B991" w14:textId="77777777" w:rsidR="003B385D" w:rsidRPr="00DE2634" w:rsidRDefault="003B385D" w:rsidP="003B385D">
      <w:pPr>
        <w:spacing w:line="276" w:lineRule="auto"/>
        <w:jc w:val="center"/>
        <w:rPr>
          <w:rFonts w:ascii="Calibri Light" w:hAnsi="Calibri Light" w:cs="Calibri Light"/>
          <w:b/>
          <w:caps/>
        </w:rPr>
      </w:pPr>
    </w:p>
    <w:p w14:paraId="4CA0D667" w14:textId="71163115" w:rsidR="003B385D" w:rsidRPr="00DE2634" w:rsidRDefault="003B385D" w:rsidP="003B385D">
      <w:pPr>
        <w:spacing w:line="276" w:lineRule="auto"/>
        <w:jc w:val="center"/>
        <w:rPr>
          <w:rFonts w:ascii="Calibri Light" w:hAnsi="Calibri Light" w:cs="Calibri Light"/>
          <w:bCs/>
          <w:i/>
          <w:iCs/>
          <w:caps/>
        </w:rPr>
      </w:pPr>
      <w:r w:rsidRPr="00DE2634">
        <w:rPr>
          <w:rFonts w:ascii="Calibri Light" w:hAnsi="Calibri Light" w:cs="Calibri Light"/>
          <w:bCs/>
          <w:i/>
          <w:iCs/>
        </w:rPr>
        <w:t>Du tūkstančiai dvidešimt penktų metų _________ mėnesio __ diena, Klaipėda</w:t>
      </w:r>
    </w:p>
    <w:p w14:paraId="246AA15E" w14:textId="77777777" w:rsidR="001B6D5B" w:rsidRPr="00DE2634" w:rsidRDefault="001B6D5B">
      <w:pPr>
        <w:spacing w:line="276" w:lineRule="auto"/>
        <w:rPr>
          <w:rFonts w:ascii="Calibri Light" w:hAnsi="Calibri Light" w:cs="Calibri Light"/>
          <w:b/>
          <w:caps/>
        </w:rPr>
      </w:pPr>
    </w:p>
    <w:p w14:paraId="5977C5F0" w14:textId="2F8F80E3" w:rsidR="001B6D5B" w:rsidRPr="00DE2634" w:rsidRDefault="0030043F">
      <w:pPr>
        <w:widowControl w:val="0"/>
        <w:pBdr>
          <w:top w:val="nil"/>
          <w:left w:val="nil"/>
          <w:bottom w:val="nil"/>
          <w:right w:val="nil"/>
          <w:between w:val="nil"/>
        </w:pBdr>
        <w:tabs>
          <w:tab w:val="left" w:pos="567"/>
          <w:tab w:val="left" w:pos="851"/>
        </w:tabs>
        <w:jc w:val="center"/>
        <w:rPr>
          <w:rFonts w:ascii="Calibri Light" w:hAnsi="Calibri Light" w:cs="Calibri Light"/>
          <w:b/>
          <w:bCs/>
          <w:caps/>
          <w:szCs w:val="24"/>
        </w:rPr>
      </w:pPr>
      <w:r w:rsidRPr="00DE2634">
        <w:rPr>
          <w:rFonts w:ascii="Calibri Light" w:hAnsi="Calibri Light" w:cs="Calibri Light"/>
          <w:b/>
          <w:bCs/>
          <w:caps/>
          <w:szCs w:val="24"/>
        </w:rPr>
        <w:t>Specialiosios sąlygos</w:t>
      </w:r>
    </w:p>
    <w:p w14:paraId="62F17103" w14:textId="77777777" w:rsidR="001B6D5B" w:rsidRPr="00DE2634" w:rsidRDefault="001B6D5B">
      <w:pPr>
        <w:widowControl w:val="0"/>
        <w:pBdr>
          <w:top w:val="nil"/>
          <w:left w:val="nil"/>
          <w:bottom w:val="nil"/>
          <w:right w:val="nil"/>
          <w:between w:val="nil"/>
        </w:pBdr>
        <w:tabs>
          <w:tab w:val="left" w:pos="567"/>
          <w:tab w:val="left" w:pos="851"/>
        </w:tabs>
        <w:jc w:val="center"/>
        <w:rPr>
          <w:rFonts w:ascii="Calibri Light" w:hAnsi="Calibri Light" w:cs="Calibri Light"/>
          <w:b/>
          <w:bCs/>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1B6D5B" w:rsidRPr="00DE2634" w14:paraId="11882782" w14:textId="77777777">
        <w:tc>
          <w:tcPr>
            <w:tcW w:w="9558" w:type="dxa"/>
            <w:gridSpan w:val="3"/>
          </w:tcPr>
          <w:p w14:paraId="6FAE6C93" w14:textId="77777777" w:rsidR="001B6D5B" w:rsidRPr="00DE2634" w:rsidRDefault="0030043F">
            <w:pPr>
              <w:jc w:val="center"/>
              <w:rPr>
                <w:rFonts w:ascii="Calibri Light" w:hAnsi="Calibri Light" w:cs="Calibri Light"/>
                <w:b/>
                <w:kern w:val="2"/>
                <w:szCs w:val="24"/>
              </w:rPr>
            </w:pPr>
            <w:r w:rsidRPr="00DE2634">
              <w:rPr>
                <w:rFonts w:ascii="Calibri Light" w:hAnsi="Calibri Light" w:cs="Calibri Light"/>
                <w:b/>
                <w:kern w:val="2"/>
                <w:szCs w:val="24"/>
              </w:rPr>
              <w:t>1. SUTARTIES ŠALYS</w:t>
            </w:r>
          </w:p>
        </w:tc>
      </w:tr>
      <w:tr w:rsidR="001B6D5B" w:rsidRPr="00DE2634" w14:paraId="039672CC" w14:textId="77777777">
        <w:tc>
          <w:tcPr>
            <w:tcW w:w="2808" w:type="dxa"/>
            <w:vMerge w:val="restart"/>
          </w:tcPr>
          <w:p w14:paraId="2F60737B" w14:textId="77777777" w:rsidR="001B6D5B" w:rsidRPr="00DE2634" w:rsidRDefault="001B6D5B">
            <w:pPr>
              <w:jc w:val="center"/>
              <w:rPr>
                <w:rFonts w:ascii="Calibri Light" w:hAnsi="Calibri Light" w:cs="Calibri Light"/>
                <w:b/>
                <w:kern w:val="2"/>
                <w:szCs w:val="24"/>
              </w:rPr>
            </w:pPr>
          </w:p>
          <w:p w14:paraId="223AF394" w14:textId="77777777" w:rsidR="001B6D5B" w:rsidRPr="00DE2634" w:rsidRDefault="001B6D5B">
            <w:pPr>
              <w:jc w:val="center"/>
              <w:rPr>
                <w:rFonts w:ascii="Calibri Light" w:hAnsi="Calibri Light" w:cs="Calibri Light"/>
                <w:b/>
                <w:kern w:val="2"/>
                <w:szCs w:val="24"/>
              </w:rPr>
            </w:pPr>
          </w:p>
          <w:p w14:paraId="4A9F2997" w14:textId="77777777" w:rsidR="001B6D5B" w:rsidRPr="00DE2634" w:rsidRDefault="001B6D5B">
            <w:pPr>
              <w:jc w:val="center"/>
              <w:rPr>
                <w:rFonts w:ascii="Calibri Light" w:hAnsi="Calibri Light" w:cs="Calibri Light"/>
                <w:b/>
                <w:kern w:val="2"/>
                <w:szCs w:val="24"/>
              </w:rPr>
            </w:pPr>
          </w:p>
          <w:p w14:paraId="570B61DE" w14:textId="77777777" w:rsidR="001B6D5B" w:rsidRPr="00DE2634" w:rsidRDefault="001B6D5B">
            <w:pPr>
              <w:rPr>
                <w:rFonts w:ascii="Calibri Light" w:hAnsi="Calibri Light" w:cs="Calibri Light"/>
                <w:b/>
                <w:kern w:val="2"/>
                <w:szCs w:val="24"/>
              </w:rPr>
            </w:pPr>
          </w:p>
          <w:p w14:paraId="6AB65D95" w14:textId="77777777" w:rsidR="001B6D5B" w:rsidRPr="00DE2634" w:rsidRDefault="0030043F">
            <w:pPr>
              <w:rPr>
                <w:rFonts w:ascii="Calibri Light" w:hAnsi="Calibri Light" w:cs="Calibri Light"/>
                <w:b/>
                <w:kern w:val="2"/>
                <w:szCs w:val="24"/>
              </w:rPr>
            </w:pPr>
            <w:r w:rsidRPr="00DE2634">
              <w:rPr>
                <w:rFonts w:ascii="Calibri Light" w:hAnsi="Calibri Light" w:cs="Calibri Light"/>
                <w:b/>
                <w:kern w:val="2"/>
                <w:szCs w:val="24"/>
              </w:rPr>
              <w:t>1.1. Pirkėjas</w:t>
            </w:r>
          </w:p>
        </w:tc>
        <w:tc>
          <w:tcPr>
            <w:tcW w:w="3240" w:type="dxa"/>
          </w:tcPr>
          <w:p w14:paraId="71311875" w14:textId="77777777" w:rsidR="001B6D5B" w:rsidRPr="00DE2634" w:rsidRDefault="0030043F">
            <w:pPr>
              <w:rPr>
                <w:rFonts w:ascii="Calibri Light" w:hAnsi="Calibri Light" w:cs="Calibri Light"/>
                <w:kern w:val="2"/>
                <w:szCs w:val="24"/>
              </w:rPr>
            </w:pPr>
            <w:r w:rsidRPr="00DE2634">
              <w:rPr>
                <w:rFonts w:ascii="Calibri Light" w:hAnsi="Calibri Light" w:cs="Calibri Light"/>
                <w:kern w:val="2"/>
                <w:szCs w:val="24"/>
              </w:rPr>
              <w:t>1.1.1. Pavadinimas</w:t>
            </w:r>
          </w:p>
        </w:tc>
        <w:tc>
          <w:tcPr>
            <w:tcW w:w="3510" w:type="dxa"/>
          </w:tcPr>
          <w:p w14:paraId="03843FF6" w14:textId="6840CCFA" w:rsidR="001B6D5B" w:rsidRPr="00DE2634" w:rsidRDefault="008356E2">
            <w:pPr>
              <w:jc w:val="center"/>
              <w:rPr>
                <w:rFonts w:ascii="Calibri Light" w:hAnsi="Calibri Light" w:cs="Calibri Light"/>
                <w:kern w:val="2"/>
                <w:szCs w:val="24"/>
              </w:rPr>
            </w:pPr>
            <w:r w:rsidRPr="00DE2634">
              <w:rPr>
                <w:rFonts w:ascii="Calibri Light" w:hAnsi="Calibri Light" w:cs="Calibri Light"/>
                <w:kern w:val="2"/>
                <w:szCs w:val="24"/>
              </w:rPr>
              <w:t>AB Klaipėdos vanduo</w:t>
            </w:r>
          </w:p>
        </w:tc>
      </w:tr>
      <w:tr w:rsidR="001B6D5B" w:rsidRPr="00DE2634" w14:paraId="60F902E0" w14:textId="77777777">
        <w:tc>
          <w:tcPr>
            <w:tcW w:w="2808" w:type="dxa"/>
            <w:vMerge/>
          </w:tcPr>
          <w:p w14:paraId="3DBEB8F4" w14:textId="77777777" w:rsidR="001B6D5B" w:rsidRPr="00DE2634" w:rsidRDefault="001B6D5B">
            <w:pPr>
              <w:rPr>
                <w:rFonts w:ascii="Calibri Light" w:hAnsi="Calibri Light" w:cs="Calibri Light"/>
                <w:kern w:val="2"/>
                <w:szCs w:val="24"/>
              </w:rPr>
            </w:pPr>
          </w:p>
        </w:tc>
        <w:tc>
          <w:tcPr>
            <w:tcW w:w="3240" w:type="dxa"/>
          </w:tcPr>
          <w:p w14:paraId="58CA2EFF" w14:textId="77777777" w:rsidR="001B6D5B" w:rsidRPr="00DE2634" w:rsidRDefault="0030043F">
            <w:pPr>
              <w:rPr>
                <w:rFonts w:ascii="Calibri Light" w:hAnsi="Calibri Light" w:cs="Calibri Light"/>
                <w:kern w:val="2"/>
                <w:szCs w:val="24"/>
              </w:rPr>
            </w:pPr>
            <w:r w:rsidRPr="00DE2634">
              <w:rPr>
                <w:rFonts w:ascii="Calibri Light" w:hAnsi="Calibri Light" w:cs="Calibri Light"/>
                <w:kern w:val="2"/>
                <w:szCs w:val="24"/>
              </w:rPr>
              <w:t>1.1.2. Juridinio asmens kodas</w:t>
            </w:r>
          </w:p>
        </w:tc>
        <w:tc>
          <w:tcPr>
            <w:tcW w:w="3510" w:type="dxa"/>
          </w:tcPr>
          <w:p w14:paraId="5F79DBFB" w14:textId="4B30FEBF" w:rsidR="001B6D5B" w:rsidRPr="00DE2634" w:rsidRDefault="008356E2">
            <w:pPr>
              <w:jc w:val="center"/>
              <w:rPr>
                <w:rFonts w:ascii="Calibri Light" w:hAnsi="Calibri Light" w:cs="Calibri Light"/>
                <w:kern w:val="2"/>
                <w:szCs w:val="24"/>
              </w:rPr>
            </w:pPr>
            <w:r w:rsidRPr="00DE2634">
              <w:rPr>
                <w:rFonts w:ascii="Calibri Light" w:hAnsi="Calibri Light" w:cs="Calibri Light"/>
                <w:kern w:val="2"/>
                <w:szCs w:val="24"/>
              </w:rPr>
              <w:t>140089260</w:t>
            </w:r>
          </w:p>
        </w:tc>
      </w:tr>
      <w:tr w:rsidR="001B6D5B" w:rsidRPr="00DE2634" w14:paraId="3A6B4E19" w14:textId="77777777">
        <w:tc>
          <w:tcPr>
            <w:tcW w:w="2808" w:type="dxa"/>
            <w:vMerge/>
          </w:tcPr>
          <w:p w14:paraId="4BF02B48" w14:textId="77777777" w:rsidR="001B6D5B" w:rsidRPr="00DE2634" w:rsidRDefault="001B6D5B">
            <w:pPr>
              <w:rPr>
                <w:rFonts w:ascii="Calibri Light" w:hAnsi="Calibri Light" w:cs="Calibri Light"/>
                <w:kern w:val="2"/>
                <w:szCs w:val="24"/>
              </w:rPr>
            </w:pPr>
          </w:p>
        </w:tc>
        <w:tc>
          <w:tcPr>
            <w:tcW w:w="3240" w:type="dxa"/>
          </w:tcPr>
          <w:p w14:paraId="57B9562D" w14:textId="77777777" w:rsidR="001B6D5B" w:rsidRPr="00DE2634" w:rsidRDefault="0030043F">
            <w:pPr>
              <w:rPr>
                <w:rFonts w:ascii="Calibri Light" w:hAnsi="Calibri Light" w:cs="Calibri Light"/>
                <w:kern w:val="2"/>
                <w:szCs w:val="24"/>
              </w:rPr>
            </w:pPr>
            <w:r w:rsidRPr="00DE2634">
              <w:rPr>
                <w:rFonts w:ascii="Calibri Light" w:hAnsi="Calibri Light" w:cs="Calibri Light"/>
                <w:kern w:val="2"/>
                <w:szCs w:val="24"/>
              </w:rPr>
              <w:t>1.1.3. Adresas</w:t>
            </w:r>
          </w:p>
        </w:tc>
        <w:tc>
          <w:tcPr>
            <w:tcW w:w="3510" w:type="dxa"/>
          </w:tcPr>
          <w:p w14:paraId="7C2BE133" w14:textId="223FFF4D" w:rsidR="001B6D5B" w:rsidRPr="00DE2634" w:rsidRDefault="008356E2">
            <w:pPr>
              <w:jc w:val="center"/>
              <w:rPr>
                <w:rFonts w:ascii="Calibri Light" w:hAnsi="Calibri Light" w:cs="Calibri Light"/>
                <w:kern w:val="2"/>
                <w:szCs w:val="24"/>
              </w:rPr>
            </w:pPr>
            <w:r w:rsidRPr="00DE2634">
              <w:rPr>
                <w:rFonts w:ascii="Calibri Light" w:hAnsi="Calibri Light" w:cs="Calibri Light"/>
                <w:kern w:val="2"/>
                <w:szCs w:val="24"/>
              </w:rPr>
              <w:t>Ryšininkų g. 11, LT-91116 Klaipėda</w:t>
            </w:r>
          </w:p>
        </w:tc>
      </w:tr>
      <w:tr w:rsidR="001B6D5B" w:rsidRPr="00DE2634" w14:paraId="5DE13AE4" w14:textId="77777777">
        <w:tc>
          <w:tcPr>
            <w:tcW w:w="2808" w:type="dxa"/>
            <w:vMerge/>
          </w:tcPr>
          <w:p w14:paraId="419FF690" w14:textId="77777777" w:rsidR="001B6D5B" w:rsidRPr="00DE2634" w:rsidRDefault="001B6D5B">
            <w:pPr>
              <w:rPr>
                <w:rFonts w:ascii="Calibri Light" w:hAnsi="Calibri Light" w:cs="Calibri Light"/>
                <w:kern w:val="2"/>
                <w:szCs w:val="24"/>
              </w:rPr>
            </w:pPr>
          </w:p>
        </w:tc>
        <w:tc>
          <w:tcPr>
            <w:tcW w:w="3240" w:type="dxa"/>
          </w:tcPr>
          <w:p w14:paraId="30C2D837" w14:textId="77777777" w:rsidR="001B6D5B" w:rsidRPr="00DE2634" w:rsidRDefault="0030043F">
            <w:pPr>
              <w:rPr>
                <w:rFonts w:ascii="Calibri Light" w:hAnsi="Calibri Light" w:cs="Calibri Light"/>
                <w:kern w:val="2"/>
                <w:szCs w:val="24"/>
              </w:rPr>
            </w:pPr>
            <w:r w:rsidRPr="00DE2634">
              <w:rPr>
                <w:rFonts w:ascii="Calibri Light" w:hAnsi="Calibri Light" w:cs="Calibri Light"/>
                <w:kern w:val="2"/>
                <w:szCs w:val="24"/>
              </w:rPr>
              <w:t>1.1.4. PVM mokėtojo kodas</w:t>
            </w:r>
          </w:p>
        </w:tc>
        <w:tc>
          <w:tcPr>
            <w:tcW w:w="3510" w:type="dxa"/>
          </w:tcPr>
          <w:p w14:paraId="3DED9105" w14:textId="4A29AAF6" w:rsidR="001B6D5B" w:rsidRPr="00DE2634" w:rsidRDefault="008356E2">
            <w:pPr>
              <w:jc w:val="center"/>
              <w:rPr>
                <w:rFonts w:ascii="Calibri Light" w:hAnsi="Calibri Light" w:cs="Calibri Light"/>
                <w:kern w:val="2"/>
                <w:szCs w:val="24"/>
              </w:rPr>
            </w:pPr>
            <w:r w:rsidRPr="00DE2634">
              <w:rPr>
                <w:rFonts w:ascii="Calibri Light" w:hAnsi="Calibri Light" w:cs="Calibri Light"/>
                <w:kern w:val="2"/>
                <w:szCs w:val="24"/>
              </w:rPr>
              <w:t>LT400892610</w:t>
            </w:r>
          </w:p>
        </w:tc>
      </w:tr>
      <w:tr w:rsidR="001B6D5B" w:rsidRPr="00DE2634" w14:paraId="410880EC" w14:textId="77777777">
        <w:tc>
          <w:tcPr>
            <w:tcW w:w="2808" w:type="dxa"/>
            <w:vMerge/>
          </w:tcPr>
          <w:p w14:paraId="249D2102" w14:textId="77777777" w:rsidR="001B6D5B" w:rsidRPr="00DE2634" w:rsidRDefault="001B6D5B">
            <w:pPr>
              <w:rPr>
                <w:rFonts w:ascii="Calibri Light" w:hAnsi="Calibri Light" w:cs="Calibri Light"/>
                <w:kern w:val="2"/>
                <w:szCs w:val="24"/>
              </w:rPr>
            </w:pPr>
          </w:p>
        </w:tc>
        <w:tc>
          <w:tcPr>
            <w:tcW w:w="3240" w:type="dxa"/>
          </w:tcPr>
          <w:p w14:paraId="3B081DF2" w14:textId="77777777" w:rsidR="001B6D5B" w:rsidRPr="00DE2634" w:rsidRDefault="0030043F">
            <w:pPr>
              <w:rPr>
                <w:rFonts w:ascii="Calibri Light" w:hAnsi="Calibri Light" w:cs="Calibri Light"/>
                <w:kern w:val="2"/>
                <w:szCs w:val="24"/>
              </w:rPr>
            </w:pPr>
            <w:r w:rsidRPr="00DE2634">
              <w:rPr>
                <w:rFonts w:ascii="Calibri Light" w:hAnsi="Calibri Light" w:cs="Calibri Light"/>
                <w:kern w:val="2"/>
                <w:szCs w:val="24"/>
              </w:rPr>
              <w:t>1.1.5. Atsiskaitomoji sąskaita</w:t>
            </w:r>
          </w:p>
        </w:tc>
        <w:tc>
          <w:tcPr>
            <w:tcW w:w="3510" w:type="dxa"/>
          </w:tcPr>
          <w:p w14:paraId="4171AD0C" w14:textId="36195B4F" w:rsidR="001B6D5B" w:rsidRPr="00DE2634" w:rsidRDefault="008356E2">
            <w:pPr>
              <w:jc w:val="center"/>
              <w:rPr>
                <w:rFonts w:ascii="Calibri Light" w:hAnsi="Calibri Light" w:cs="Calibri Light"/>
                <w:kern w:val="2"/>
                <w:szCs w:val="24"/>
              </w:rPr>
            </w:pPr>
            <w:r w:rsidRPr="00DE2634">
              <w:rPr>
                <w:rFonts w:ascii="Calibri Light" w:hAnsi="Calibri Light" w:cs="Calibri Light"/>
                <w:kern w:val="2"/>
                <w:szCs w:val="24"/>
              </w:rPr>
              <w:t>LT307044060000765179</w:t>
            </w:r>
          </w:p>
        </w:tc>
      </w:tr>
      <w:tr w:rsidR="001B6D5B" w:rsidRPr="00DE2634" w14:paraId="03C505E6" w14:textId="77777777">
        <w:tc>
          <w:tcPr>
            <w:tcW w:w="2808" w:type="dxa"/>
            <w:vMerge/>
          </w:tcPr>
          <w:p w14:paraId="7E46B639" w14:textId="77777777" w:rsidR="001B6D5B" w:rsidRPr="00DE2634" w:rsidRDefault="001B6D5B">
            <w:pPr>
              <w:rPr>
                <w:rFonts w:ascii="Calibri Light" w:hAnsi="Calibri Light" w:cs="Calibri Light"/>
                <w:kern w:val="2"/>
                <w:szCs w:val="24"/>
              </w:rPr>
            </w:pPr>
          </w:p>
        </w:tc>
        <w:tc>
          <w:tcPr>
            <w:tcW w:w="3240" w:type="dxa"/>
          </w:tcPr>
          <w:p w14:paraId="79C99666" w14:textId="26A166CE" w:rsidR="001B6D5B" w:rsidRPr="00DE2634" w:rsidRDefault="0030043F">
            <w:pPr>
              <w:rPr>
                <w:rFonts w:ascii="Calibri Light" w:hAnsi="Calibri Light" w:cs="Calibri Light"/>
                <w:kern w:val="2"/>
                <w:szCs w:val="24"/>
              </w:rPr>
            </w:pPr>
            <w:r w:rsidRPr="00DE2634">
              <w:rPr>
                <w:rFonts w:ascii="Calibri Light" w:hAnsi="Calibri Light" w:cs="Calibri Light"/>
                <w:kern w:val="2"/>
                <w:szCs w:val="24"/>
              </w:rPr>
              <w:t>1.1.6. Bankas</w:t>
            </w:r>
          </w:p>
        </w:tc>
        <w:tc>
          <w:tcPr>
            <w:tcW w:w="3510" w:type="dxa"/>
          </w:tcPr>
          <w:p w14:paraId="459BC443" w14:textId="7472ECD3" w:rsidR="001B6D5B" w:rsidRPr="00DE2634" w:rsidRDefault="008356E2">
            <w:pPr>
              <w:jc w:val="center"/>
              <w:rPr>
                <w:rFonts w:ascii="Calibri Light" w:hAnsi="Calibri Light" w:cs="Calibri Light"/>
                <w:kern w:val="2"/>
                <w:szCs w:val="24"/>
              </w:rPr>
            </w:pPr>
            <w:r w:rsidRPr="00DE2634">
              <w:rPr>
                <w:rFonts w:ascii="Calibri Light" w:hAnsi="Calibri Light" w:cs="Calibri Light"/>
                <w:kern w:val="2"/>
                <w:szCs w:val="24"/>
              </w:rPr>
              <w:t>AB SEB bankas</w:t>
            </w:r>
          </w:p>
        </w:tc>
      </w:tr>
      <w:tr w:rsidR="001B6D5B" w:rsidRPr="00DE2634" w14:paraId="1C6A4838" w14:textId="77777777">
        <w:tc>
          <w:tcPr>
            <w:tcW w:w="2808" w:type="dxa"/>
            <w:vMerge/>
          </w:tcPr>
          <w:p w14:paraId="38800DF0" w14:textId="77777777" w:rsidR="001B6D5B" w:rsidRPr="00DE2634" w:rsidRDefault="001B6D5B">
            <w:pPr>
              <w:rPr>
                <w:rFonts w:ascii="Calibri Light" w:hAnsi="Calibri Light" w:cs="Calibri Light"/>
                <w:kern w:val="2"/>
                <w:szCs w:val="24"/>
              </w:rPr>
            </w:pPr>
          </w:p>
        </w:tc>
        <w:tc>
          <w:tcPr>
            <w:tcW w:w="3240" w:type="dxa"/>
          </w:tcPr>
          <w:p w14:paraId="23A391AC" w14:textId="77777777" w:rsidR="001B6D5B" w:rsidRPr="00DE2634" w:rsidRDefault="0030043F">
            <w:pPr>
              <w:rPr>
                <w:rFonts w:ascii="Calibri Light" w:hAnsi="Calibri Light" w:cs="Calibri Light"/>
                <w:kern w:val="2"/>
                <w:szCs w:val="24"/>
              </w:rPr>
            </w:pPr>
            <w:r w:rsidRPr="00DE2634">
              <w:rPr>
                <w:rFonts w:ascii="Calibri Light" w:hAnsi="Calibri Light" w:cs="Calibri Light"/>
                <w:kern w:val="2"/>
                <w:szCs w:val="24"/>
              </w:rPr>
              <w:t>1.1.7. Telefonas</w:t>
            </w:r>
          </w:p>
        </w:tc>
        <w:tc>
          <w:tcPr>
            <w:tcW w:w="3510" w:type="dxa"/>
          </w:tcPr>
          <w:p w14:paraId="55183306" w14:textId="60706B57" w:rsidR="001B6D5B" w:rsidRPr="00DE2634" w:rsidRDefault="008356E2">
            <w:pPr>
              <w:jc w:val="center"/>
              <w:rPr>
                <w:rFonts w:ascii="Calibri Light" w:hAnsi="Calibri Light" w:cs="Calibri Light"/>
                <w:kern w:val="2"/>
                <w:szCs w:val="24"/>
              </w:rPr>
            </w:pPr>
            <w:r w:rsidRPr="00DE2634">
              <w:rPr>
                <w:rFonts w:ascii="Calibri Light" w:hAnsi="Calibri Light" w:cs="Calibri Light"/>
                <w:kern w:val="2"/>
                <w:szCs w:val="24"/>
              </w:rPr>
              <w:t>+370 46 466171</w:t>
            </w:r>
          </w:p>
        </w:tc>
      </w:tr>
      <w:tr w:rsidR="001B6D5B" w:rsidRPr="00DE2634" w14:paraId="5AD8C2AF" w14:textId="77777777">
        <w:tc>
          <w:tcPr>
            <w:tcW w:w="2808" w:type="dxa"/>
            <w:vMerge/>
          </w:tcPr>
          <w:p w14:paraId="34615A6C" w14:textId="77777777" w:rsidR="001B6D5B" w:rsidRPr="00DE2634" w:rsidRDefault="001B6D5B">
            <w:pPr>
              <w:rPr>
                <w:rFonts w:ascii="Calibri Light" w:hAnsi="Calibri Light" w:cs="Calibri Light"/>
                <w:kern w:val="2"/>
                <w:szCs w:val="24"/>
              </w:rPr>
            </w:pPr>
          </w:p>
        </w:tc>
        <w:tc>
          <w:tcPr>
            <w:tcW w:w="3240" w:type="dxa"/>
          </w:tcPr>
          <w:p w14:paraId="15D69F0E" w14:textId="77777777" w:rsidR="001B6D5B" w:rsidRPr="00DE2634" w:rsidRDefault="0030043F">
            <w:pPr>
              <w:rPr>
                <w:rFonts w:ascii="Calibri Light" w:hAnsi="Calibri Light" w:cs="Calibri Light"/>
                <w:kern w:val="2"/>
                <w:szCs w:val="24"/>
              </w:rPr>
            </w:pPr>
            <w:r w:rsidRPr="00DE2634">
              <w:rPr>
                <w:rFonts w:ascii="Calibri Light" w:hAnsi="Calibri Light" w:cs="Calibri Light"/>
                <w:kern w:val="2"/>
                <w:szCs w:val="24"/>
              </w:rPr>
              <w:t>1.1.8. El. paštas</w:t>
            </w:r>
          </w:p>
        </w:tc>
        <w:tc>
          <w:tcPr>
            <w:tcW w:w="3510" w:type="dxa"/>
          </w:tcPr>
          <w:p w14:paraId="65A089F1" w14:textId="554EEBFF" w:rsidR="001B6D5B" w:rsidRPr="00DE2634" w:rsidRDefault="008356E2">
            <w:pPr>
              <w:jc w:val="center"/>
              <w:rPr>
                <w:rFonts w:ascii="Calibri Light" w:hAnsi="Calibri Light" w:cs="Calibri Light"/>
                <w:kern w:val="2"/>
                <w:szCs w:val="24"/>
              </w:rPr>
            </w:pPr>
            <w:hyperlink r:id="rId10" w:history="1">
              <w:r w:rsidRPr="00DE2634">
                <w:rPr>
                  <w:rStyle w:val="Hyperlink"/>
                  <w:rFonts w:ascii="Calibri Light" w:hAnsi="Calibri Light" w:cs="Calibri Light"/>
                  <w:kern w:val="2"/>
                  <w:szCs w:val="24"/>
                </w:rPr>
                <w:t>info@vanduo.lt</w:t>
              </w:r>
            </w:hyperlink>
            <w:r w:rsidRPr="00DE2634">
              <w:rPr>
                <w:rFonts w:ascii="Calibri Light" w:hAnsi="Calibri Light" w:cs="Calibri Light"/>
                <w:kern w:val="2"/>
                <w:szCs w:val="24"/>
              </w:rPr>
              <w:t xml:space="preserve"> </w:t>
            </w:r>
          </w:p>
        </w:tc>
      </w:tr>
      <w:tr w:rsidR="001B6D5B" w:rsidRPr="00DE2634" w14:paraId="4A590355" w14:textId="77777777">
        <w:tc>
          <w:tcPr>
            <w:tcW w:w="2808" w:type="dxa"/>
            <w:vMerge/>
          </w:tcPr>
          <w:p w14:paraId="48B18F23" w14:textId="77777777" w:rsidR="001B6D5B" w:rsidRPr="00DE2634" w:rsidRDefault="001B6D5B">
            <w:pPr>
              <w:rPr>
                <w:rFonts w:ascii="Calibri Light" w:hAnsi="Calibri Light" w:cs="Calibri Light"/>
                <w:kern w:val="2"/>
                <w:szCs w:val="24"/>
              </w:rPr>
            </w:pPr>
          </w:p>
        </w:tc>
        <w:tc>
          <w:tcPr>
            <w:tcW w:w="3240" w:type="dxa"/>
          </w:tcPr>
          <w:p w14:paraId="5ECD0A34" w14:textId="77777777" w:rsidR="001B6D5B" w:rsidRPr="00DE2634" w:rsidRDefault="0030043F">
            <w:pPr>
              <w:rPr>
                <w:rFonts w:ascii="Calibri Light" w:hAnsi="Calibri Light" w:cs="Calibri Light"/>
                <w:kern w:val="2"/>
                <w:szCs w:val="24"/>
              </w:rPr>
            </w:pPr>
            <w:r w:rsidRPr="00DE2634">
              <w:rPr>
                <w:rFonts w:ascii="Calibri Light" w:hAnsi="Calibri Light" w:cs="Calibri Light"/>
                <w:kern w:val="2"/>
                <w:szCs w:val="24"/>
              </w:rPr>
              <w:t>1.1.9. Šalies atstovas</w:t>
            </w:r>
          </w:p>
        </w:tc>
        <w:tc>
          <w:tcPr>
            <w:tcW w:w="3510" w:type="dxa"/>
          </w:tcPr>
          <w:p w14:paraId="7B0D5A95" w14:textId="77777777" w:rsidR="001B6D5B" w:rsidRPr="00DE2634" w:rsidRDefault="001B6D5B">
            <w:pPr>
              <w:jc w:val="center"/>
              <w:rPr>
                <w:rFonts w:ascii="Calibri Light" w:hAnsi="Calibri Light" w:cs="Calibri Light"/>
                <w:kern w:val="2"/>
                <w:szCs w:val="24"/>
              </w:rPr>
            </w:pPr>
          </w:p>
        </w:tc>
      </w:tr>
      <w:tr w:rsidR="001B6D5B" w:rsidRPr="00DE2634" w14:paraId="0BD9568A" w14:textId="77777777">
        <w:tc>
          <w:tcPr>
            <w:tcW w:w="2808" w:type="dxa"/>
            <w:vMerge/>
          </w:tcPr>
          <w:p w14:paraId="53E1C1CC" w14:textId="77777777" w:rsidR="001B6D5B" w:rsidRPr="00DE2634" w:rsidRDefault="001B6D5B">
            <w:pPr>
              <w:rPr>
                <w:rFonts w:ascii="Calibri Light" w:hAnsi="Calibri Light" w:cs="Calibri Light"/>
                <w:kern w:val="2"/>
                <w:szCs w:val="24"/>
              </w:rPr>
            </w:pPr>
          </w:p>
        </w:tc>
        <w:tc>
          <w:tcPr>
            <w:tcW w:w="3240" w:type="dxa"/>
          </w:tcPr>
          <w:p w14:paraId="16D49ADC" w14:textId="77777777" w:rsidR="001B6D5B" w:rsidRPr="00DE2634" w:rsidRDefault="0030043F">
            <w:pPr>
              <w:rPr>
                <w:rFonts w:ascii="Calibri Light" w:hAnsi="Calibri Light" w:cs="Calibri Light"/>
                <w:kern w:val="2"/>
                <w:szCs w:val="24"/>
              </w:rPr>
            </w:pPr>
            <w:r w:rsidRPr="00DE2634">
              <w:rPr>
                <w:rFonts w:ascii="Calibri Light" w:hAnsi="Calibri Light" w:cs="Calibri Light"/>
                <w:kern w:val="2"/>
                <w:szCs w:val="24"/>
              </w:rPr>
              <w:t>1.1.10. Atstovavimo pagrindas</w:t>
            </w:r>
          </w:p>
        </w:tc>
        <w:tc>
          <w:tcPr>
            <w:tcW w:w="3510" w:type="dxa"/>
          </w:tcPr>
          <w:p w14:paraId="7545A50A" w14:textId="77777777" w:rsidR="001B6D5B" w:rsidRPr="00DE2634" w:rsidRDefault="001B6D5B">
            <w:pPr>
              <w:jc w:val="center"/>
              <w:rPr>
                <w:rFonts w:ascii="Calibri Light" w:hAnsi="Calibri Light" w:cs="Calibri Light"/>
                <w:kern w:val="2"/>
                <w:szCs w:val="24"/>
              </w:rPr>
            </w:pPr>
          </w:p>
        </w:tc>
      </w:tr>
      <w:tr w:rsidR="001B6D5B" w:rsidRPr="00DE2634" w14:paraId="5896AB74" w14:textId="77777777">
        <w:tc>
          <w:tcPr>
            <w:tcW w:w="2808" w:type="dxa"/>
            <w:vMerge w:val="restart"/>
          </w:tcPr>
          <w:p w14:paraId="2BD9A0CF" w14:textId="77777777" w:rsidR="001B6D5B" w:rsidRPr="00DE2634" w:rsidRDefault="001B6D5B">
            <w:pPr>
              <w:rPr>
                <w:rFonts w:ascii="Calibri Light" w:hAnsi="Calibri Light" w:cs="Calibri Light"/>
                <w:b/>
                <w:kern w:val="2"/>
                <w:szCs w:val="24"/>
              </w:rPr>
            </w:pPr>
          </w:p>
          <w:p w14:paraId="56FAF346" w14:textId="77777777" w:rsidR="001B6D5B" w:rsidRPr="00DE2634" w:rsidRDefault="001B6D5B">
            <w:pPr>
              <w:rPr>
                <w:rFonts w:ascii="Calibri Light" w:hAnsi="Calibri Light" w:cs="Calibri Light"/>
                <w:b/>
                <w:kern w:val="2"/>
                <w:szCs w:val="24"/>
              </w:rPr>
            </w:pPr>
          </w:p>
          <w:p w14:paraId="7453A89B" w14:textId="77777777" w:rsidR="001B6D5B" w:rsidRPr="00DE2634" w:rsidRDefault="001B6D5B">
            <w:pPr>
              <w:rPr>
                <w:rFonts w:ascii="Calibri Light" w:hAnsi="Calibri Light" w:cs="Calibri Light"/>
                <w:b/>
                <w:kern w:val="2"/>
                <w:szCs w:val="24"/>
              </w:rPr>
            </w:pPr>
          </w:p>
          <w:p w14:paraId="48783CE4" w14:textId="77777777" w:rsidR="001B6D5B" w:rsidRPr="00DE2634" w:rsidRDefault="0030043F">
            <w:pPr>
              <w:rPr>
                <w:rFonts w:ascii="Calibri Light" w:hAnsi="Calibri Light" w:cs="Calibri Light"/>
                <w:b/>
                <w:kern w:val="2"/>
                <w:szCs w:val="24"/>
              </w:rPr>
            </w:pPr>
            <w:r w:rsidRPr="00DE2634">
              <w:rPr>
                <w:rFonts w:ascii="Calibri Light" w:hAnsi="Calibri Light" w:cs="Calibri Light"/>
                <w:b/>
                <w:kern w:val="2"/>
                <w:szCs w:val="24"/>
              </w:rPr>
              <w:t>1.2. Tiekėjas</w:t>
            </w:r>
          </w:p>
          <w:p w14:paraId="47C4D6F6" w14:textId="77777777" w:rsidR="001B6D5B" w:rsidRPr="00DE2634" w:rsidRDefault="0030043F">
            <w:pPr>
              <w:rPr>
                <w:rFonts w:ascii="Calibri Light" w:hAnsi="Calibri Light" w:cs="Calibri Light"/>
                <w:color w:val="4472C4"/>
                <w:kern w:val="2"/>
                <w:szCs w:val="24"/>
              </w:rPr>
            </w:pPr>
            <w:r w:rsidRPr="00DE2634">
              <w:rPr>
                <w:rFonts w:ascii="Calibri Light" w:hAnsi="Calibri Light" w:cs="Calibri Light"/>
                <w:color w:val="4472C4"/>
                <w:kern w:val="2"/>
                <w:szCs w:val="24"/>
              </w:rPr>
              <w:t>(jei Tiekėjas yra fizinis asmuo, skiltys atitinkamai pakoreguojamos.</w:t>
            </w:r>
          </w:p>
          <w:p w14:paraId="657776ED" w14:textId="77777777" w:rsidR="001B6D5B" w:rsidRPr="00DE2634" w:rsidRDefault="0030043F">
            <w:pPr>
              <w:rPr>
                <w:rFonts w:ascii="Calibri Light" w:hAnsi="Calibri Light" w:cs="Calibri Light"/>
                <w:color w:val="4472C4"/>
                <w:kern w:val="2"/>
                <w:szCs w:val="24"/>
              </w:rPr>
            </w:pPr>
            <w:r w:rsidRPr="00DE2634">
              <w:rPr>
                <w:rFonts w:ascii="Calibri Light" w:hAnsi="Calibri Light" w:cs="Calibri Light"/>
                <w:color w:val="4472C4"/>
                <w:kern w:val="2"/>
                <w:szCs w:val="24"/>
              </w:rPr>
              <w:t>Jei Tiekėjas yra tiekėjų grupė, skiltys pildomos įterpiant kiekvieno grupės nario informaciją)</w:t>
            </w:r>
          </w:p>
          <w:p w14:paraId="331A60F4" w14:textId="77777777" w:rsidR="001B6D5B" w:rsidRPr="00DE2634" w:rsidRDefault="001B6D5B">
            <w:pPr>
              <w:rPr>
                <w:rFonts w:ascii="Calibri Light" w:hAnsi="Calibri Light" w:cs="Calibri Light"/>
                <w:b/>
                <w:kern w:val="2"/>
                <w:szCs w:val="24"/>
              </w:rPr>
            </w:pPr>
          </w:p>
        </w:tc>
        <w:tc>
          <w:tcPr>
            <w:tcW w:w="3240" w:type="dxa"/>
          </w:tcPr>
          <w:p w14:paraId="160637FA" w14:textId="77777777" w:rsidR="001B6D5B" w:rsidRPr="00DE2634" w:rsidRDefault="0030043F">
            <w:pPr>
              <w:rPr>
                <w:rFonts w:ascii="Calibri Light" w:hAnsi="Calibri Light" w:cs="Calibri Light"/>
                <w:kern w:val="2"/>
                <w:szCs w:val="24"/>
              </w:rPr>
            </w:pPr>
            <w:r w:rsidRPr="00DE2634">
              <w:rPr>
                <w:rFonts w:ascii="Calibri Light" w:hAnsi="Calibri Light" w:cs="Calibri Light"/>
                <w:kern w:val="2"/>
                <w:szCs w:val="24"/>
              </w:rPr>
              <w:t>1.2.1. Pavadinimas</w:t>
            </w:r>
          </w:p>
        </w:tc>
        <w:tc>
          <w:tcPr>
            <w:tcW w:w="3510" w:type="dxa"/>
          </w:tcPr>
          <w:p w14:paraId="079E224D" w14:textId="77777777" w:rsidR="001B6D5B" w:rsidRPr="00DE2634" w:rsidRDefault="001B6D5B">
            <w:pPr>
              <w:jc w:val="center"/>
              <w:rPr>
                <w:rFonts w:ascii="Calibri Light" w:hAnsi="Calibri Light" w:cs="Calibri Light"/>
                <w:kern w:val="2"/>
                <w:szCs w:val="24"/>
              </w:rPr>
            </w:pPr>
          </w:p>
        </w:tc>
      </w:tr>
      <w:tr w:rsidR="001B6D5B" w:rsidRPr="00DE2634" w14:paraId="63D5D81B" w14:textId="77777777">
        <w:tc>
          <w:tcPr>
            <w:tcW w:w="2808" w:type="dxa"/>
            <w:vMerge/>
          </w:tcPr>
          <w:p w14:paraId="273C65EC" w14:textId="77777777" w:rsidR="001B6D5B" w:rsidRPr="00DE2634" w:rsidRDefault="001B6D5B">
            <w:pPr>
              <w:rPr>
                <w:rFonts w:ascii="Calibri Light" w:hAnsi="Calibri Light" w:cs="Calibri Light"/>
                <w:b/>
                <w:kern w:val="2"/>
                <w:szCs w:val="24"/>
              </w:rPr>
            </w:pPr>
          </w:p>
        </w:tc>
        <w:tc>
          <w:tcPr>
            <w:tcW w:w="3240" w:type="dxa"/>
          </w:tcPr>
          <w:p w14:paraId="531ECDF9" w14:textId="77777777" w:rsidR="001B6D5B" w:rsidRPr="00DE2634" w:rsidRDefault="0030043F">
            <w:pPr>
              <w:rPr>
                <w:rFonts w:ascii="Calibri Light" w:hAnsi="Calibri Light" w:cs="Calibri Light"/>
                <w:kern w:val="2"/>
                <w:szCs w:val="24"/>
              </w:rPr>
            </w:pPr>
            <w:r w:rsidRPr="00DE2634">
              <w:rPr>
                <w:rFonts w:ascii="Calibri Light" w:hAnsi="Calibri Light" w:cs="Calibri Light"/>
                <w:kern w:val="2"/>
                <w:szCs w:val="24"/>
              </w:rPr>
              <w:t>1.2.2. Juridinio asmens kodas</w:t>
            </w:r>
          </w:p>
        </w:tc>
        <w:tc>
          <w:tcPr>
            <w:tcW w:w="3510" w:type="dxa"/>
          </w:tcPr>
          <w:p w14:paraId="5FD0AEFC" w14:textId="77777777" w:rsidR="001B6D5B" w:rsidRPr="00DE2634" w:rsidRDefault="001B6D5B">
            <w:pPr>
              <w:jc w:val="center"/>
              <w:rPr>
                <w:rFonts w:ascii="Calibri Light" w:hAnsi="Calibri Light" w:cs="Calibri Light"/>
                <w:kern w:val="2"/>
                <w:szCs w:val="24"/>
              </w:rPr>
            </w:pPr>
          </w:p>
        </w:tc>
      </w:tr>
      <w:tr w:rsidR="001B6D5B" w:rsidRPr="00DE2634" w14:paraId="3167B7C5" w14:textId="77777777">
        <w:tc>
          <w:tcPr>
            <w:tcW w:w="2808" w:type="dxa"/>
            <w:vMerge/>
          </w:tcPr>
          <w:p w14:paraId="1DD0667E" w14:textId="77777777" w:rsidR="001B6D5B" w:rsidRPr="00DE2634" w:rsidRDefault="001B6D5B">
            <w:pPr>
              <w:rPr>
                <w:rFonts w:ascii="Calibri Light" w:hAnsi="Calibri Light" w:cs="Calibri Light"/>
                <w:b/>
                <w:kern w:val="2"/>
                <w:szCs w:val="24"/>
              </w:rPr>
            </w:pPr>
          </w:p>
        </w:tc>
        <w:tc>
          <w:tcPr>
            <w:tcW w:w="3240" w:type="dxa"/>
          </w:tcPr>
          <w:p w14:paraId="5EF8ABB7" w14:textId="77777777" w:rsidR="001B6D5B" w:rsidRPr="00DE2634" w:rsidRDefault="0030043F">
            <w:pPr>
              <w:rPr>
                <w:rFonts w:ascii="Calibri Light" w:hAnsi="Calibri Light" w:cs="Calibri Light"/>
                <w:kern w:val="2"/>
                <w:szCs w:val="24"/>
              </w:rPr>
            </w:pPr>
            <w:r w:rsidRPr="00DE2634">
              <w:rPr>
                <w:rFonts w:ascii="Calibri Light" w:hAnsi="Calibri Light" w:cs="Calibri Light"/>
                <w:kern w:val="2"/>
                <w:szCs w:val="24"/>
              </w:rPr>
              <w:t>1.2.3. Adresas</w:t>
            </w:r>
          </w:p>
        </w:tc>
        <w:tc>
          <w:tcPr>
            <w:tcW w:w="3510" w:type="dxa"/>
          </w:tcPr>
          <w:p w14:paraId="04E07150" w14:textId="77777777" w:rsidR="001B6D5B" w:rsidRPr="00DE2634" w:rsidRDefault="001B6D5B">
            <w:pPr>
              <w:jc w:val="center"/>
              <w:rPr>
                <w:rFonts w:ascii="Calibri Light" w:hAnsi="Calibri Light" w:cs="Calibri Light"/>
                <w:kern w:val="2"/>
                <w:szCs w:val="24"/>
              </w:rPr>
            </w:pPr>
          </w:p>
        </w:tc>
      </w:tr>
      <w:tr w:rsidR="001B6D5B" w:rsidRPr="00DE2634" w14:paraId="1B27CAF4" w14:textId="77777777">
        <w:tc>
          <w:tcPr>
            <w:tcW w:w="2808" w:type="dxa"/>
            <w:vMerge/>
          </w:tcPr>
          <w:p w14:paraId="7301D2C3" w14:textId="77777777" w:rsidR="001B6D5B" w:rsidRPr="00DE2634" w:rsidRDefault="001B6D5B">
            <w:pPr>
              <w:rPr>
                <w:rFonts w:ascii="Calibri Light" w:hAnsi="Calibri Light" w:cs="Calibri Light"/>
                <w:b/>
                <w:kern w:val="2"/>
                <w:szCs w:val="24"/>
              </w:rPr>
            </w:pPr>
          </w:p>
        </w:tc>
        <w:tc>
          <w:tcPr>
            <w:tcW w:w="3240" w:type="dxa"/>
          </w:tcPr>
          <w:p w14:paraId="27FF66A5" w14:textId="77777777" w:rsidR="001B6D5B" w:rsidRPr="00DE2634" w:rsidRDefault="0030043F">
            <w:pPr>
              <w:rPr>
                <w:rFonts w:ascii="Calibri Light" w:hAnsi="Calibri Light" w:cs="Calibri Light"/>
                <w:kern w:val="2"/>
                <w:szCs w:val="24"/>
              </w:rPr>
            </w:pPr>
            <w:r w:rsidRPr="00DE2634">
              <w:rPr>
                <w:rFonts w:ascii="Calibri Light" w:hAnsi="Calibri Light" w:cs="Calibri Light"/>
                <w:kern w:val="2"/>
                <w:szCs w:val="24"/>
              </w:rPr>
              <w:t>1.2.4. PVM mokėtojo kodas</w:t>
            </w:r>
          </w:p>
        </w:tc>
        <w:tc>
          <w:tcPr>
            <w:tcW w:w="3510" w:type="dxa"/>
          </w:tcPr>
          <w:p w14:paraId="0C119FB0" w14:textId="77777777" w:rsidR="001B6D5B" w:rsidRPr="00DE2634" w:rsidRDefault="001B6D5B">
            <w:pPr>
              <w:jc w:val="center"/>
              <w:rPr>
                <w:rFonts w:ascii="Calibri Light" w:hAnsi="Calibri Light" w:cs="Calibri Light"/>
                <w:kern w:val="2"/>
                <w:szCs w:val="24"/>
              </w:rPr>
            </w:pPr>
          </w:p>
        </w:tc>
      </w:tr>
      <w:tr w:rsidR="001B6D5B" w:rsidRPr="00DE2634" w14:paraId="4F3E49C8" w14:textId="77777777">
        <w:tc>
          <w:tcPr>
            <w:tcW w:w="2808" w:type="dxa"/>
            <w:vMerge/>
          </w:tcPr>
          <w:p w14:paraId="60A1A5F7" w14:textId="77777777" w:rsidR="001B6D5B" w:rsidRPr="00DE2634" w:rsidRDefault="001B6D5B">
            <w:pPr>
              <w:rPr>
                <w:rFonts w:ascii="Calibri Light" w:hAnsi="Calibri Light" w:cs="Calibri Light"/>
                <w:b/>
                <w:kern w:val="2"/>
                <w:szCs w:val="24"/>
              </w:rPr>
            </w:pPr>
          </w:p>
        </w:tc>
        <w:tc>
          <w:tcPr>
            <w:tcW w:w="3240" w:type="dxa"/>
          </w:tcPr>
          <w:p w14:paraId="3468DED4" w14:textId="77777777" w:rsidR="001B6D5B" w:rsidRPr="00DE2634" w:rsidRDefault="0030043F">
            <w:pPr>
              <w:rPr>
                <w:rFonts w:ascii="Calibri Light" w:hAnsi="Calibri Light" w:cs="Calibri Light"/>
                <w:kern w:val="2"/>
                <w:szCs w:val="24"/>
              </w:rPr>
            </w:pPr>
            <w:r w:rsidRPr="00DE2634">
              <w:rPr>
                <w:rFonts w:ascii="Calibri Light" w:hAnsi="Calibri Light" w:cs="Calibri Light"/>
                <w:kern w:val="2"/>
                <w:szCs w:val="24"/>
              </w:rPr>
              <w:t>1.2.5. Atsiskaitomoji sąskaita</w:t>
            </w:r>
          </w:p>
        </w:tc>
        <w:tc>
          <w:tcPr>
            <w:tcW w:w="3510" w:type="dxa"/>
          </w:tcPr>
          <w:p w14:paraId="36394CA6" w14:textId="77777777" w:rsidR="001B6D5B" w:rsidRPr="00DE2634" w:rsidRDefault="001B6D5B">
            <w:pPr>
              <w:jc w:val="center"/>
              <w:rPr>
                <w:rFonts w:ascii="Calibri Light" w:hAnsi="Calibri Light" w:cs="Calibri Light"/>
                <w:kern w:val="2"/>
                <w:szCs w:val="24"/>
              </w:rPr>
            </w:pPr>
          </w:p>
        </w:tc>
      </w:tr>
      <w:tr w:rsidR="001B6D5B" w:rsidRPr="00DE2634" w14:paraId="7056B618" w14:textId="77777777">
        <w:tc>
          <w:tcPr>
            <w:tcW w:w="2808" w:type="dxa"/>
            <w:vMerge/>
          </w:tcPr>
          <w:p w14:paraId="23A15074" w14:textId="77777777" w:rsidR="001B6D5B" w:rsidRPr="00DE2634" w:rsidRDefault="001B6D5B">
            <w:pPr>
              <w:rPr>
                <w:rFonts w:ascii="Calibri Light" w:hAnsi="Calibri Light" w:cs="Calibri Light"/>
                <w:b/>
                <w:kern w:val="2"/>
                <w:szCs w:val="24"/>
              </w:rPr>
            </w:pPr>
          </w:p>
        </w:tc>
        <w:tc>
          <w:tcPr>
            <w:tcW w:w="3240" w:type="dxa"/>
          </w:tcPr>
          <w:p w14:paraId="7E9840F6" w14:textId="77777777" w:rsidR="001B6D5B" w:rsidRPr="00DE2634" w:rsidRDefault="0030043F">
            <w:pPr>
              <w:rPr>
                <w:rFonts w:ascii="Calibri Light" w:hAnsi="Calibri Light" w:cs="Calibri Light"/>
                <w:kern w:val="2"/>
                <w:szCs w:val="24"/>
              </w:rPr>
            </w:pPr>
            <w:r w:rsidRPr="00DE2634">
              <w:rPr>
                <w:rFonts w:ascii="Calibri Light" w:hAnsi="Calibri Light" w:cs="Calibri Light"/>
                <w:kern w:val="2"/>
                <w:szCs w:val="24"/>
              </w:rPr>
              <w:t>1.2.6. Bankas, banko kodas</w:t>
            </w:r>
          </w:p>
        </w:tc>
        <w:tc>
          <w:tcPr>
            <w:tcW w:w="3510" w:type="dxa"/>
          </w:tcPr>
          <w:p w14:paraId="320120DE" w14:textId="77777777" w:rsidR="001B6D5B" w:rsidRPr="00DE2634" w:rsidRDefault="001B6D5B">
            <w:pPr>
              <w:jc w:val="center"/>
              <w:rPr>
                <w:rFonts w:ascii="Calibri Light" w:hAnsi="Calibri Light" w:cs="Calibri Light"/>
                <w:kern w:val="2"/>
                <w:szCs w:val="24"/>
              </w:rPr>
            </w:pPr>
          </w:p>
        </w:tc>
      </w:tr>
      <w:tr w:rsidR="001B6D5B" w:rsidRPr="00DE2634" w14:paraId="7A18B833" w14:textId="77777777">
        <w:tc>
          <w:tcPr>
            <w:tcW w:w="2808" w:type="dxa"/>
            <w:vMerge/>
          </w:tcPr>
          <w:p w14:paraId="4994A191" w14:textId="77777777" w:rsidR="001B6D5B" w:rsidRPr="00DE2634" w:rsidRDefault="001B6D5B">
            <w:pPr>
              <w:rPr>
                <w:rFonts w:ascii="Calibri Light" w:hAnsi="Calibri Light" w:cs="Calibri Light"/>
                <w:b/>
                <w:kern w:val="2"/>
                <w:szCs w:val="24"/>
              </w:rPr>
            </w:pPr>
          </w:p>
        </w:tc>
        <w:tc>
          <w:tcPr>
            <w:tcW w:w="3240" w:type="dxa"/>
          </w:tcPr>
          <w:p w14:paraId="66071269" w14:textId="77777777" w:rsidR="001B6D5B" w:rsidRPr="00DE2634" w:rsidRDefault="0030043F">
            <w:pPr>
              <w:rPr>
                <w:rFonts w:ascii="Calibri Light" w:hAnsi="Calibri Light" w:cs="Calibri Light"/>
                <w:kern w:val="2"/>
                <w:szCs w:val="24"/>
              </w:rPr>
            </w:pPr>
            <w:r w:rsidRPr="00DE2634">
              <w:rPr>
                <w:rFonts w:ascii="Calibri Light" w:hAnsi="Calibri Light" w:cs="Calibri Light"/>
                <w:kern w:val="2"/>
                <w:szCs w:val="24"/>
              </w:rPr>
              <w:t>1.2.7. Telefonas</w:t>
            </w:r>
          </w:p>
        </w:tc>
        <w:tc>
          <w:tcPr>
            <w:tcW w:w="3510" w:type="dxa"/>
          </w:tcPr>
          <w:p w14:paraId="385A4513" w14:textId="77777777" w:rsidR="001B6D5B" w:rsidRPr="00DE2634" w:rsidRDefault="001B6D5B">
            <w:pPr>
              <w:jc w:val="center"/>
              <w:rPr>
                <w:rFonts w:ascii="Calibri Light" w:hAnsi="Calibri Light" w:cs="Calibri Light"/>
                <w:kern w:val="2"/>
                <w:szCs w:val="24"/>
              </w:rPr>
            </w:pPr>
          </w:p>
        </w:tc>
      </w:tr>
      <w:tr w:rsidR="001B6D5B" w:rsidRPr="00DE2634" w14:paraId="6F4BFFFD" w14:textId="77777777">
        <w:tc>
          <w:tcPr>
            <w:tcW w:w="2808" w:type="dxa"/>
            <w:vMerge/>
          </w:tcPr>
          <w:p w14:paraId="215F759D" w14:textId="77777777" w:rsidR="001B6D5B" w:rsidRPr="00DE2634" w:rsidRDefault="001B6D5B">
            <w:pPr>
              <w:rPr>
                <w:rFonts w:ascii="Calibri Light" w:hAnsi="Calibri Light" w:cs="Calibri Light"/>
                <w:b/>
                <w:kern w:val="2"/>
                <w:szCs w:val="24"/>
              </w:rPr>
            </w:pPr>
          </w:p>
        </w:tc>
        <w:tc>
          <w:tcPr>
            <w:tcW w:w="3240" w:type="dxa"/>
          </w:tcPr>
          <w:p w14:paraId="662FCFE4" w14:textId="77777777" w:rsidR="001B6D5B" w:rsidRPr="00DE2634" w:rsidRDefault="0030043F">
            <w:pPr>
              <w:rPr>
                <w:rFonts w:ascii="Calibri Light" w:hAnsi="Calibri Light" w:cs="Calibri Light"/>
                <w:kern w:val="2"/>
                <w:szCs w:val="24"/>
              </w:rPr>
            </w:pPr>
            <w:r w:rsidRPr="00DE2634">
              <w:rPr>
                <w:rFonts w:ascii="Calibri Light" w:hAnsi="Calibri Light" w:cs="Calibri Light"/>
                <w:kern w:val="2"/>
                <w:szCs w:val="24"/>
              </w:rPr>
              <w:t>1.2.8. El. paštas</w:t>
            </w:r>
          </w:p>
        </w:tc>
        <w:tc>
          <w:tcPr>
            <w:tcW w:w="3510" w:type="dxa"/>
          </w:tcPr>
          <w:p w14:paraId="53473F16" w14:textId="77777777" w:rsidR="001B6D5B" w:rsidRPr="00DE2634" w:rsidRDefault="001B6D5B">
            <w:pPr>
              <w:jc w:val="center"/>
              <w:rPr>
                <w:rFonts w:ascii="Calibri Light" w:hAnsi="Calibri Light" w:cs="Calibri Light"/>
                <w:kern w:val="2"/>
                <w:szCs w:val="24"/>
              </w:rPr>
            </w:pPr>
          </w:p>
        </w:tc>
      </w:tr>
      <w:tr w:rsidR="001B6D5B" w:rsidRPr="00DE2634" w14:paraId="03F1F20E" w14:textId="77777777">
        <w:tc>
          <w:tcPr>
            <w:tcW w:w="2808" w:type="dxa"/>
            <w:vMerge/>
          </w:tcPr>
          <w:p w14:paraId="51A8744F" w14:textId="77777777" w:rsidR="001B6D5B" w:rsidRPr="00DE2634" w:rsidRDefault="001B6D5B">
            <w:pPr>
              <w:rPr>
                <w:rFonts w:ascii="Calibri Light" w:hAnsi="Calibri Light" w:cs="Calibri Light"/>
                <w:b/>
                <w:kern w:val="2"/>
                <w:szCs w:val="24"/>
              </w:rPr>
            </w:pPr>
          </w:p>
        </w:tc>
        <w:tc>
          <w:tcPr>
            <w:tcW w:w="3240" w:type="dxa"/>
          </w:tcPr>
          <w:p w14:paraId="4682EE04" w14:textId="77777777" w:rsidR="001B6D5B" w:rsidRPr="00DE2634" w:rsidRDefault="0030043F">
            <w:pPr>
              <w:rPr>
                <w:rFonts w:ascii="Calibri Light" w:hAnsi="Calibri Light" w:cs="Calibri Light"/>
                <w:kern w:val="2"/>
                <w:szCs w:val="24"/>
              </w:rPr>
            </w:pPr>
            <w:r w:rsidRPr="00DE2634">
              <w:rPr>
                <w:rFonts w:ascii="Calibri Light" w:hAnsi="Calibri Light" w:cs="Calibri Light"/>
                <w:kern w:val="2"/>
                <w:szCs w:val="24"/>
              </w:rPr>
              <w:t>1.2.9. Šalies atstovas</w:t>
            </w:r>
          </w:p>
        </w:tc>
        <w:tc>
          <w:tcPr>
            <w:tcW w:w="3510" w:type="dxa"/>
          </w:tcPr>
          <w:p w14:paraId="27F1D7D6" w14:textId="77777777" w:rsidR="001B6D5B" w:rsidRPr="00DE2634" w:rsidRDefault="001B6D5B">
            <w:pPr>
              <w:jc w:val="center"/>
              <w:rPr>
                <w:rFonts w:ascii="Calibri Light" w:hAnsi="Calibri Light" w:cs="Calibri Light"/>
                <w:kern w:val="2"/>
                <w:szCs w:val="24"/>
              </w:rPr>
            </w:pPr>
          </w:p>
        </w:tc>
      </w:tr>
      <w:tr w:rsidR="001B6D5B" w:rsidRPr="00DE2634" w14:paraId="368DFE1C" w14:textId="77777777">
        <w:tc>
          <w:tcPr>
            <w:tcW w:w="2808" w:type="dxa"/>
            <w:vMerge/>
          </w:tcPr>
          <w:p w14:paraId="73DFB73C" w14:textId="77777777" w:rsidR="001B6D5B" w:rsidRPr="00DE2634" w:rsidRDefault="001B6D5B">
            <w:pPr>
              <w:rPr>
                <w:rFonts w:ascii="Calibri Light" w:hAnsi="Calibri Light" w:cs="Calibri Light"/>
                <w:b/>
                <w:kern w:val="2"/>
                <w:szCs w:val="24"/>
              </w:rPr>
            </w:pPr>
          </w:p>
        </w:tc>
        <w:tc>
          <w:tcPr>
            <w:tcW w:w="3240" w:type="dxa"/>
          </w:tcPr>
          <w:p w14:paraId="688562D1" w14:textId="77777777" w:rsidR="001B6D5B" w:rsidRPr="00DE2634" w:rsidRDefault="0030043F">
            <w:pPr>
              <w:rPr>
                <w:rFonts w:ascii="Calibri Light" w:hAnsi="Calibri Light" w:cs="Calibri Light"/>
                <w:kern w:val="2"/>
                <w:szCs w:val="24"/>
              </w:rPr>
            </w:pPr>
            <w:r w:rsidRPr="00DE2634">
              <w:rPr>
                <w:rFonts w:ascii="Calibri Light" w:hAnsi="Calibri Light" w:cs="Calibri Light"/>
                <w:kern w:val="2"/>
                <w:szCs w:val="24"/>
              </w:rPr>
              <w:t>1.2.10. Atstovavimo pagrindas</w:t>
            </w:r>
          </w:p>
        </w:tc>
        <w:tc>
          <w:tcPr>
            <w:tcW w:w="3510" w:type="dxa"/>
          </w:tcPr>
          <w:p w14:paraId="602CED07" w14:textId="77777777" w:rsidR="001B6D5B" w:rsidRPr="00DE2634" w:rsidRDefault="001B6D5B">
            <w:pPr>
              <w:jc w:val="center"/>
              <w:rPr>
                <w:rFonts w:ascii="Calibri Light" w:hAnsi="Calibri Light" w:cs="Calibri Light"/>
                <w:kern w:val="2"/>
                <w:szCs w:val="24"/>
              </w:rPr>
            </w:pPr>
          </w:p>
        </w:tc>
      </w:tr>
    </w:tbl>
    <w:p w14:paraId="005A467A" w14:textId="77777777" w:rsidR="001B6D5B" w:rsidRPr="00DE2634" w:rsidRDefault="001B6D5B">
      <w:pPr>
        <w:jc w:val="both"/>
        <w:rPr>
          <w:rFonts w:ascii="Calibri Light" w:hAnsi="Calibri Light" w:cs="Calibri Light"/>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8"/>
        <w:gridCol w:w="36"/>
        <w:gridCol w:w="2130"/>
        <w:gridCol w:w="4311"/>
      </w:tblGrid>
      <w:tr w:rsidR="001B6D5B" w:rsidRPr="00DE2634" w14:paraId="342C7512" w14:textId="77777777">
        <w:trPr>
          <w:trHeight w:val="300"/>
        </w:trPr>
        <w:tc>
          <w:tcPr>
            <w:tcW w:w="9535" w:type="dxa"/>
            <w:gridSpan w:val="4"/>
          </w:tcPr>
          <w:p w14:paraId="224E62AE" w14:textId="77777777" w:rsidR="001B6D5B" w:rsidRPr="00DE2634" w:rsidRDefault="0030043F">
            <w:pPr>
              <w:jc w:val="center"/>
              <w:rPr>
                <w:rFonts w:ascii="Calibri Light" w:hAnsi="Calibri Light" w:cs="Calibri Light"/>
                <w:b/>
                <w:kern w:val="2"/>
                <w:szCs w:val="24"/>
              </w:rPr>
            </w:pPr>
            <w:r w:rsidRPr="00DE2634">
              <w:rPr>
                <w:rFonts w:ascii="Calibri Light" w:hAnsi="Calibri Light" w:cs="Calibri Light"/>
                <w:b/>
                <w:kern w:val="2"/>
                <w:szCs w:val="24"/>
              </w:rPr>
              <w:t>2. ATSAKINGI ASMENYS</w:t>
            </w:r>
          </w:p>
        </w:tc>
      </w:tr>
      <w:tr w:rsidR="001B6D5B" w:rsidRPr="00DE2634" w14:paraId="2D894133" w14:textId="77777777">
        <w:trPr>
          <w:trHeight w:val="300"/>
        </w:trPr>
        <w:tc>
          <w:tcPr>
            <w:tcW w:w="3094" w:type="dxa"/>
            <w:gridSpan w:val="2"/>
          </w:tcPr>
          <w:p w14:paraId="2893FCD2" w14:textId="77777777" w:rsidR="001B6D5B" w:rsidRPr="00DE2634" w:rsidRDefault="0030043F">
            <w:pPr>
              <w:rPr>
                <w:rFonts w:ascii="Calibri Light" w:hAnsi="Calibri Light" w:cs="Calibri Light"/>
                <w:b/>
                <w:kern w:val="2"/>
                <w:szCs w:val="24"/>
              </w:rPr>
            </w:pPr>
            <w:r w:rsidRPr="00DE2634">
              <w:rPr>
                <w:rFonts w:ascii="Calibri Light" w:hAnsi="Calibri Light" w:cs="Calibri Light"/>
                <w:b/>
                <w:kern w:val="2"/>
                <w:szCs w:val="24"/>
              </w:rPr>
              <w:t xml:space="preserve">2.1. Pirkėjo kontaktiniai asmenys, atsakingi už Sutarties vykdymą, </w:t>
            </w:r>
            <w:r w:rsidRPr="00DE2634">
              <w:rPr>
                <w:rFonts w:ascii="Calibri Light" w:hAnsi="Calibri Light" w:cs="Calibri Light"/>
                <w:b/>
                <w:szCs w:val="24"/>
              </w:rPr>
              <w:t>Paslaugų</w:t>
            </w:r>
            <w:r w:rsidRPr="00DE2634">
              <w:rPr>
                <w:rFonts w:ascii="Calibri Light" w:hAnsi="Calibri Light" w:cs="Calibri Light"/>
                <w:b/>
                <w:kern w:val="2"/>
                <w:szCs w:val="24"/>
              </w:rPr>
              <w:t xml:space="preserve"> </w:t>
            </w:r>
            <w:r w:rsidRPr="00DE2634">
              <w:rPr>
                <w:rFonts w:ascii="Calibri Light" w:hAnsi="Calibri Light" w:cs="Calibri Light"/>
                <w:b/>
                <w:kern w:val="2"/>
                <w:szCs w:val="24"/>
              </w:rPr>
              <w:lastRenderedPageBreak/>
              <w:t>priėmimą, Sąskaitų per informacinę sistemą SABIS priėmimą</w:t>
            </w:r>
          </w:p>
        </w:tc>
        <w:tc>
          <w:tcPr>
            <w:tcW w:w="6441" w:type="dxa"/>
            <w:gridSpan w:val="2"/>
          </w:tcPr>
          <w:p w14:paraId="5056D07E" w14:textId="77777777" w:rsidR="001B6D5B" w:rsidRPr="00DE2634" w:rsidRDefault="0030043F">
            <w:pPr>
              <w:rPr>
                <w:rFonts w:ascii="Calibri Light" w:hAnsi="Calibri Light" w:cs="Calibri Light"/>
                <w:color w:val="4472C4"/>
                <w:kern w:val="2"/>
                <w:szCs w:val="24"/>
              </w:rPr>
            </w:pPr>
            <w:r w:rsidRPr="00DE2634">
              <w:rPr>
                <w:rFonts w:ascii="Calibri Light" w:hAnsi="Calibri Light" w:cs="Calibri Light"/>
                <w:color w:val="4472C4"/>
                <w:kern w:val="2"/>
                <w:szCs w:val="24"/>
              </w:rPr>
              <w:lastRenderedPageBreak/>
              <w:t>(nurodyti padalinį / skyrių, pareigas, vardą, pavardę, tel., el. paštą)</w:t>
            </w:r>
          </w:p>
        </w:tc>
      </w:tr>
      <w:tr w:rsidR="001B6D5B" w:rsidRPr="00DE2634" w14:paraId="60E5D17B" w14:textId="77777777">
        <w:trPr>
          <w:trHeight w:val="300"/>
        </w:trPr>
        <w:tc>
          <w:tcPr>
            <w:tcW w:w="3094" w:type="dxa"/>
            <w:gridSpan w:val="2"/>
          </w:tcPr>
          <w:p w14:paraId="059709B0" w14:textId="77777777" w:rsidR="001B6D5B" w:rsidRPr="00DE2634" w:rsidRDefault="0030043F">
            <w:pPr>
              <w:rPr>
                <w:rFonts w:ascii="Calibri Light" w:hAnsi="Calibri Light" w:cs="Calibri Light"/>
                <w:b/>
                <w:kern w:val="2"/>
                <w:szCs w:val="24"/>
              </w:rPr>
            </w:pPr>
            <w:r w:rsidRPr="00DE2634">
              <w:rPr>
                <w:rFonts w:ascii="Calibri Light" w:hAnsi="Calibri Light" w:cs="Calibri Light"/>
                <w:b/>
                <w:kern w:val="2"/>
                <w:szCs w:val="24"/>
              </w:rPr>
              <w:t>2.2. Tiekėjo kontaktiniai asmenys, atsakingi už Sutarties vykdymą</w:t>
            </w:r>
          </w:p>
        </w:tc>
        <w:tc>
          <w:tcPr>
            <w:tcW w:w="6441" w:type="dxa"/>
            <w:gridSpan w:val="2"/>
          </w:tcPr>
          <w:p w14:paraId="0E5B5558" w14:textId="77777777" w:rsidR="001B6D5B" w:rsidRPr="00DE2634" w:rsidRDefault="0030043F">
            <w:pPr>
              <w:rPr>
                <w:rFonts w:ascii="Calibri Light" w:hAnsi="Calibri Light" w:cs="Calibri Light"/>
                <w:color w:val="4472C4"/>
                <w:kern w:val="2"/>
                <w:szCs w:val="24"/>
              </w:rPr>
            </w:pPr>
            <w:r w:rsidRPr="00DE2634">
              <w:rPr>
                <w:rFonts w:ascii="Calibri Light" w:hAnsi="Calibri Light" w:cs="Calibri Light"/>
                <w:color w:val="4472C4"/>
                <w:kern w:val="2"/>
                <w:szCs w:val="24"/>
              </w:rPr>
              <w:t>(nurodyti padalinį / skyrių, pareigas, vardą, pavardę, tel., el. paštą)</w:t>
            </w:r>
          </w:p>
        </w:tc>
      </w:tr>
      <w:tr w:rsidR="001B6D5B" w:rsidRPr="00DE2634" w14:paraId="4B2DED5B" w14:textId="77777777">
        <w:trPr>
          <w:trHeight w:val="300"/>
        </w:trPr>
        <w:tc>
          <w:tcPr>
            <w:tcW w:w="9535" w:type="dxa"/>
            <w:gridSpan w:val="4"/>
          </w:tcPr>
          <w:p w14:paraId="6BA24495" w14:textId="77777777" w:rsidR="001B6D5B" w:rsidRPr="00DE2634" w:rsidRDefault="0030043F">
            <w:pPr>
              <w:jc w:val="center"/>
              <w:rPr>
                <w:rFonts w:ascii="Calibri Light" w:hAnsi="Calibri Light" w:cs="Calibri Light"/>
                <w:b/>
                <w:kern w:val="2"/>
                <w:szCs w:val="24"/>
              </w:rPr>
            </w:pPr>
            <w:r w:rsidRPr="00DE2634">
              <w:rPr>
                <w:rFonts w:ascii="Calibri Light" w:hAnsi="Calibri Light" w:cs="Calibri Light"/>
                <w:b/>
                <w:kern w:val="2"/>
                <w:szCs w:val="24"/>
              </w:rPr>
              <w:t>3. SUTARTIES DALYKAS</w:t>
            </w:r>
          </w:p>
        </w:tc>
      </w:tr>
      <w:tr w:rsidR="001B6D5B" w:rsidRPr="00DE2634" w14:paraId="6480C274" w14:textId="77777777">
        <w:trPr>
          <w:trHeight w:val="300"/>
        </w:trPr>
        <w:tc>
          <w:tcPr>
            <w:tcW w:w="3094" w:type="dxa"/>
            <w:gridSpan w:val="2"/>
          </w:tcPr>
          <w:p w14:paraId="3BF7A52F" w14:textId="77777777" w:rsidR="001B6D5B" w:rsidRPr="00DE2634" w:rsidRDefault="0030043F">
            <w:pPr>
              <w:rPr>
                <w:rFonts w:ascii="Calibri Light" w:hAnsi="Calibri Light" w:cs="Calibri Light"/>
                <w:b/>
                <w:kern w:val="2"/>
                <w:szCs w:val="24"/>
              </w:rPr>
            </w:pPr>
            <w:r w:rsidRPr="00DE2634">
              <w:rPr>
                <w:rFonts w:ascii="Calibri Light" w:hAnsi="Calibri Light" w:cs="Calibri Light"/>
                <w:b/>
                <w:kern w:val="2"/>
                <w:szCs w:val="24"/>
              </w:rPr>
              <w:t>3.1. Sutarties dalykas</w:t>
            </w:r>
          </w:p>
        </w:tc>
        <w:tc>
          <w:tcPr>
            <w:tcW w:w="6441" w:type="dxa"/>
            <w:gridSpan w:val="2"/>
          </w:tcPr>
          <w:p w14:paraId="2688CFD9" w14:textId="4E3CEE3F" w:rsidR="001B6D5B" w:rsidRPr="00DE2634" w:rsidRDefault="0030043F" w:rsidP="004D513E">
            <w:pPr>
              <w:jc w:val="both"/>
              <w:rPr>
                <w:rFonts w:ascii="Calibri Light" w:hAnsi="Calibri Light" w:cs="Calibri Light"/>
                <w:kern w:val="2"/>
                <w:szCs w:val="24"/>
              </w:rPr>
            </w:pPr>
            <w:r w:rsidRPr="00DE2634">
              <w:rPr>
                <w:rFonts w:ascii="Calibri Light" w:hAnsi="Calibri Light" w:cs="Calibri Light"/>
                <w:kern w:val="2"/>
                <w:szCs w:val="24"/>
              </w:rPr>
              <w:t xml:space="preserve">Tiekėjas įsipareigoja Sutartyje numatytomis sąlygomis suteikti Pirkėjui </w:t>
            </w:r>
            <w:r w:rsidR="008356E2" w:rsidRPr="00DE2634">
              <w:rPr>
                <w:rFonts w:ascii="Calibri Light" w:hAnsi="Calibri Light" w:cs="Calibri Light"/>
                <w:kern w:val="2"/>
                <w:szCs w:val="24"/>
              </w:rPr>
              <w:t xml:space="preserve">vandentiekio ir paviršinių nuotekų tinklų Šilutės pl. tarp Dubysos ir Kauno g. Klaipėdoje techninio darbo projekto parengimo (įskaitant ir statybos skaičiuojamosios kainos nustatymo dalį bei statybos darbų organizavimo dalį) </w:t>
            </w:r>
            <w:r w:rsidR="001732BE" w:rsidRPr="00DE2634">
              <w:rPr>
                <w:rFonts w:ascii="Calibri Light" w:hAnsi="Calibri Light" w:cs="Calibri Light"/>
                <w:kern w:val="2"/>
                <w:szCs w:val="24"/>
              </w:rPr>
              <w:t xml:space="preserve">paslaugas </w:t>
            </w:r>
            <w:r w:rsidR="008356E2" w:rsidRPr="00DE2634">
              <w:rPr>
                <w:rFonts w:ascii="Calibri Light" w:hAnsi="Calibri Light" w:cs="Calibri Light"/>
                <w:kern w:val="2"/>
                <w:szCs w:val="24"/>
              </w:rPr>
              <w:t>(toliau – Paslaugos1) kartu su statinio projekto vykdymo priežiūros paslaugomis (</w:t>
            </w:r>
            <w:r w:rsidR="001732BE" w:rsidRPr="00DE2634">
              <w:rPr>
                <w:rFonts w:ascii="Calibri Light" w:hAnsi="Calibri Light" w:cs="Calibri Light"/>
                <w:kern w:val="2"/>
                <w:szCs w:val="24"/>
              </w:rPr>
              <w:t xml:space="preserve">toliau – </w:t>
            </w:r>
            <w:r w:rsidR="008356E2" w:rsidRPr="00DE2634">
              <w:rPr>
                <w:rFonts w:ascii="Calibri Light" w:hAnsi="Calibri Light" w:cs="Calibri Light"/>
                <w:kern w:val="2"/>
                <w:szCs w:val="24"/>
              </w:rPr>
              <w:t>Paslaugos2)</w:t>
            </w:r>
            <w:r w:rsidR="001732BE" w:rsidRPr="00DE2634">
              <w:rPr>
                <w:rFonts w:ascii="Calibri Light" w:hAnsi="Calibri Light" w:cs="Calibri Light"/>
                <w:kern w:val="2"/>
                <w:szCs w:val="24"/>
              </w:rPr>
              <w:t xml:space="preserve">, kartu vadinama </w:t>
            </w:r>
            <w:r w:rsidRPr="00DE2634">
              <w:rPr>
                <w:rFonts w:ascii="Calibri Light" w:hAnsi="Calibri Light" w:cs="Calibri Light"/>
                <w:color w:val="000000"/>
                <w:kern w:val="2"/>
                <w:szCs w:val="24"/>
              </w:rPr>
              <w:t>Paslaugos).</w:t>
            </w:r>
          </w:p>
          <w:p w14:paraId="699A6E27" w14:textId="39141C89" w:rsidR="001B6D5B" w:rsidRPr="00DE2634" w:rsidRDefault="0030043F" w:rsidP="004D513E">
            <w:pPr>
              <w:jc w:val="both"/>
              <w:rPr>
                <w:rFonts w:ascii="Calibri Light" w:hAnsi="Calibri Light" w:cs="Calibri Light"/>
                <w:color w:val="000000"/>
                <w:kern w:val="2"/>
                <w:szCs w:val="24"/>
              </w:rPr>
            </w:pPr>
            <w:r w:rsidRPr="00DE2634">
              <w:rPr>
                <w:rFonts w:ascii="Calibri Light" w:hAnsi="Calibri Light" w:cs="Calibri Light"/>
                <w:color w:val="000000"/>
                <w:kern w:val="2"/>
                <w:szCs w:val="24"/>
              </w:rPr>
              <w:t xml:space="preserve">Išsamus </w:t>
            </w:r>
            <w:r w:rsidRPr="00DE2634">
              <w:rPr>
                <w:rFonts w:ascii="Calibri Light" w:hAnsi="Calibri Light" w:cs="Calibri Light"/>
                <w:color w:val="000000"/>
                <w:szCs w:val="24"/>
              </w:rPr>
              <w:t>Paslaugų</w:t>
            </w:r>
            <w:r w:rsidRPr="00DE2634">
              <w:rPr>
                <w:rFonts w:ascii="Calibri Light" w:hAnsi="Calibri Light" w:cs="Calibri Light"/>
                <w:color w:val="000000"/>
                <w:kern w:val="2"/>
                <w:szCs w:val="24"/>
              </w:rPr>
              <w:t xml:space="preserve"> aprašymas ir kiti reikalavimai teikiamoms </w:t>
            </w:r>
            <w:r w:rsidRPr="00DE2634">
              <w:rPr>
                <w:rFonts w:ascii="Calibri Light" w:hAnsi="Calibri Light" w:cs="Calibri Light"/>
                <w:color w:val="000000"/>
                <w:szCs w:val="24"/>
              </w:rPr>
              <w:t>Paslaugoms</w:t>
            </w:r>
            <w:r w:rsidRPr="00DE2634">
              <w:rPr>
                <w:rFonts w:ascii="Calibri Light" w:hAnsi="Calibri Light" w:cs="Calibri Light"/>
                <w:color w:val="000000"/>
                <w:kern w:val="2"/>
                <w:szCs w:val="24"/>
              </w:rPr>
              <w:t xml:space="preserve"> nustatyti Sutarties priede Nr. </w:t>
            </w:r>
            <w:r w:rsidR="00F2531F" w:rsidRPr="00DE2634">
              <w:rPr>
                <w:rFonts w:ascii="Calibri Light" w:hAnsi="Calibri Light" w:cs="Calibri Light"/>
                <w:color w:val="000000"/>
                <w:kern w:val="2"/>
                <w:szCs w:val="24"/>
              </w:rPr>
              <w:t>1</w:t>
            </w:r>
            <w:r w:rsidRPr="00DE2634">
              <w:rPr>
                <w:rFonts w:ascii="Calibri Light" w:hAnsi="Calibri Light" w:cs="Calibri Light"/>
                <w:color w:val="000000"/>
                <w:kern w:val="2"/>
                <w:szCs w:val="24"/>
              </w:rPr>
              <w:t xml:space="preserve"> „Techninė specifikacija“ (toliau – Techninė specifikacija)</w:t>
            </w:r>
            <w:r w:rsidR="00DE4792" w:rsidRPr="00DE2634">
              <w:rPr>
                <w:rFonts w:ascii="Calibri Light" w:hAnsi="Calibri Light" w:cs="Calibri Light"/>
                <w:color w:val="000000"/>
                <w:kern w:val="2"/>
                <w:szCs w:val="24"/>
              </w:rPr>
              <w:t xml:space="preserve"> ir jos prieduose</w:t>
            </w:r>
            <w:r w:rsidR="00F2531F" w:rsidRPr="00DE2634">
              <w:rPr>
                <w:rFonts w:ascii="Calibri Light" w:hAnsi="Calibri Light" w:cs="Calibri Light"/>
                <w:color w:val="000000"/>
                <w:kern w:val="2"/>
                <w:szCs w:val="24"/>
              </w:rPr>
              <w:t>,</w:t>
            </w:r>
            <w:r w:rsidR="00DE4792" w:rsidRPr="00DE2634">
              <w:rPr>
                <w:rFonts w:ascii="Calibri Light" w:hAnsi="Calibri Light" w:cs="Calibri Light"/>
                <w:color w:val="000000"/>
                <w:kern w:val="2"/>
                <w:szCs w:val="24"/>
              </w:rPr>
              <w:t xml:space="preserve"> </w:t>
            </w:r>
            <w:r w:rsidR="00F2531F" w:rsidRPr="00DE2634">
              <w:rPr>
                <w:rFonts w:ascii="Calibri Light" w:hAnsi="Calibri Light" w:cs="Calibri Light"/>
                <w:color w:val="000000"/>
                <w:kern w:val="2"/>
                <w:szCs w:val="24"/>
              </w:rPr>
              <w:t xml:space="preserve">Sutarties priede Nr. </w:t>
            </w:r>
            <w:r w:rsidR="00DE4792" w:rsidRPr="00DE2634">
              <w:rPr>
                <w:rFonts w:ascii="Calibri Light" w:hAnsi="Calibri Light" w:cs="Calibri Light"/>
                <w:color w:val="000000"/>
                <w:kern w:val="2"/>
                <w:szCs w:val="24"/>
              </w:rPr>
              <w:t>4</w:t>
            </w:r>
            <w:r w:rsidR="00F2531F" w:rsidRPr="00DE2634">
              <w:rPr>
                <w:rFonts w:ascii="Calibri Light" w:hAnsi="Calibri Light" w:cs="Calibri Light"/>
                <w:color w:val="000000"/>
                <w:kern w:val="2"/>
                <w:szCs w:val="24"/>
              </w:rPr>
              <w:t xml:space="preserve">  „Grafikas“</w:t>
            </w:r>
            <w:r w:rsidRPr="00DE2634">
              <w:rPr>
                <w:rFonts w:ascii="Calibri Light" w:hAnsi="Calibri Light" w:cs="Calibri Light"/>
                <w:color w:val="000000"/>
                <w:kern w:val="2"/>
                <w:szCs w:val="24"/>
              </w:rPr>
              <w:t xml:space="preserve"> ir Sutarties pried</w:t>
            </w:r>
            <w:r w:rsidR="00DE4792" w:rsidRPr="00DE2634">
              <w:rPr>
                <w:rFonts w:ascii="Calibri Light" w:hAnsi="Calibri Light" w:cs="Calibri Light"/>
                <w:color w:val="000000"/>
                <w:kern w:val="2"/>
                <w:szCs w:val="24"/>
              </w:rPr>
              <w:t>uose</w:t>
            </w:r>
            <w:r w:rsidRPr="00DE2634">
              <w:rPr>
                <w:rFonts w:ascii="Calibri Light" w:hAnsi="Calibri Light" w:cs="Calibri Light"/>
                <w:color w:val="000000"/>
                <w:kern w:val="2"/>
                <w:szCs w:val="24"/>
              </w:rPr>
              <w:t xml:space="preserve"> Nr. </w:t>
            </w:r>
            <w:r w:rsidR="00DE4792" w:rsidRPr="00DE2634">
              <w:rPr>
                <w:rFonts w:ascii="Calibri Light" w:hAnsi="Calibri Light" w:cs="Calibri Light"/>
                <w:color w:val="000000"/>
                <w:kern w:val="2"/>
                <w:szCs w:val="24"/>
              </w:rPr>
              <w:t xml:space="preserve">5 ir 6 </w:t>
            </w:r>
            <w:r w:rsidRPr="00DE2634">
              <w:rPr>
                <w:rFonts w:ascii="Calibri Light" w:hAnsi="Calibri Light" w:cs="Calibri Light"/>
                <w:color w:val="000000"/>
                <w:kern w:val="2"/>
                <w:szCs w:val="24"/>
              </w:rPr>
              <w:t>„Pasiūlymas“.</w:t>
            </w:r>
          </w:p>
        </w:tc>
      </w:tr>
      <w:tr w:rsidR="001B6D5B" w:rsidRPr="00DE2634" w14:paraId="6DD2AB37" w14:textId="77777777">
        <w:trPr>
          <w:trHeight w:val="300"/>
        </w:trPr>
        <w:tc>
          <w:tcPr>
            <w:tcW w:w="3094" w:type="dxa"/>
            <w:gridSpan w:val="2"/>
          </w:tcPr>
          <w:p w14:paraId="3AB0D8BF" w14:textId="77777777" w:rsidR="001B6D5B" w:rsidRPr="00DE2634" w:rsidRDefault="0030043F">
            <w:pPr>
              <w:rPr>
                <w:rFonts w:ascii="Calibri Light" w:hAnsi="Calibri Light" w:cs="Calibri Light"/>
                <w:b/>
                <w:kern w:val="2"/>
                <w:szCs w:val="24"/>
              </w:rPr>
            </w:pPr>
            <w:r w:rsidRPr="00DE2634">
              <w:rPr>
                <w:rFonts w:ascii="Calibri Light" w:hAnsi="Calibri Light" w:cs="Calibri Light"/>
                <w:b/>
                <w:kern w:val="2"/>
                <w:szCs w:val="24"/>
              </w:rPr>
              <w:t>3.2. Pirkimo pavadinimas ir numeris</w:t>
            </w:r>
          </w:p>
        </w:tc>
        <w:tc>
          <w:tcPr>
            <w:tcW w:w="6441" w:type="dxa"/>
            <w:gridSpan w:val="2"/>
          </w:tcPr>
          <w:p w14:paraId="2D77F3DA" w14:textId="6E55DB21" w:rsidR="001B6D5B" w:rsidRPr="00DE2634" w:rsidRDefault="001732BE">
            <w:pPr>
              <w:rPr>
                <w:rFonts w:ascii="Calibri Light" w:hAnsi="Calibri Light" w:cs="Calibri Light"/>
                <w:kern w:val="2"/>
                <w:szCs w:val="24"/>
              </w:rPr>
            </w:pPr>
            <w:r w:rsidRPr="00DE2634">
              <w:rPr>
                <w:rFonts w:ascii="Calibri Light" w:hAnsi="Calibri Light" w:cs="Calibri Light"/>
                <w:kern w:val="2"/>
                <w:szCs w:val="24"/>
              </w:rPr>
              <w:t xml:space="preserve">Tarptautinis viešasis pirkimas „Vandentiekio ir paviršinių nuotekų tinklų Šilutės pl. tarp Dubysos ir Kauno g. Klaipėdoje techninio darbo projekto parengimo ir projekto vykdymo priežiūros paslaugos“, </w:t>
            </w:r>
            <w:r w:rsidRPr="00DE2634">
              <w:rPr>
                <w:rFonts w:ascii="Calibri Light" w:hAnsi="Calibri Light" w:cs="Calibri Light"/>
                <w:color w:val="2F5496" w:themeColor="accent1" w:themeShade="BF"/>
                <w:kern w:val="2"/>
                <w:szCs w:val="24"/>
              </w:rPr>
              <w:t>pirkimo ID ______</w:t>
            </w:r>
          </w:p>
        </w:tc>
      </w:tr>
      <w:tr w:rsidR="001B6D5B" w:rsidRPr="00DE2634" w14:paraId="0541FBE8" w14:textId="77777777">
        <w:trPr>
          <w:trHeight w:val="300"/>
        </w:trPr>
        <w:tc>
          <w:tcPr>
            <w:tcW w:w="3094" w:type="dxa"/>
            <w:gridSpan w:val="2"/>
          </w:tcPr>
          <w:p w14:paraId="45FF3F96" w14:textId="77777777" w:rsidR="001B6D5B" w:rsidRPr="00DE2634" w:rsidRDefault="0030043F">
            <w:pPr>
              <w:rPr>
                <w:rFonts w:ascii="Calibri Light" w:hAnsi="Calibri Light" w:cs="Calibri Light"/>
                <w:b/>
                <w:kern w:val="2"/>
                <w:szCs w:val="24"/>
              </w:rPr>
            </w:pPr>
            <w:r w:rsidRPr="00DE2634">
              <w:rPr>
                <w:rFonts w:ascii="Calibri Light" w:hAnsi="Calibri Light" w:cs="Calibri Light"/>
                <w:b/>
                <w:kern w:val="2"/>
                <w:szCs w:val="24"/>
              </w:rPr>
              <w:t>3.3. Informacija apie Europos Sąjungos lėšomis finansuojamą projektą arba kitą projektą</w:t>
            </w:r>
          </w:p>
        </w:tc>
        <w:tc>
          <w:tcPr>
            <w:tcW w:w="6441" w:type="dxa"/>
            <w:gridSpan w:val="2"/>
          </w:tcPr>
          <w:p w14:paraId="6C3738D4" w14:textId="77777777" w:rsidR="001B6D5B" w:rsidRPr="00DE2634" w:rsidRDefault="0030043F">
            <w:pPr>
              <w:rPr>
                <w:rFonts w:ascii="Calibri Light" w:hAnsi="Calibri Light" w:cs="Calibri Light"/>
                <w:kern w:val="2"/>
                <w:szCs w:val="24"/>
              </w:rPr>
            </w:pPr>
            <w:r w:rsidRPr="00DE2634">
              <w:rPr>
                <w:rFonts w:ascii="Calibri Light" w:hAnsi="Calibri Light" w:cs="Calibri Light"/>
                <w:kern w:val="2"/>
                <w:szCs w:val="24"/>
              </w:rPr>
              <w:t>Netaikoma</w:t>
            </w:r>
          </w:p>
          <w:p w14:paraId="7BB90D59" w14:textId="6EC4805D" w:rsidR="001B6D5B" w:rsidRPr="00DE2634" w:rsidRDefault="001B6D5B">
            <w:pPr>
              <w:rPr>
                <w:rFonts w:ascii="Calibri Light" w:hAnsi="Calibri Light" w:cs="Calibri Light"/>
                <w:kern w:val="2"/>
                <w:szCs w:val="24"/>
              </w:rPr>
            </w:pPr>
          </w:p>
        </w:tc>
      </w:tr>
      <w:tr w:rsidR="001B6D5B" w:rsidRPr="00DE2634" w14:paraId="245464F6" w14:textId="77777777">
        <w:trPr>
          <w:trHeight w:val="300"/>
        </w:trPr>
        <w:tc>
          <w:tcPr>
            <w:tcW w:w="9535" w:type="dxa"/>
            <w:gridSpan w:val="4"/>
          </w:tcPr>
          <w:p w14:paraId="4F69AE66" w14:textId="77777777" w:rsidR="001B6D5B" w:rsidRPr="00DE2634" w:rsidRDefault="0030043F">
            <w:pPr>
              <w:jc w:val="center"/>
              <w:rPr>
                <w:rFonts w:ascii="Calibri Light" w:hAnsi="Calibri Light" w:cs="Calibri Light"/>
                <w:b/>
                <w:kern w:val="2"/>
                <w:szCs w:val="24"/>
              </w:rPr>
            </w:pPr>
            <w:r w:rsidRPr="00DE2634">
              <w:rPr>
                <w:rFonts w:ascii="Calibri Light" w:hAnsi="Calibri Light" w:cs="Calibri Light"/>
                <w:b/>
                <w:kern w:val="2"/>
                <w:szCs w:val="24"/>
              </w:rPr>
              <w:t xml:space="preserve">4. PASLAUGŲ SUTEIKIMO TERMINAI IR PASLAUGŲ PERDAVIMO </w:t>
            </w:r>
            <w:r w:rsidRPr="00DE2634">
              <w:rPr>
                <w:rFonts w:ascii="Calibri Light" w:hAnsi="Calibri Light" w:cs="Calibri Light"/>
                <w:color w:val="000000"/>
                <w:kern w:val="2"/>
                <w:szCs w:val="24"/>
              </w:rPr>
              <w:t>–</w:t>
            </w:r>
            <w:r w:rsidRPr="00DE2634">
              <w:rPr>
                <w:rFonts w:ascii="Calibri Light" w:hAnsi="Calibri Light" w:cs="Calibri Light"/>
                <w:b/>
                <w:kern w:val="2"/>
                <w:szCs w:val="24"/>
              </w:rPr>
              <w:t xml:space="preserve"> PRIĖMIMO TVARKA</w:t>
            </w:r>
          </w:p>
        </w:tc>
      </w:tr>
      <w:tr w:rsidR="001B6D5B" w:rsidRPr="00DE2634" w14:paraId="712B9737" w14:textId="77777777">
        <w:trPr>
          <w:trHeight w:val="300"/>
        </w:trPr>
        <w:tc>
          <w:tcPr>
            <w:tcW w:w="3094" w:type="dxa"/>
            <w:gridSpan w:val="2"/>
          </w:tcPr>
          <w:p w14:paraId="6077594C" w14:textId="77777777" w:rsidR="001B6D5B" w:rsidRPr="00DE2634" w:rsidRDefault="0030043F">
            <w:pPr>
              <w:rPr>
                <w:rFonts w:ascii="Calibri Light" w:hAnsi="Calibri Light" w:cs="Calibri Light"/>
                <w:b/>
                <w:szCs w:val="24"/>
              </w:rPr>
            </w:pPr>
            <w:r w:rsidRPr="00DE2634">
              <w:rPr>
                <w:rFonts w:ascii="Calibri Light" w:hAnsi="Calibri Light" w:cs="Calibri Light"/>
                <w:b/>
                <w:kern w:val="2"/>
                <w:szCs w:val="24"/>
              </w:rPr>
              <w:t xml:space="preserve">4.1. </w:t>
            </w:r>
            <w:r w:rsidRPr="00DE2634">
              <w:rPr>
                <w:rFonts w:ascii="Calibri Light" w:hAnsi="Calibri Light" w:cs="Calibri Light"/>
                <w:b/>
                <w:szCs w:val="24"/>
              </w:rPr>
              <w:t>Paslaugų</w:t>
            </w:r>
            <w:r w:rsidRPr="00DE2634">
              <w:rPr>
                <w:rFonts w:ascii="Calibri Light" w:hAnsi="Calibri Light" w:cs="Calibri Light"/>
                <w:b/>
                <w:kern w:val="2"/>
                <w:szCs w:val="24"/>
              </w:rPr>
              <w:t xml:space="preserve"> </w:t>
            </w:r>
            <w:r w:rsidRPr="00DE2634">
              <w:rPr>
                <w:rFonts w:ascii="Calibri Light" w:hAnsi="Calibri Light" w:cs="Calibri Light"/>
                <w:b/>
                <w:szCs w:val="24"/>
              </w:rPr>
              <w:t>suteikimo</w:t>
            </w:r>
            <w:r w:rsidRPr="00DE2634">
              <w:rPr>
                <w:rFonts w:ascii="Calibri Light" w:hAnsi="Calibri Light" w:cs="Calibri Light"/>
                <w:b/>
                <w:kern w:val="2"/>
                <w:szCs w:val="24"/>
              </w:rPr>
              <w:t xml:space="preserve"> terminai, kai </w:t>
            </w:r>
            <w:r w:rsidRPr="00DE2634">
              <w:rPr>
                <w:rFonts w:ascii="Calibri Light" w:hAnsi="Calibri Light" w:cs="Calibri Light"/>
                <w:b/>
                <w:szCs w:val="24"/>
              </w:rPr>
              <w:t>Paslaugos</w:t>
            </w:r>
            <w:r w:rsidRPr="00DE2634">
              <w:rPr>
                <w:rFonts w:ascii="Calibri Light" w:hAnsi="Calibri Light" w:cs="Calibri Light"/>
                <w:b/>
                <w:kern w:val="2"/>
                <w:szCs w:val="24"/>
              </w:rPr>
              <w:t xml:space="preserve"> </w:t>
            </w:r>
            <w:r w:rsidRPr="00DE2634">
              <w:rPr>
                <w:rFonts w:ascii="Calibri Light" w:hAnsi="Calibri Light" w:cs="Calibri Light"/>
                <w:b/>
                <w:szCs w:val="24"/>
              </w:rPr>
              <w:t>teikiamos</w:t>
            </w:r>
            <w:r w:rsidRPr="00DE2634">
              <w:rPr>
                <w:rFonts w:ascii="Calibri Light" w:hAnsi="Calibri Light" w:cs="Calibri Light"/>
                <w:b/>
                <w:kern w:val="2"/>
                <w:szCs w:val="24"/>
              </w:rPr>
              <w:t xml:space="preserve"> </w:t>
            </w:r>
            <w:r w:rsidRPr="00DE2634">
              <w:rPr>
                <w:rFonts w:ascii="Calibri Light" w:hAnsi="Calibri Light" w:cs="Calibri Light"/>
                <w:b/>
                <w:szCs w:val="24"/>
              </w:rPr>
              <w:t>etapais</w:t>
            </w:r>
          </w:p>
        </w:tc>
        <w:tc>
          <w:tcPr>
            <w:tcW w:w="6441" w:type="dxa"/>
            <w:gridSpan w:val="2"/>
          </w:tcPr>
          <w:p w14:paraId="4DC01032" w14:textId="77777777" w:rsidR="001732BE" w:rsidRPr="00DE2634" w:rsidRDefault="001732BE" w:rsidP="004D513E">
            <w:pPr>
              <w:jc w:val="both"/>
              <w:rPr>
                <w:rFonts w:ascii="Calibri Light" w:hAnsi="Calibri Light" w:cs="Calibri Light"/>
                <w:szCs w:val="24"/>
              </w:rPr>
            </w:pPr>
            <w:r w:rsidRPr="00DE2634">
              <w:rPr>
                <w:rFonts w:ascii="Calibri Light" w:hAnsi="Calibri Light" w:cs="Calibri Light"/>
                <w:szCs w:val="24"/>
              </w:rPr>
              <w:t>Tiekėjas Paslaugas įsipareigoja suteikti:</w:t>
            </w:r>
          </w:p>
          <w:p w14:paraId="5C3A3A49" w14:textId="74CB47E2" w:rsidR="001732BE" w:rsidRPr="00DE2634" w:rsidRDefault="001732BE" w:rsidP="004D513E">
            <w:pPr>
              <w:jc w:val="both"/>
              <w:rPr>
                <w:rFonts w:ascii="Calibri Light" w:hAnsi="Calibri Light" w:cs="Calibri Light"/>
                <w:bCs/>
                <w:color w:val="000000"/>
                <w:szCs w:val="24"/>
              </w:rPr>
            </w:pPr>
            <w:r w:rsidRPr="00DE2634">
              <w:rPr>
                <w:rFonts w:ascii="Calibri Light" w:hAnsi="Calibri Light" w:cs="Calibri Light"/>
                <w:b/>
                <w:bCs/>
                <w:szCs w:val="24"/>
              </w:rPr>
              <w:t>Paslaugas1</w:t>
            </w:r>
            <w:r w:rsidRPr="00DE2634">
              <w:rPr>
                <w:rFonts w:ascii="Calibri Light" w:hAnsi="Calibri Light" w:cs="Calibri Light"/>
                <w:szCs w:val="24"/>
              </w:rPr>
              <w:t xml:space="preserve"> </w:t>
            </w:r>
            <w:r w:rsidRPr="00DE2634">
              <w:rPr>
                <w:rFonts w:ascii="Calibri Light" w:hAnsi="Calibri Light" w:cs="Calibri Light"/>
                <w:bCs/>
                <w:szCs w:val="24"/>
              </w:rPr>
              <w:t>ne vėliau kaip per 1</w:t>
            </w:r>
            <w:r w:rsidR="00095AC9" w:rsidRPr="00DE2634">
              <w:rPr>
                <w:rFonts w:ascii="Calibri Light" w:hAnsi="Calibri Light" w:cs="Calibri Light"/>
                <w:bCs/>
                <w:szCs w:val="24"/>
              </w:rPr>
              <w:t>2</w:t>
            </w:r>
            <w:r w:rsidRPr="00DE2634">
              <w:rPr>
                <w:rFonts w:ascii="Calibri Light" w:hAnsi="Calibri Light" w:cs="Calibri Light"/>
                <w:bCs/>
                <w:szCs w:val="24"/>
              </w:rPr>
              <w:t xml:space="preserve"> mėnesių </w:t>
            </w:r>
            <w:r w:rsidRPr="00DE2634">
              <w:rPr>
                <w:rFonts w:ascii="Calibri Light" w:hAnsi="Calibri Light" w:cs="Calibri Light"/>
                <w:bCs/>
                <w:color w:val="000000"/>
                <w:szCs w:val="24"/>
              </w:rPr>
              <w:t>nuo Sutarties įsigaliojimo dienos;</w:t>
            </w:r>
          </w:p>
          <w:p w14:paraId="59FA44BB" w14:textId="4BAF530F" w:rsidR="001B6D5B" w:rsidRPr="00DE2634" w:rsidRDefault="001732BE" w:rsidP="004D513E">
            <w:pPr>
              <w:jc w:val="both"/>
              <w:rPr>
                <w:rFonts w:ascii="Calibri Light" w:hAnsi="Calibri Light" w:cs="Calibri Light"/>
                <w:color w:val="000000"/>
                <w:szCs w:val="24"/>
              </w:rPr>
            </w:pPr>
            <w:r w:rsidRPr="00DE2634">
              <w:rPr>
                <w:rFonts w:ascii="Calibri Light" w:hAnsi="Calibri Light" w:cs="Calibri Light"/>
                <w:b/>
                <w:color w:val="000000"/>
                <w:szCs w:val="24"/>
              </w:rPr>
              <w:t>Paslaugas2</w:t>
            </w:r>
            <w:r w:rsidRPr="00DE2634">
              <w:rPr>
                <w:rFonts w:ascii="Calibri Light" w:hAnsi="Calibri Light" w:cs="Calibri Light"/>
                <w:bCs/>
                <w:color w:val="000000"/>
                <w:szCs w:val="24"/>
              </w:rPr>
              <w:t xml:space="preserve"> teikti 24 mėnesius nuo statybos rangos darbų pirkimo sutarties įsigaliojimo momento.</w:t>
            </w:r>
          </w:p>
        </w:tc>
      </w:tr>
      <w:tr w:rsidR="001B6D5B" w:rsidRPr="00DE2634" w14:paraId="32EF7475" w14:textId="77777777">
        <w:trPr>
          <w:trHeight w:val="300"/>
        </w:trPr>
        <w:tc>
          <w:tcPr>
            <w:tcW w:w="3094" w:type="dxa"/>
            <w:gridSpan w:val="2"/>
          </w:tcPr>
          <w:p w14:paraId="30551EA7" w14:textId="77777777" w:rsidR="001B6D5B" w:rsidRPr="00DE2634" w:rsidRDefault="0030043F">
            <w:pPr>
              <w:rPr>
                <w:rFonts w:ascii="Calibri Light" w:hAnsi="Calibri Light" w:cs="Calibri Light"/>
                <w:b/>
                <w:kern w:val="2"/>
                <w:szCs w:val="24"/>
              </w:rPr>
            </w:pPr>
            <w:r w:rsidRPr="00DE2634">
              <w:rPr>
                <w:rFonts w:ascii="Calibri Light" w:hAnsi="Calibri Light" w:cs="Calibri Light"/>
                <w:b/>
                <w:kern w:val="2"/>
                <w:szCs w:val="24"/>
              </w:rPr>
              <w:t>4.2. Paslaugų / jų dalies / etapo / periodo suteikimo termino pratęsimas</w:t>
            </w:r>
          </w:p>
        </w:tc>
        <w:tc>
          <w:tcPr>
            <w:tcW w:w="6441" w:type="dxa"/>
            <w:gridSpan w:val="2"/>
          </w:tcPr>
          <w:p w14:paraId="4343F919" w14:textId="420E016F" w:rsidR="001732BE" w:rsidRPr="00DE2634" w:rsidRDefault="001732BE" w:rsidP="004D513E">
            <w:pPr>
              <w:jc w:val="both"/>
              <w:rPr>
                <w:rFonts w:ascii="Calibri Light" w:hAnsi="Calibri Light" w:cs="Calibri Light"/>
                <w:kern w:val="2"/>
                <w:szCs w:val="24"/>
              </w:rPr>
            </w:pPr>
            <w:r w:rsidRPr="00DE2634">
              <w:rPr>
                <w:rFonts w:ascii="Calibri Light" w:hAnsi="Calibri Light" w:cs="Calibri Light"/>
                <w:b/>
                <w:bCs/>
                <w:kern w:val="2"/>
                <w:szCs w:val="24"/>
              </w:rPr>
              <w:t>Paslaugų1</w:t>
            </w:r>
            <w:r w:rsidRPr="00DE2634">
              <w:rPr>
                <w:rFonts w:ascii="Calibri Light" w:hAnsi="Calibri Light" w:cs="Calibri Light"/>
                <w:kern w:val="2"/>
                <w:szCs w:val="24"/>
              </w:rPr>
              <w:t xml:space="preserve"> atlikimo termino pratęsimas nenumatomas;</w:t>
            </w:r>
          </w:p>
          <w:p w14:paraId="30FE9D90" w14:textId="49CC2802" w:rsidR="001B6D5B" w:rsidRPr="00DE2634" w:rsidRDefault="001732BE" w:rsidP="004D513E">
            <w:pPr>
              <w:jc w:val="both"/>
              <w:rPr>
                <w:rFonts w:ascii="Calibri Light" w:hAnsi="Calibri Light" w:cs="Calibri Light"/>
                <w:kern w:val="2"/>
                <w:szCs w:val="24"/>
              </w:rPr>
            </w:pPr>
            <w:r w:rsidRPr="00DE2634">
              <w:rPr>
                <w:rFonts w:ascii="Calibri Light" w:hAnsi="Calibri Light" w:cs="Calibri Light"/>
                <w:b/>
                <w:bCs/>
                <w:kern w:val="2"/>
                <w:szCs w:val="24"/>
              </w:rPr>
              <w:t>Paslaugų2</w:t>
            </w:r>
            <w:r w:rsidRPr="00DE2634">
              <w:rPr>
                <w:rFonts w:ascii="Calibri Light" w:hAnsi="Calibri Light" w:cs="Calibri Light"/>
                <w:kern w:val="2"/>
                <w:szCs w:val="24"/>
              </w:rPr>
              <w:t xml:space="preserve"> </w:t>
            </w:r>
            <w:r w:rsidR="00327F91" w:rsidRPr="00DE2634">
              <w:rPr>
                <w:rFonts w:ascii="Calibri Light" w:hAnsi="Calibri Light" w:cs="Calibri Light"/>
                <w:kern w:val="2"/>
                <w:szCs w:val="24"/>
              </w:rPr>
              <w:t>atlikimo terminas, tuo atveju jei statybos darbų trukmė užsitęs ilgiau, bus pratęsiamas bet ne daugiau kaip sekantiems 12 mėnesių.</w:t>
            </w:r>
          </w:p>
        </w:tc>
      </w:tr>
      <w:tr w:rsidR="001B6D5B" w:rsidRPr="00DE2634" w14:paraId="1FEC1544" w14:textId="77777777">
        <w:trPr>
          <w:trHeight w:val="300"/>
        </w:trPr>
        <w:tc>
          <w:tcPr>
            <w:tcW w:w="3094" w:type="dxa"/>
            <w:gridSpan w:val="2"/>
          </w:tcPr>
          <w:p w14:paraId="2753697F" w14:textId="77777777" w:rsidR="001B6D5B" w:rsidRPr="00DE2634" w:rsidRDefault="0030043F">
            <w:pPr>
              <w:rPr>
                <w:rFonts w:ascii="Calibri Light" w:hAnsi="Calibri Light" w:cs="Calibri Light"/>
                <w:b/>
                <w:kern w:val="2"/>
                <w:szCs w:val="24"/>
              </w:rPr>
            </w:pPr>
            <w:r w:rsidRPr="00DE2634">
              <w:rPr>
                <w:rFonts w:ascii="Calibri Light" w:hAnsi="Calibri Light" w:cs="Calibri Light"/>
                <w:b/>
                <w:kern w:val="2"/>
                <w:szCs w:val="24"/>
              </w:rPr>
              <w:t>4.3. Užsakymų teikimo tvarka</w:t>
            </w:r>
          </w:p>
        </w:tc>
        <w:tc>
          <w:tcPr>
            <w:tcW w:w="6441" w:type="dxa"/>
            <w:gridSpan w:val="2"/>
          </w:tcPr>
          <w:p w14:paraId="656C41D4" w14:textId="060E8FF9" w:rsidR="00327F91" w:rsidRPr="00DE2634" w:rsidRDefault="00327F91" w:rsidP="004D513E">
            <w:pPr>
              <w:jc w:val="both"/>
              <w:rPr>
                <w:rFonts w:ascii="Calibri Light" w:hAnsi="Calibri Light" w:cs="Calibri Light"/>
                <w:szCs w:val="24"/>
              </w:rPr>
            </w:pPr>
            <w:r w:rsidRPr="00DE2634">
              <w:rPr>
                <w:rFonts w:ascii="Calibri Light" w:hAnsi="Calibri Light" w:cs="Calibri Light"/>
                <w:b/>
                <w:bCs/>
                <w:szCs w:val="24"/>
              </w:rPr>
              <w:t>Paslaugos1</w:t>
            </w:r>
            <w:r w:rsidRPr="00DE2634">
              <w:rPr>
                <w:rFonts w:ascii="Calibri Light" w:hAnsi="Calibri Light" w:cs="Calibri Light"/>
                <w:szCs w:val="24"/>
              </w:rPr>
              <w:t xml:space="preserve"> pradedamos teikti sekančią darbo dieną po Sutarties įsigaliojimo dienos be jokių papildomų užsakymų ar nurodymų;</w:t>
            </w:r>
          </w:p>
          <w:p w14:paraId="6260355D" w14:textId="0F5065EC" w:rsidR="001B6D5B" w:rsidRPr="00DE2634" w:rsidRDefault="00327F91" w:rsidP="004D513E">
            <w:pPr>
              <w:jc w:val="both"/>
              <w:rPr>
                <w:rFonts w:ascii="Calibri Light" w:hAnsi="Calibri Light" w:cs="Calibri Light"/>
                <w:szCs w:val="24"/>
              </w:rPr>
            </w:pPr>
            <w:r w:rsidRPr="00DE2634">
              <w:rPr>
                <w:rFonts w:ascii="Calibri Light" w:hAnsi="Calibri Light" w:cs="Calibri Light"/>
                <w:b/>
                <w:bCs/>
                <w:szCs w:val="24"/>
              </w:rPr>
              <w:t>Paslaugos2</w:t>
            </w:r>
            <w:r w:rsidRPr="00DE2634">
              <w:rPr>
                <w:rFonts w:ascii="Calibri Light" w:hAnsi="Calibri Light" w:cs="Calibri Light"/>
                <w:szCs w:val="24"/>
              </w:rPr>
              <w:t xml:space="preserve"> pradedamos vykdyti sekančią darbo dieną po Pirkėjo ir rangovo pasirašytos statybos darbų sutarties įsigaliojimo dienos. Pirkėjas likus ne mažiau kaip 5 dienom iki statybos darbų sutarties įsigaliojimo dienos Tiekėjui raštu (elektroniniu paštu) </w:t>
            </w:r>
            <w:r w:rsidRPr="00DE2634">
              <w:rPr>
                <w:rFonts w:ascii="Calibri Light" w:hAnsi="Calibri Light" w:cs="Calibri Light"/>
                <w:szCs w:val="24"/>
              </w:rPr>
              <w:lastRenderedPageBreak/>
              <w:t>pranešą apie numatomą statybos darbų sutarties įsigaliojimo dieną.</w:t>
            </w:r>
          </w:p>
        </w:tc>
      </w:tr>
      <w:tr w:rsidR="001B6D5B" w:rsidRPr="00DE2634" w14:paraId="4A59DA97" w14:textId="77777777" w:rsidTr="00327F91">
        <w:trPr>
          <w:trHeight w:val="1403"/>
        </w:trPr>
        <w:tc>
          <w:tcPr>
            <w:tcW w:w="3094" w:type="dxa"/>
            <w:gridSpan w:val="2"/>
            <w:tcBorders>
              <w:top w:val="single" w:sz="4" w:space="0" w:color="auto"/>
              <w:left w:val="single" w:sz="4" w:space="0" w:color="auto"/>
              <w:bottom w:val="single" w:sz="4" w:space="0" w:color="auto"/>
              <w:right w:val="single" w:sz="4" w:space="0" w:color="auto"/>
            </w:tcBorders>
          </w:tcPr>
          <w:p w14:paraId="3EF89B6F" w14:textId="77777777" w:rsidR="001B6D5B" w:rsidRPr="00DE2634" w:rsidRDefault="0030043F">
            <w:pPr>
              <w:rPr>
                <w:rFonts w:ascii="Calibri Light" w:hAnsi="Calibri Light" w:cs="Calibri Light"/>
                <w:b/>
                <w:kern w:val="2"/>
                <w:szCs w:val="24"/>
              </w:rPr>
            </w:pPr>
            <w:r w:rsidRPr="00DE2634">
              <w:rPr>
                <w:rFonts w:ascii="Calibri Light" w:hAnsi="Calibri Light" w:cs="Calibri Light"/>
                <w:b/>
                <w:kern w:val="2"/>
                <w:szCs w:val="24"/>
              </w:rPr>
              <w:lastRenderedPageBreak/>
              <w:t>4.4. Dėl minimalios Užsakymo vertės ar apimties</w:t>
            </w:r>
          </w:p>
        </w:tc>
        <w:tc>
          <w:tcPr>
            <w:tcW w:w="6441" w:type="dxa"/>
            <w:gridSpan w:val="2"/>
            <w:tcBorders>
              <w:top w:val="single" w:sz="4" w:space="0" w:color="auto"/>
              <w:left w:val="single" w:sz="4" w:space="0" w:color="auto"/>
              <w:bottom w:val="single" w:sz="4" w:space="0" w:color="auto"/>
              <w:right w:val="single" w:sz="4" w:space="0" w:color="auto"/>
            </w:tcBorders>
          </w:tcPr>
          <w:p w14:paraId="626FC0F9" w14:textId="4901C1FE" w:rsidR="001B6D5B" w:rsidRPr="00DE2634" w:rsidRDefault="00327F91" w:rsidP="004D513E">
            <w:pPr>
              <w:jc w:val="both"/>
              <w:rPr>
                <w:rFonts w:ascii="Calibri Light" w:hAnsi="Calibri Light" w:cs="Calibri Light"/>
                <w:kern w:val="2"/>
                <w:szCs w:val="24"/>
              </w:rPr>
            </w:pPr>
            <w:r w:rsidRPr="00DE2634">
              <w:rPr>
                <w:rFonts w:ascii="Calibri Light" w:hAnsi="Calibri Light" w:cs="Calibri Light"/>
                <w:b/>
                <w:bCs/>
                <w:kern w:val="2"/>
                <w:szCs w:val="24"/>
              </w:rPr>
              <w:t>Paslaugos1</w:t>
            </w:r>
            <w:r w:rsidRPr="00DE2634">
              <w:rPr>
                <w:rFonts w:ascii="Calibri Light" w:hAnsi="Calibri Light" w:cs="Calibri Light"/>
                <w:kern w:val="2"/>
                <w:szCs w:val="24"/>
              </w:rPr>
              <w:t xml:space="preserve"> turi būti suteiktos už Tiekėjo Pasiūlyme nurodytą bendrą kainą</w:t>
            </w:r>
            <w:r w:rsidR="00622128" w:rsidRPr="00DE2634">
              <w:rPr>
                <w:rFonts w:ascii="Calibri Light" w:hAnsi="Calibri Light" w:cs="Calibri Light"/>
                <w:kern w:val="2"/>
                <w:szCs w:val="24"/>
              </w:rPr>
              <w:t>.</w:t>
            </w:r>
            <w:r w:rsidR="00622128" w:rsidRPr="00DE2634">
              <w:rPr>
                <w:rFonts w:ascii="Calibri Light" w:hAnsi="Calibri Light" w:cs="Calibri Light"/>
              </w:rPr>
              <w:t xml:space="preserve"> </w:t>
            </w:r>
            <w:r w:rsidR="00622128" w:rsidRPr="00DE2634">
              <w:rPr>
                <w:rFonts w:ascii="Calibri Light" w:hAnsi="Calibri Light" w:cs="Calibri Light"/>
                <w:kern w:val="2"/>
                <w:szCs w:val="24"/>
              </w:rPr>
              <w:t>Sutarties priede Nr. 4  „Grafikas“ nurodytos Paslaugų komplekto kainos (įkainiai) yra skirtos tik atsiskaitymui už tinkamai ir laiku suteiktas Paslaugų dalis.</w:t>
            </w:r>
          </w:p>
          <w:p w14:paraId="3F0BFF9C" w14:textId="413FF16F" w:rsidR="001B6D5B" w:rsidRPr="00DE2634" w:rsidRDefault="00327F91" w:rsidP="004D513E">
            <w:pPr>
              <w:jc w:val="both"/>
              <w:rPr>
                <w:rFonts w:ascii="Calibri Light" w:hAnsi="Calibri Light" w:cs="Calibri Light"/>
                <w:kern w:val="2"/>
                <w:szCs w:val="24"/>
              </w:rPr>
            </w:pPr>
            <w:r w:rsidRPr="00DE2634">
              <w:rPr>
                <w:rFonts w:ascii="Calibri Light" w:hAnsi="Calibri Light" w:cs="Calibri Light"/>
                <w:b/>
                <w:bCs/>
                <w:kern w:val="2"/>
                <w:szCs w:val="24"/>
              </w:rPr>
              <w:t>Paslaugos2</w:t>
            </w:r>
            <w:r w:rsidRPr="00DE2634">
              <w:rPr>
                <w:rFonts w:ascii="Calibri Light" w:hAnsi="Calibri Light" w:cs="Calibri Light"/>
                <w:kern w:val="2"/>
                <w:szCs w:val="24"/>
              </w:rPr>
              <w:t xml:space="preserve"> teikiamos apie 24 mėnesius už Tiekėjo Pasiūlyme nurodytą mėnesio įkainį. Pirkėjas neįsipareigoja išpirkti visos įkainių sumos.</w:t>
            </w:r>
          </w:p>
        </w:tc>
      </w:tr>
      <w:tr w:rsidR="001B6D5B" w:rsidRPr="00DE2634" w14:paraId="3555AF67" w14:textId="77777777">
        <w:trPr>
          <w:trHeight w:val="300"/>
        </w:trPr>
        <w:tc>
          <w:tcPr>
            <w:tcW w:w="3094" w:type="dxa"/>
            <w:gridSpan w:val="2"/>
          </w:tcPr>
          <w:p w14:paraId="7423A14D" w14:textId="77777777" w:rsidR="001B6D5B" w:rsidRPr="00DE2634" w:rsidRDefault="0030043F">
            <w:pPr>
              <w:rPr>
                <w:rFonts w:ascii="Calibri Light" w:hAnsi="Calibri Light" w:cs="Calibri Light"/>
                <w:b/>
                <w:kern w:val="2"/>
                <w:szCs w:val="24"/>
              </w:rPr>
            </w:pPr>
            <w:r w:rsidRPr="00DE2634">
              <w:rPr>
                <w:rFonts w:ascii="Calibri Light" w:hAnsi="Calibri Light" w:cs="Calibri Light"/>
                <w:b/>
                <w:kern w:val="2"/>
                <w:szCs w:val="24"/>
              </w:rPr>
              <w:t>4.5. Pateikiami dokumentai</w:t>
            </w:r>
          </w:p>
        </w:tc>
        <w:tc>
          <w:tcPr>
            <w:tcW w:w="6441" w:type="dxa"/>
            <w:gridSpan w:val="2"/>
          </w:tcPr>
          <w:p w14:paraId="4B9E62AA" w14:textId="40A1A2BA" w:rsidR="00327F91" w:rsidRPr="00DE2634" w:rsidRDefault="00327F91" w:rsidP="004D513E">
            <w:pPr>
              <w:jc w:val="both"/>
              <w:rPr>
                <w:rFonts w:ascii="Calibri Light" w:hAnsi="Calibri Light" w:cs="Calibri Light"/>
                <w:kern w:val="2"/>
                <w:szCs w:val="24"/>
              </w:rPr>
            </w:pPr>
            <w:r w:rsidRPr="00DE2634">
              <w:rPr>
                <w:rFonts w:ascii="Calibri Light" w:hAnsi="Calibri Light" w:cs="Calibri Light"/>
                <w:b/>
                <w:bCs/>
                <w:kern w:val="2"/>
                <w:szCs w:val="24"/>
              </w:rPr>
              <w:t>Paslaugų1</w:t>
            </w:r>
            <w:r w:rsidRPr="00DE2634">
              <w:rPr>
                <w:rFonts w:ascii="Calibri Light" w:hAnsi="Calibri Light" w:cs="Calibri Light"/>
                <w:kern w:val="2"/>
                <w:szCs w:val="24"/>
              </w:rPr>
              <w:t xml:space="preserve"> </w:t>
            </w:r>
            <w:r w:rsidR="004D513E" w:rsidRPr="00DE2634">
              <w:rPr>
                <w:rFonts w:ascii="Calibri Light" w:hAnsi="Calibri Light" w:cs="Calibri Light"/>
                <w:kern w:val="2"/>
                <w:szCs w:val="24"/>
              </w:rPr>
              <w:t>teikimo</w:t>
            </w:r>
            <w:r w:rsidRPr="00DE2634">
              <w:rPr>
                <w:rFonts w:ascii="Calibri Light" w:hAnsi="Calibri Light" w:cs="Calibri Light"/>
                <w:kern w:val="2"/>
                <w:szCs w:val="24"/>
              </w:rPr>
              <w:t xml:space="preserve"> metu Tiekėjas atlikęs </w:t>
            </w:r>
            <w:r w:rsidR="00207ABE" w:rsidRPr="00DE2634">
              <w:rPr>
                <w:rFonts w:ascii="Calibri Light" w:hAnsi="Calibri Light" w:cs="Calibri Light"/>
                <w:kern w:val="2"/>
                <w:szCs w:val="24"/>
              </w:rPr>
              <w:t>G</w:t>
            </w:r>
            <w:r w:rsidRPr="00DE2634">
              <w:rPr>
                <w:rFonts w:ascii="Calibri Light" w:hAnsi="Calibri Light" w:cs="Calibri Light"/>
                <w:kern w:val="2"/>
                <w:szCs w:val="24"/>
              </w:rPr>
              <w:t>rafik</w:t>
            </w:r>
            <w:r w:rsidR="00C84307" w:rsidRPr="00DE2634">
              <w:rPr>
                <w:rFonts w:ascii="Calibri Light" w:hAnsi="Calibri Light" w:cs="Calibri Light"/>
                <w:kern w:val="2"/>
                <w:szCs w:val="24"/>
              </w:rPr>
              <w:t>o 1 – 9 eilutėse</w:t>
            </w:r>
            <w:r w:rsidRPr="00DE2634">
              <w:rPr>
                <w:rFonts w:ascii="Calibri Light" w:hAnsi="Calibri Light" w:cs="Calibri Light"/>
                <w:kern w:val="2"/>
                <w:szCs w:val="24"/>
              </w:rPr>
              <w:t xml:space="preserve"> </w:t>
            </w:r>
            <w:r w:rsidR="004D513E" w:rsidRPr="00DE2634">
              <w:rPr>
                <w:rFonts w:ascii="Calibri Light" w:hAnsi="Calibri Light" w:cs="Calibri Light"/>
                <w:kern w:val="2"/>
                <w:szCs w:val="24"/>
              </w:rPr>
              <w:t xml:space="preserve">atskirai </w:t>
            </w:r>
            <w:r w:rsidRPr="00DE2634">
              <w:rPr>
                <w:rFonts w:ascii="Calibri Light" w:hAnsi="Calibri Light" w:cs="Calibri Light"/>
                <w:kern w:val="2"/>
                <w:szCs w:val="24"/>
              </w:rPr>
              <w:t xml:space="preserve">nurodytą </w:t>
            </w:r>
            <w:r w:rsidR="004D513E" w:rsidRPr="00DE2634">
              <w:rPr>
                <w:rFonts w:ascii="Calibri Light" w:hAnsi="Calibri Light" w:cs="Calibri Light"/>
                <w:kern w:val="2"/>
                <w:szCs w:val="24"/>
              </w:rPr>
              <w:t xml:space="preserve">Paslaugų1 dalį </w:t>
            </w:r>
            <w:r w:rsidR="00E627B7" w:rsidRPr="00DE2634">
              <w:rPr>
                <w:rFonts w:ascii="Calibri Light" w:hAnsi="Calibri Light" w:cs="Calibri Light"/>
                <w:kern w:val="2"/>
                <w:szCs w:val="24"/>
              </w:rPr>
              <w:t>(komplektą)</w:t>
            </w:r>
            <w:r w:rsidR="00622128" w:rsidRPr="00DE2634">
              <w:rPr>
                <w:rFonts w:ascii="Calibri Light" w:hAnsi="Calibri Light" w:cs="Calibri Light"/>
                <w:kern w:val="2"/>
                <w:szCs w:val="24"/>
              </w:rPr>
              <w:t xml:space="preserve">, paskutinę Grafike nurodytą tos konkrečios Paslaugų1 dalies (komplekto) rengimo dieną </w:t>
            </w:r>
            <w:r w:rsidR="004D513E" w:rsidRPr="00DE2634">
              <w:rPr>
                <w:rFonts w:ascii="Calibri Light" w:hAnsi="Calibri Light" w:cs="Calibri Light"/>
                <w:kern w:val="2"/>
                <w:szCs w:val="24"/>
              </w:rPr>
              <w:t>pateikia Pirkėjui Paslaugų1 atlikimo rezultatą (</w:t>
            </w:r>
            <w:r w:rsidR="00E627B7" w:rsidRPr="00DE2634">
              <w:rPr>
                <w:rFonts w:ascii="Calibri Light" w:hAnsi="Calibri Light" w:cs="Calibri Light"/>
                <w:kern w:val="2"/>
                <w:szCs w:val="24"/>
              </w:rPr>
              <w:t xml:space="preserve">tos dalies – komplekto </w:t>
            </w:r>
            <w:r w:rsidR="004D513E" w:rsidRPr="00DE2634">
              <w:rPr>
                <w:rFonts w:ascii="Calibri Light" w:hAnsi="Calibri Light" w:cs="Calibri Light"/>
                <w:kern w:val="2"/>
                <w:szCs w:val="24"/>
              </w:rPr>
              <w:t>parengtus dokumentus)</w:t>
            </w:r>
            <w:r w:rsidR="000C1516" w:rsidRPr="00DE2634">
              <w:rPr>
                <w:rFonts w:ascii="Calibri Light" w:hAnsi="Calibri Light" w:cs="Calibri Light"/>
                <w:kern w:val="2"/>
                <w:szCs w:val="24"/>
              </w:rPr>
              <w:t xml:space="preserve"> ir</w:t>
            </w:r>
            <w:r w:rsidR="004D513E" w:rsidRPr="00DE2634">
              <w:rPr>
                <w:rFonts w:ascii="Calibri Light" w:hAnsi="Calibri Light" w:cs="Calibri Light"/>
                <w:kern w:val="2"/>
                <w:szCs w:val="24"/>
              </w:rPr>
              <w:t xml:space="preserve"> tos Paslaugų1 dalies </w:t>
            </w:r>
            <w:r w:rsidR="00E627B7" w:rsidRPr="00DE2634">
              <w:rPr>
                <w:rFonts w:ascii="Calibri Light" w:hAnsi="Calibri Light" w:cs="Calibri Light"/>
                <w:kern w:val="2"/>
                <w:szCs w:val="24"/>
              </w:rPr>
              <w:t xml:space="preserve">(komplekto) </w:t>
            </w:r>
            <w:r w:rsidR="004D513E" w:rsidRPr="00DE2634">
              <w:rPr>
                <w:rFonts w:ascii="Calibri Light" w:hAnsi="Calibri Light" w:cs="Calibri Light"/>
                <w:kern w:val="2"/>
                <w:szCs w:val="24"/>
              </w:rPr>
              <w:t xml:space="preserve">priėmimo – perdavimo aktą. Pirkėjui patvirtinus pateiktą priėmimo – perdavimo aktą. Tiekėjas pateikia </w:t>
            </w:r>
            <w:r w:rsidR="00E627B7" w:rsidRPr="00DE2634">
              <w:rPr>
                <w:rFonts w:ascii="Calibri Light" w:hAnsi="Calibri Light" w:cs="Calibri Light"/>
                <w:kern w:val="2"/>
                <w:szCs w:val="24"/>
              </w:rPr>
              <w:t>S</w:t>
            </w:r>
            <w:r w:rsidR="004D513E" w:rsidRPr="00DE2634">
              <w:rPr>
                <w:rFonts w:ascii="Calibri Light" w:hAnsi="Calibri Light" w:cs="Calibri Light"/>
                <w:kern w:val="2"/>
                <w:szCs w:val="24"/>
              </w:rPr>
              <w:t>ąskaitą;</w:t>
            </w:r>
          </w:p>
          <w:p w14:paraId="15F00DFF" w14:textId="06F448A3" w:rsidR="001B6D5B" w:rsidRPr="00DE2634" w:rsidRDefault="004D513E" w:rsidP="004D513E">
            <w:pPr>
              <w:jc w:val="both"/>
              <w:rPr>
                <w:rFonts w:ascii="Calibri Light" w:hAnsi="Calibri Light" w:cs="Calibri Light"/>
                <w:kern w:val="2"/>
                <w:szCs w:val="24"/>
              </w:rPr>
            </w:pPr>
            <w:r w:rsidRPr="00DE2634">
              <w:rPr>
                <w:rFonts w:ascii="Calibri Light" w:hAnsi="Calibri Light" w:cs="Calibri Light"/>
                <w:b/>
                <w:bCs/>
                <w:kern w:val="2"/>
                <w:szCs w:val="24"/>
              </w:rPr>
              <w:t>Paslaugų2</w:t>
            </w:r>
            <w:r w:rsidRPr="00DE2634">
              <w:rPr>
                <w:rFonts w:ascii="Calibri Light" w:hAnsi="Calibri Light" w:cs="Calibri Light"/>
                <w:kern w:val="2"/>
                <w:szCs w:val="24"/>
              </w:rPr>
              <w:t xml:space="preserve"> teikimo metu Tiekėjas ne vėliau kaip iki sekančio mėnesio 10 d. pateikia </w:t>
            </w:r>
            <w:r w:rsidR="00E627B7" w:rsidRPr="00DE2634">
              <w:rPr>
                <w:rFonts w:ascii="Calibri Light" w:hAnsi="Calibri Light" w:cs="Calibri Light"/>
                <w:kern w:val="2"/>
                <w:szCs w:val="24"/>
              </w:rPr>
              <w:t>S</w:t>
            </w:r>
            <w:r w:rsidRPr="00DE2634">
              <w:rPr>
                <w:rFonts w:ascii="Calibri Light" w:hAnsi="Calibri Light" w:cs="Calibri Light"/>
                <w:kern w:val="2"/>
                <w:szCs w:val="24"/>
              </w:rPr>
              <w:t>ąskaitą už praėjusį mėnesį suteiktas Paslaugas2 pagal mėnesinį įkainį.</w:t>
            </w:r>
          </w:p>
        </w:tc>
      </w:tr>
      <w:tr w:rsidR="001B6D5B" w:rsidRPr="00DE2634" w14:paraId="583CDDB6" w14:textId="77777777">
        <w:trPr>
          <w:trHeight w:val="300"/>
        </w:trPr>
        <w:tc>
          <w:tcPr>
            <w:tcW w:w="9535" w:type="dxa"/>
            <w:gridSpan w:val="4"/>
          </w:tcPr>
          <w:p w14:paraId="3336CC00" w14:textId="77777777" w:rsidR="001B6D5B" w:rsidRPr="00DE2634" w:rsidRDefault="0030043F">
            <w:pPr>
              <w:jc w:val="center"/>
              <w:rPr>
                <w:rFonts w:ascii="Calibri Light" w:hAnsi="Calibri Light" w:cs="Calibri Light"/>
                <w:b/>
                <w:kern w:val="2"/>
                <w:szCs w:val="24"/>
              </w:rPr>
            </w:pPr>
            <w:r w:rsidRPr="00DE2634">
              <w:rPr>
                <w:rFonts w:ascii="Calibri Light" w:hAnsi="Calibri Light" w:cs="Calibri Light"/>
                <w:b/>
                <w:kern w:val="2"/>
                <w:szCs w:val="24"/>
              </w:rPr>
              <w:t>5. SUTARTIES KAINA IR ATSISKAITYMO TVARKA</w:t>
            </w:r>
          </w:p>
        </w:tc>
      </w:tr>
      <w:tr w:rsidR="001B6D5B" w:rsidRPr="00DE2634" w14:paraId="59FB39E5" w14:textId="77777777">
        <w:trPr>
          <w:trHeight w:val="300"/>
        </w:trPr>
        <w:tc>
          <w:tcPr>
            <w:tcW w:w="3094" w:type="dxa"/>
            <w:gridSpan w:val="2"/>
          </w:tcPr>
          <w:p w14:paraId="3212746C" w14:textId="77777777" w:rsidR="001B6D5B" w:rsidRPr="00DE2634" w:rsidRDefault="0030043F">
            <w:pPr>
              <w:rPr>
                <w:rFonts w:ascii="Calibri Light" w:hAnsi="Calibri Light" w:cs="Calibri Light"/>
                <w:b/>
                <w:kern w:val="2"/>
                <w:szCs w:val="24"/>
              </w:rPr>
            </w:pPr>
            <w:r w:rsidRPr="00DE2634">
              <w:rPr>
                <w:rFonts w:ascii="Calibri Light" w:hAnsi="Calibri Light" w:cs="Calibri Light"/>
                <w:b/>
                <w:kern w:val="2"/>
                <w:szCs w:val="24"/>
              </w:rPr>
              <w:t>5.1. Sutarčiai taikomas kainos apskaičiavimo būdas</w:t>
            </w:r>
          </w:p>
        </w:tc>
        <w:tc>
          <w:tcPr>
            <w:tcW w:w="6441" w:type="dxa"/>
            <w:gridSpan w:val="2"/>
          </w:tcPr>
          <w:p w14:paraId="76793768" w14:textId="1070A1B1" w:rsidR="004D513E" w:rsidRPr="00DE2634" w:rsidRDefault="004D513E">
            <w:pPr>
              <w:rPr>
                <w:rFonts w:ascii="Calibri Light" w:hAnsi="Calibri Light" w:cs="Calibri Light"/>
                <w:kern w:val="2"/>
                <w:szCs w:val="24"/>
              </w:rPr>
            </w:pPr>
            <w:r w:rsidRPr="00DE2634">
              <w:rPr>
                <w:rFonts w:ascii="Calibri Light" w:hAnsi="Calibri Light" w:cs="Calibri Light"/>
                <w:kern w:val="2"/>
                <w:szCs w:val="24"/>
              </w:rPr>
              <w:t>Mišri kainodara:</w:t>
            </w:r>
          </w:p>
          <w:p w14:paraId="448C0AC4" w14:textId="311BEE92" w:rsidR="004D513E" w:rsidRPr="00DE2634" w:rsidRDefault="004D513E" w:rsidP="004D513E">
            <w:pPr>
              <w:rPr>
                <w:rFonts w:ascii="Calibri Light" w:hAnsi="Calibri Light" w:cs="Calibri Light"/>
                <w:kern w:val="2"/>
                <w:szCs w:val="24"/>
              </w:rPr>
            </w:pPr>
            <w:r w:rsidRPr="00DE2634">
              <w:rPr>
                <w:rFonts w:ascii="Calibri Light" w:hAnsi="Calibri Light" w:cs="Calibri Light"/>
                <w:b/>
                <w:bCs/>
                <w:kern w:val="2"/>
                <w:szCs w:val="24"/>
              </w:rPr>
              <w:t>Paslaugos1</w:t>
            </w:r>
            <w:r w:rsidRPr="00DE2634">
              <w:rPr>
                <w:rFonts w:ascii="Calibri Light" w:hAnsi="Calibri Light" w:cs="Calibri Light"/>
                <w:kern w:val="2"/>
                <w:szCs w:val="24"/>
              </w:rPr>
              <w:t xml:space="preserve"> teikiamos pagal fiksuotos kainos kainodarą;</w:t>
            </w:r>
          </w:p>
          <w:p w14:paraId="737B3DB5" w14:textId="1E2C02CF" w:rsidR="001B6D5B" w:rsidRPr="00DE2634" w:rsidRDefault="004D513E">
            <w:pPr>
              <w:rPr>
                <w:rFonts w:ascii="Calibri Light" w:hAnsi="Calibri Light" w:cs="Calibri Light"/>
                <w:kern w:val="2"/>
                <w:szCs w:val="24"/>
              </w:rPr>
            </w:pPr>
            <w:r w:rsidRPr="00DE2634">
              <w:rPr>
                <w:rFonts w:ascii="Calibri Light" w:hAnsi="Calibri Light" w:cs="Calibri Light"/>
                <w:b/>
                <w:bCs/>
                <w:kern w:val="2"/>
                <w:szCs w:val="24"/>
              </w:rPr>
              <w:t>Paslaugos2</w:t>
            </w:r>
            <w:r w:rsidRPr="00DE2634">
              <w:rPr>
                <w:rFonts w:ascii="Calibri Light" w:hAnsi="Calibri Light" w:cs="Calibri Light"/>
                <w:kern w:val="2"/>
                <w:szCs w:val="24"/>
              </w:rPr>
              <w:t xml:space="preserve"> teikiamos pagal kintamo įkainio kainodara.</w:t>
            </w:r>
          </w:p>
        </w:tc>
      </w:tr>
      <w:tr w:rsidR="001B6D5B" w:rsidRPr="00DE2634" w14:paraId="2F70D701" w14:textId="77777777">
        <w:trPr>
          <w:trHeight w:val="300"/>
        </w:trPr>
        <w:tc>
          <w:tcPr>
            <w:tcW w:w="3094" w:type="dxa"/>
            <w:gridSpan w:val="2"/>
          </w:tcPr>
          <w:p w14:paraId="350F925E" w14:textId="57369E7A" w:rsidR="001B6D5B" w:rsidRPr="00DE2634" w:rsidRDefault="0030043F" w:rsidP="003D1B1F">
            <w:pPr>
              <w:rPr>
                <w:rFonts w:ascii="Calibri Light" w:hAnsi="Calibri Light" w:cs="Calibri Light"/>
                <w:b/>
                <w:kern w:val="2"/>
                <w:szCs w:val="24"/>
              </w:rPr>
            </w:pPr>
            <w:r w:rsidRPr="00DE2634">
              <w:rPr>
                <w:rFonts w:ascii="Calibri Light" w:hAnsi="Calibri Light" w:cs="Calibri Light"/>
                <w:b/>
                <w:kern w:val="2"/>
                <w:szCs w:val="24"/>
              </w:rPr>
              <w:t xml:space="preserve">5.2. </w:t>
            </w:r>
            <w:r w:rsidR="003D1B1F" w:rsidRPr="00DE2634">
              <w:rPr>
                <w:rFonts w:ascii="Calibri Light" w:hAnsi="Calibri Light" w:cs="Calibri Light"/>
                <w:b/>
                <w:kern w:val="2"/>
                <w:szCs w:val="24"/>
              </w:rPr>
              <w:t>Pradinės Sutarties vertė ir Sutarties kaina, kai taikoma mišri kainodara</w:t>
            </w:r>
          </w:p>
          <w:p w14:paraId="316EDEF1" w14:textId="77777777" w:rsidR="001B6D5B" w:rsidRPr="00DE2634" w:rsidRDefault="001B6D5B">
            <w:pPr>
              <w:rPr>
                <w:rFonts w:ascii="Calibri Light" w:hAnsi="Calibri Light" w:cs="Calibri Light"/>
                <w:b/>
                <w:kern w:val="2"/>
                <w:szCs w:val="24"/>
              </w:rPr>
            </w:pPr>
          </w:p>
        </w:tc>
        <w:tc>
          <w:tcPr>
            <w:tcW w:w="6441" w:type="dxa"/>
            <w:gridSpan w:val="2"/>
          </w:tcPr>
          <w:p w14:paraId="056B7F46" w14:textId="18BA3E64" w:rsidR="001B6D5B" w:rsidRPr="00DE2634" w:rsidRDefault="00644DBA" w:rsidP="00145B21">
            <w:pPr>
              <w:jc w:val="both"/>
              <w:rPr>
                <w:rFonts w:ascii="Calibri Light" w:hAnsi="Calibri Light" w:cs="Calibri Light"/>
                <w:szCs w:val="24"/>
              </w:rPr>
            </w:pPr>
            <w:r w:rsidRPr="00DE2634">
              <w:rPr>
                <w:rFonts w:ascii="Calibri Light" w:hAnsi="Calibri Light" w:cs="Calibri Light"/>
                <w:kern w:val="2"/>
                <w:szCs w:val="24"/>
              </w:rPr>
              <w:t xml:space="preserve">5.2.1. Pradinės Sutarties vertė yra </w:t>
            </w:r>
            <w:r w:rsidRPr="00DE2634">
              <w:rPr>
                <w:rFonts w:ascii="Calibri Light" w:hAnsi="Calibri Light" w:cs="Calibri Light"/>
                <w:color w:val="4472C4"/>
                <w:kern w:val="2"/>
                <w:szCs w:val="24"/>
              </w:rPr>
              <w:t>(nurodyti sumą skaičiais)</w:t>
            </w:r>
            <w:r w:rsidRPr="00DE2634">
              <w:rPr>
                <w:rFonts w:ascii="Calibri Light" w:hAnsi="Calibri Light" w:cs="Calibri Light"/>
                <w:kern w:val="2"/>
                <w:szCs w:val="24"/>
              </w:rPr>
              <w:t xml:space="preserve"> Eur </w:t>
            </w:r>
            <w:r w:rsidRPr="00DE2634">
              <w:rPr>
                <w:rFonts w:ascii="Calibri Light" w:hAnsi="Calibri Light" w:cs="Calibri Light"/>
                <w:color w:val="4472C4"/>
                <w:kern w:val="2"/>
                <w:szCs w:val="24"/>
              </w:rPr>
              <w:t>(nurodyti sumą žodžiais)</w:t>
            </w:r>
            <w:r w:rsidRPr="00DE2634">
              <w:rPr>
                <w:rFonts w:ascii="Calibri Light" w:hAnsi="Calibri Light" w:cs="Calibri Light"/>
                <w:kern w:val="2"/>
                <w:szCs w:val="24"/>
              </w:rPr>
              <w:t xml:space="preserve"> be PVM.</w:t>
            </w:r>
          </w:p>
          <w:p w14:paraId="07FE4AFE" w14:textId="77777777" w:rsidR="001B6D5B" w:rsidRPr="00DE2634" w:rsidRDefault="0030043F" w:rsidP="00145B21">
            <w:pPr>
              <w:jc w:val="both"/>
              <w:rPr>
                <w:rFonts w:ascii="Calibri Light" w:hAnsi="Calibri Light" w:cs="Calibri Light"/>
                <w:szCs w:val="24"/>
              </w:rPr>
            </w:pPr>
            <w:r w:rsidRPr="00DE2634">
              <w:rPr>
                <w:rFonts w:ascii="Calibri Light" w:hAnsi="Calibri Light" w:cs="Calibri Light"/>
                <w:kern w:val="2"/>
                <w:szCs w:val="24"/>
              </w:rPr>
              <w:t xml:space="preserve">PVM sudaro </w:t>
            </w:r>
            <w:r w:rsidRPr="00DE2634">
              <w:rPr>
                <w:rFonts w:ascii="Calibri Light" w:hAnsi="Calibri Light" w:cs="Calibri Light"/>
                <w:color w:val="4472C4"/>
                <w:kern w:val="2"/>
                <w:szCs w:val="24"/>
              </w:rPr>
              <w:t>(nurodyti sumą skaičiais)</w:t>
            </w:r>
            <w:r w:rsidRPr="00DE2634">
              <w:rPr>
                <w:rFonts w:ascii="Calibri Light" w:hAnsi="Calibri Light" w:cs="Calibri Light"/>
                <w:kern w:val="2"/>
                <w:szCs w:val="24"/>
              </w:rPr>
              <w:t xml:space="preserve"> Eur </w:t>
            </w:r>
            <w:r w:rsidRPr="00DE2634">
              <w:rPr>
                <w:rFonts w:ascii="Calibri Light" w:hAnsi="Calibri Light" w:cs="Calibri Light"/>
                <w:color w:val="4472C4"/>
                <w:kern w:val="2"/>
                <w:szCs w:val="24"/>
              </w:rPr>
              <w:t>(nurodyti sumą žodžiais)</w:t>
            </w:r>
            <w:r w:rsidRPr="00DE2634">
              <w:rPr>
                <w:rFonts w:ascii="Calibri Light" w:hAnsi="Calibri Light" w:cs="Calibri Light"/>
                <w:kern w:val="2"/>
                <w:szCs w:val="24"/>
              </w:rPr>
              <w:t>.</w:t>
            </w:r>
          </w:p>
          <w:p w14:paraId="01D27107" w14:textId="5CE159BE" w:rsidR="001B6D5B" w:rsidRPr="00DE2634" w:rsidRDefault="0030043F" w:rsidP="00145B21">
            <w:pPr>
              <w:jc w:val="both"/>
              <w:rPr>
                <w:rFonts w:ascii="Calibri Light" w:hAnsi="Calibri Light" w:cs="Calibri Light"/>
                <w:kern w:val="2"/>
                <w:szCs w:val="24"/>
              </w:rPr>
            </w:pPr>
            <w:r w:rsidRPr="00DE2634">
              <w:rPr>
                <w:rFonts w:ascii="Calibri Light" w:hAnsi="Calibri Light" w:cs="Calibri Light"/>
                <w:kern w:val="2"/>
                <w:szCs w:val="24"/>
              </w:rPr>
              <w:t>Šioje Sutartyje P</w:t>
            </w:r>
            <w:r w:rsidRPr="00DE2634">
              <w:rPr>
                <w:rFonts w:ascii="Calibri Light" w:hAnsi="Calibri Light" w:cs="Calibri Light"/>
                <w:color w:val="000000"/>
                <w:kern w:val="2"/>
                <w:szCs w:val="24"/>
              </w:rPr>
              <w:t xml:space="preserve">radinės Sutarties vertė yra lygi Tiekėjo pasiūlymo kainai be PVM, nurodytai už visą </w:t>
            </w:r>
            <w:r w:rsidR="004D210D" w:rsidRPr="00DE2634">
              <w:rPr>
                <w:rFonts w:ascii="Calibri Light" w:hAnsi="Calibri Light" w:cs="Calibri Light"/>
                <w:color w:val="000000"/>
                <w:kern w:val="2"/>
                <w:szCs w:val="24"/>
              </w:rPr>
              <w:t>P</w:t>
            </w:r>
            <w:r w:rsidRPr="00DE2634">
              <w:rPr>
                <w:rFonts w:ascii="Calibri Light" w:hAnsi="Calibri Light" w:cs="Calibri Light"/>
                <w:color w:val="000000"/>
                <w:kern w:val="2"/>
                <w:szCs w:val="24"/>
              </w:rPr>
              <w:t>irkimo dokumentuose ir Sutartyje nurodytą Paslaugų kiekį ir (ar) apimtį</w:t>
            </w:r>
            <w:r w:rsidRPr="00DE2634">
              <w:rPr>
                <w:rFonts w:ascii="Calibri Light" w:hAnsi="Calibri Light" w:cs="Calibri Light"/>
                <w:kern w:val="2"/>
                <w:szCs w:val="24"/>
              </w:rPr>
              <w:t>.</w:t>
            </w:r>
          </w:p>
          <w:p w14:paraId="2925AB77" w14:textId="77777777" w:rsidR="003D1B1F" w:rsidRPr="00DE2634" w:rsidRDefault="003D1B1F" w:rsidP="00145B21">
            <w:pPr>
              <w:jc w:val="both"/>
              <w:rPr>
                <w:rFonts w:ascii="Calibri Light" w:hAnsi="Calibri Light" w:cs="Calibri Light"/>
                <w:kern w:val="2"/>
                <w:szCs w:val="24"/>
              </w:rPr>
            </w:pPr>
          </w:p>
          <w:p w14:paraId="4CFB85AB" w14:textId="0B7163C0" w:rsidR="003D1B1F" w:rsidRPr="00DE2634" w:rsidRDefault="00644DBA" w:rsidP="00145B21">
            <w:pPr>
              <w:jc w:val="both"/>
              <w:rPr>
                <w:rFonts w:ascii="Calibri Light" w:hAnsi="Calibri Light" w:cs="Calibri Light"/>
                <w:szCs w:val="24"/>
              </w:rPr>
            </w:pPr>
            <w:r w:rsidRPr="00DE2634">
              <w:rPr>
                <w:rFonts w:ascii="Calibri Light" w:hAnsi="Calibri Light" w:cs="Calibri Light"/>
                <w:kern w:val="2"/>
                <w:szCs w:val="24"/>
              </w:rPr>
              <w:t>5.2.2.</w:t>
            </w:r>
            <w:r w:rsidRPr="00DE2634">
              <w:rPr>
                <w:rFonts w:ascii="Calibri Light" w:hAnsi="Calibri Light" w:cs="Calibri Light"/>
                <w:b/>
                <w:bCs/>
                <w:kern w:val="2"/>
                <w:szCs w:val="24"/>
              </w:rPr>
              <w:t xml:space="preserve"> </w:t>
            </w:r>
            <w:r w:rsidR="003D1B1F" w:rsidRPr="00DE2634">
              <w:rPr>
                <w:rFonts w:ascii="Calibri Light" w:hAnsi="Calibri Light" w:cs="Calibri Light"/>
                <w:b/>
                <w:bCs/>
                <w:kern w:val="2"/>
                <w:szCs w:val="24"/>
              </w:rPr>
              <w:t>Paslaugų1</w:t>
            </w:r>
            <w:r w:rsidR="003D1B1F" w:rsidRPr="00DE2634">
              <w:rPr>
                <w:rFonts w:ascii="Calibri Light" w:hAnsi="Calibri Light" w:cs="Calibri Light"/>
                <w:kern w:val="2"/>
                <w:szCs w:val="24"/>
              </w:rPr>
              <w:t xml:space="preserve"> vertė yra </w:t>
            </w:r>
            <w:r w:rsidR="003D1B1F" w:rsidRPr="00DE2634">
              <w:rPr>
                <w:rFonts w:ascii="Calibri Light" w:hAnsi="Calibri Light" w:cs="Calibri Light"/>
                <w:color w:val="4472C4"/>
                <w:kern w:val="2"/>
                <w:szCs w:val="24"/>
              </w:rPr>
              <w:t>(nurodyti sumą skaičiais)</w:t>
            </w:r>
            <w:r w:rsidR="003D1B1F" w:rsidRPr="00DE2634">
              <w:rPr>
                <w:rFonts w:ascii="Calibri Light" w:hAnsi="Calibri Light" w:cs="Calibri Light"/>
                <w:kern w:val="2"/>
                <w:szCs w:val="24"/>
              </w:rPr>
              <w:t xml:space="preserve"> Eur </w:t>
            </w:r>
            <w:r w:rsidR="003D1B1F" w:rsidRPr="00DE2634">
              <w:rPr>
                <w:rFonts w:ascii="Calibri Light" w:hAnsi="Calibri Light" w:cs="Calibri Light"/>
                <w:color w:val="4472C4"/>
                <w:kern w:val="2"/>
                <w:szCs w:val="24"/>
              </w:rPr>
              <w:t>(nurodyti sumą žodžiais)</w:t>
            </w:r>
            <w:r w:rsidR="003D1B1F" w:rsidRPr="00DE2634">
              <w:rPr>
                <w:rFonts w:ascii="Calibri Light" w:hAnsi="Calibri Light" w:cs="Calibri Light"/>
                <w:kern w:val="2"/>
                <w:szCs w:val="24"/>
              </w:rPr>
              <w:t xml:space="preserve"> be PVM.</w:t>
            </w:r>
          </w:p>
          <w:p w14:paraId="6843C7AA" w14:textId="77777777" w:rsidR="003D1B1F" w:rsidRPr="00DE2634" w:rsidRDefault="003D1B1F" w:rsidP="00145B21">
            <w:pPr>
              <w:jc w:val="both"/>
              <w:rPr>
                <w:rFonts w:ascii="Calibri Light" w:hAnsi="Calibri Light" w:cs="Calibri Light"/>
                <w:szCs w:val="24"/>
              </w:rPr>
            </w:pPr>
            <w:r w:rsidRPr="00DE2634">
              <w:rPr>
                <w:rFonts w:ascii="Calibri Light" w:hAnsi="Calibri Light" w:cs="Calibri Light"/>
                <w:kern w:val="2"/>
                <w:szCs w:val="24"/>
              </w:rPr>
              <w:t xml:space="preserve">PVM sudaro </w:t>
            </w:r>
            <w:r w:rsidRPr="00DE2634">
              <w:rPr>
                <w:rFonts w:ascii="Calibri Light" w:hAnsi="Calibri Light" w:cs="Calibri Light"/>
                <w:color w:val="4472C4"/>
                <w:kern w:val="2"/>
                <w:szCs w:val="24"/>
              </w:rPr>
              <w:t>(nurodyti sumą skaičiais)</w:t>
            </w:r>
            <w:r w:rsidRPr="00DE2634">
              <w:rPr>
                <w:rFonts w:ascii="Calibri Light" w:hAnsi="Calibri Light" w:cs="Calibri Light"/>
                <w:kern w:val="2"/>
                <w:szCs w:val="24"/>
              </w:rPr>
              <w:t xml:space="preserve"> Eur </w:t>
            </w:r>
            <w:r w:rsidRPr="00DE2634">
              <w:rPr>
                <w:rFonts w:ascii="Calibri Light" w:hAnsi="Calibri Light" w:cs="Calibri Light"/>
                <w:color w:val="4472C4"/>
                <w:kern w:val="2"/>
                <w:szCs w:val="24"/>
              </w:rPr>
              <w:t>(nurodyti sumą žodžiais)</w:t>
            </w:r>
            <w:r w:rsidRPr="00DE2634">
              <w:rPr>
                <w:rFonts w:ascii="Calibri Light" w:hAnsi="Calibri Light" w:cs="Calibri Light"/>
                <w:kern w:val="2"/>
                <w:szCs w:val="24"/>
              </w:rPr>
              <w:t>.</w:t>
            </w:r>
          </w:p>
          <w:p w14:paraId="462F5973" w14:textId="37212D64" w:rsidR="003D1B1F" w:rsidRPr="00DE2634" w:rsidRDefault="003D1B1F" w:rsidP="00145B21">
            <w:pPr>
              <w:jc w:val="both"/>
              <w:rPr>
                <w:rFonts w:ascii="Calibri Light" w:hAnsi="Calibri Light" w:cs="Calibri Light"/>
                <w:kern w:val="2"/>
                <w:szCs w:val="24"/>
              </w:rPr>
            </w:pPr>
            <w:r w:rsidRPr="00DE2634">
              <w:rPr>
                <w:rFonts w:ascii="Calibri Light" w:hAnsi="Calibri Light" w:cs="Calibri Light"/>
                <w:kern w:val="2"/>
                <w:szCs w:val="24"/>
              </w:rPr>
              <w:t>Šioje Sutartyje Paslaugų1 vertė yra lygi Tiekėjo pasiūlymo kainai be PVM, nurodytai už visą pirkimo dokumentuose ir Sutartyje nurodytą Paslaugų1 apimtį.</w:t>
            </w:r>
          </w:p>
          <w:p w14:paraId="61C49D7B" w14:textId="77777777" w:rsidR="003D1B1F" w:rsidRPr="00DE2634" w:rsidRDefault="003D1B1F" w:rsidP="00145B21">
            <w:pPr>
              <w:jc w:val="both"/>
              <w:rPr>
                <w:rFonts w:ascii="Calibri Light" w:hAnsi="Calibri Light" w:cs="Calibri Light"/>
                <w:kern w:val="2"/>
                <w:szCs w:val="24"/>
              </w:rPr>
            </w:pPr>
          </w:p>
          <w:p w14:paraId="0A62A7EA" w14:textId="09983AF4" w:rsidR="004D210D" w:rsidRPr="00DE2634" w:rsidRDefault="00644DBA" w:rsidP="004D210D">
            <w:pPr>
              <w:jc w:val="both"/>
              <w:rPr>
                <w:rFonts w:ascii="Calibri Light" w:hAnsi="Calibri Light" w:cs="Calibri Light"/>
                <w:szCs w:val="24"/>
              </w:rPr>
            </w:pPr>
            <w:r w:rsidRPr="00DE2634">
              <w:rPr>
                <w:rFonts w:ascii="Calibri Light" w:hAnsi="Calibri Light" w:cs="Calibri Light"/>
                <w:kern w:val="2"/>
                <w:szCs w:val="24"/>
              </w:rPr>
              <w:t>5.2.3.</w:t>
            </w:r>
            <w:r w:rsidRPr="00DE2634">
              <w:rPr>
                <w:rFonts w:ascii="Calibri Light" w:hAnsi="Calibri Light" w:cs="Calibri Light"/>
                <w:b/>
                <w:bCs/>
                <w:kern w:val="2"/>
                <w:szCs w:val="24"/>
              </w:rPr>
              <w:t xml:space="preserve"> </w:t>
            </w:r>
            <w:r w:rsidR="003D1B1F" w:rsidRPr="00DE2634">
              <w:rPr>
                <w:rFonts w:ascii="Calibri Light" w:hAnsi="Calibri Light" w:cs="Calibri Light"/>
                <w:b/>
                <w:bCs/>
                <w:kern w:val="2"/>
                <w:szCs w:val="24"/>
              </w:rPr>
              <w:t>Paslaugų2</w:t>
            </w:r>
            <w:r w:rsidR="003D1B1F" w:rsidRPr="00DE2634">
              <w:rPr>
                <w:rFonts w:ascii="Calibri Light" w:hAnsi="Calibri Light" w:cs="Calibri Light"/>
                <w:kern w:val="2"/>
                <w:szCs w:val="24"/>
              </w:rPr>
              <w:t xml:space="preserve"> </w:t>
            </w:r>
            <w:r w:rsidR="004D210D" w:rsidRPr="00DE2634">
              <w:rPr>
                <w:rFonts w:ascii="Calibri Light" w:hAnsi="Calibri Light" w:cs="Calibri Light"/>
                <w:kern w:val="2"/>
                <w:szCs w:val="24"/>
              </w:rPr>
              <w:t xml:space="preserve">vieno mėnesio įkainis yra </w:t>
            </w:r>
            <w:r w:rsidR="004D210D" w:rsidRPr="00DE2634">
              <w:rPr>
                <w:rFonts w:ascii="Calibri Light" w:hAnsi="Calibri Light" w:cs="Calibri Light"/>
                <w:color w:val="4472C4"/>
                <w:kern w:val="2"/>
                <w:szCs w:val="24"/>
              </w:rPr>
              <w:t>(nurodyti sumą skaičiais)</w:t>
            </w:r>
            <w:r w:rsidR="004D210D" w:rsidRPr="00DE2634">
              <w:rPr>
                <w:rFonts w:ascii="Calibri Light" w:hAnsi="Calibri Light" w:cs="Calibri Light"/>
                <w:kern w:val="2"/>
                <w:szCs w:val="24"/>
              </w:rPr>
              <w:t xml:space="preserve"> Eur </w:t>
            </w:r>
            <w:r w:rsidR="004D210D" w:rsidRPr="00DE2634">
              <w:rPr>
                <w:rFonts w:ascii="Calibri Light" w:hAnsi="Calibri Light" w:cs="Calibri Light"/>
                <w:color w:val="4472C4"/>
                <w:kern w:val="2"/>
                <w:szCs w:val="24"/>
              </w:rPr>
              <w:t>(nurodyti sumą žodžiais)</w:t>
            </w:r>
            <w:r w:rsidR="004D210D" w:rsidRPr="00DE2634">
              <w:rPr>
                <w:rFonts w:ascii="Calibri Light" w:hAnsi="Calibri Light" w:cs="Calibri Light"/>
                <w:kern w:val="2"/>
                <w:szCs w:val="24"/>
              </w:rPr>
              <w:t xml:space="preserve"> be PVM.</w:t>
            </w:r>
          </w:p>
          <w:p w14:paraId="05D0690B" w14:textId="77777777" w:rsidR="004D210D" w:rsidRPr="00DE2634" w:rsidRDefault="004D210D" w:rsidP="004D210D">
            <w:pPr>
              <w:jc w:val="both"/>
              <w:rPr>
                <w:rFonts w:ascii="Calibri Light" w:hAnsi="Calibri Light" w:cs="Calibri Light"/>
                <w:szCs w:val="24"/>
              </w:rPr>
            </w:pPr>
            <w:r w:rsidRPr="00DE2634">
              <w:rPr>
                <w:rFonts w:ascii="Calibri Light" w:hAnsi="Calibri Light" w:cs="Calibri Light"/>
                <w:kern w:val="2"/>
                <w:szCs w:val="24"/>
              </w:rPr>
              <w:t xml:space="preserve">PVM sudaro </w:t>
            </w:r>
            <w:r w:rsidRPr="00DE2634">
              <w:rPr>
                <w:rFonts w:ascii="Calibri Light" w:hAnsi="Calibri Light" w:cs="Calibri Light"/>
                <w:color w:val="4472C4"/>
                <w:kern w:val="2"/>
                <w:szCs w:val="24"/>
              </w:rPr>
              <w:t>(nurodyti sumą skaičiais)</w:t>
            </w:r>
            <w:r w:rsidRPr="00DE2634">
              <w:rPr>
                <w:rFonts w:ascii="Calibri Light" w:hAnsi="Calibri Light" w:cs="Calibri Light"/>
                <w:kern w:val="2"/>
                <w:szCs w:val="24"/>
              </w:rPr>
              <w:t xml:space="preserve"> Eur </w:t>
            </w:r>
            <w:r w:rsidRPr="00DE2634">
              <w:rPr>
                <w:rFonts w:ascii="Calibri Light" w:hAnsi="Calibri Light" w:cs="Calibri Light"/>
                <w:color w:val="4472C4"/>
                <w:kern w:val="2"/>
                <w:szCs w:val="24"/>
              </w:rPr>
              <w:t>(nurodyti sumą žodžiais)</w:t>
            </w:r>
            <w:r w:rsidRPr="00DE2634">
              <w:rPr>
                <w:rFonts w:ascii="Calibri Light" w:hAnsi="Calibri Light" w:cs="Calibri Light"/>
                <w:kern w:val="2"/>
                <w:szCs w:val="24"/>
              </w:rPr>
              <w:t>.</w:t>
            </w:r>
          </w:p>
          <w:p w14:paraId="40513A93" w14:textId="0BDDC98C" w:rsidR="003D1B1F" w:rsidRPr="00DE2634" w:rsidRDefault="00644DBA" w:rsidP="00145B21">
            <w:pPr>
              <w:jc w:val="both"/>
              <w:rPr>
                <w:rFonts w:ascii="Calibri Light" w:hAnsi="Calibri Light" w:cs="Calibri Light"/>
                <w:szCs w:val="24"/>
              </w:rPr>
            </w:pPr>
            <w:r w:rsidRPr="00DE2634">
              <w:rPr>
                <w:rFonts w:ascii="Calibri Light" w:hAnsi="Calibri Light" w:cs="Calibri Light"/>
                <w:kern w:val="2"/>
                <w:szCs w:val="24"/>
              </w:rPr>
              <w:t>5.2.4.</w:t>
            </w:r>
            <w:r w:rsidRPr="00DE2634">
              <w:rPr>
                <w:rFonts w:ascii="Calibri Light" w:hAnsi="Calibri Light" w:cs="Calibri Light"/>
                <w:b/>
                <w:bCs/>
                <w:kern w:val="2"/>
                <w:szCs w:val="24"/>
              </w:rPr>
              <w:t xml:space="preserve"> </w:t>
            </w:r>
            <w:r w:rsidR="004D210D" w:rsidRPr="00DE2634">
              <w:rPr>
                <w:rFonts w:ascii="Calibri Light" w:hAnsi="Calibri Light" w:cs="Calibri Light"/>
                <w:b/>
                <w:bCs/>
                <w:kern w:val="2"/>
                <w:szCs w:val="24"/>
              </w:rPr>
              <w:t xml:space="preserve">Paslaugų2 </w:t>
            </w:r>
            <w:r w:rsidR="004D210D" w:rsidRPr="00DE2634">
              <w:rPr>
                <w:rFonts w:ascii="Calibri Light" w:hAnsi="Calibri Light" w:cs="Calibri Light"/>
                <w:kern w:val="2"/>
                <w:szCs w:val="24"/>
              </w:rPr>
              <w:t>bendra</w:t>
            </w:r>
            <w:r w:rsidR="004D210D" w:rsidRPr="00DE2634">
              <w:rPr>
                <w:rFonts w:ascii="Calibri Light" w:hAnsi="Calibri Light" w:cs="Calibri Light"/>
                <w:b/>
                <w:bCs/>
                <w:kern w:val="2"/>
                <w:szCs w:val="24"/>
              </w:rPr>
              <w:t xml:space="preserve"> </w:t>
            </w:r>
            <w:r w:rsidR="003D1B1F" w:rsidRPr="00DE2634">
              <w:rPr>
                <w:rFonts w:ascii="Calibri Light" w:hAnsi="Calibri Light" w:cs="Calibri Light"/>
                <w:kern w:val="2"/>
                <w:szCs w:val="24"/>
              </w:rPr>
              <w:t>vertė</w:t>
            </w:r>
            <w:r w:rsidR="004D210D" w:rsidRPr="00DE2634">
              <w:rPr>
                <w:rFonts w:ascii="Calibri Light" w:hAnsi="Calibri Light" w:cs="Calibri Light"/>
                <w:kern w:val="2"/>
                <w:szCs w:val="24"/>
              </w:rPr>
              <w:t xml:space="preserve"> (įkainių sumas)</w:t>
            </w:r>
            <w:r w:rsidR="003D1B1F" w:rsidRPr="00DE2634">
              <w:rPr>
                <w:rFonts w:ascii="Calibri Light" w:hAnsi="Calibri Light" w:cs="Calibri Light"/>
                <w:kern w:val="2"/>
                <w:szCs w:val="24"/>
              </w:rPr>
              <w:t xml:space="preserve"> yra </w:t>
            </w:r>
            <w:r w:rsidR="003D1B1F" w:rsidRPr="00DE2634">
              <w:rPr>
                <w:rFonts w:ascii="Calibri Light" w:hAnsi="Calibri Light" w:cs="Calibri Light"/>
                <w:color w:val="4472C4"/>
                <w:kern w:val="2"/>
                <w:szCs w:val="24"/>
              </w:rPr>
              <w:t>(nurodyti sumą skaičiais)</w:t>
            </w:r>
            <w:r w:rsidR="003D1B1F" w:rsidRPr="00DE2634">
              <w:rPr>
                <w:rFonts w:ascii="Calibri Light" w:hAnsi="Calibri Light" w:cs="Calibri Light"/>
                <w:kern w:val="2"/>
                <w:szCs w:val="24"/>
              </w:rPr>
              <w:t xml:space="preserve"> Eur </w:t>
            </w:r>
            <w:r w:rsidR="003D1B1F" w:rsidRPr="00DE2634">
              <w:rPr>
                <w:rFonts w:ascii="Calibri Light" w:hAnsi="Calibri Light" w:cs="Calibri Light"/>
                <w:color w:val="4472C4"/>
                <w:kern w:val="2"/>
                <w:szCs w:val="24"/>
              </w:rPr>
              <w:t>(nurodyti sumą žodžiais)</w:t>
            </w:r>
            <w:r w:rsidR="003D1B1F" w:rsidRPr="00DE2634">
              <w:rPr>
                <w:rFonts w:ascii="Calibri Light" w:hAnsi="Calibri Light" w:cs="Calibri Light"/>
                <w:kern w:val="2"/>
                <w:szCs w:val="24"/>
              </w:rPr>
              <w:t xml:space="preserve"> be PVM.</w:t>
            </w:r>
          </w:p>
          <w:p w14:paraId="3FD37D0B" w14:textId="504910E3" w:rsidR="003D1B1F" w:rsidRPr="00DE2634" w:rsidRDefault="003D1B1F" w:rsidP="00145B21">
            <w:pPr>
              <w:jc w:val="both"/>
              <w:rPr>
                <w:rFonts w:ascii="Calibri Light" w:hAnsi="Calibri Light" w:cs="Calibri Light"/>
                <w:szCs w:val="24"/>
              </w:rPr>
            </w:pPr>
            <w:r w:rsidRPr="00DE2634">
              <w:rPr>
                <w:rFonts w:ascii="Calibri Light" w:hAnsi="Calibri Light" w:cs="Calibri Light"/>
                <w:kern w:val="2"/>
                <w:szCs w:val="24"/>
              </w:rPr>
              <w:lastRenderedPageBreak/>
              <w:t xml:space="preserve">PVM sudaro </w:t>
            </w:r>
            <w:r w:rsidRPr="00DE2634">
              <w:rPr>
                <w:rFonts w:ascii="Calibri Light" w:hAnsi="Calibri Light" w:cs="Calibri Light"/>
                <w:color w:val="4472C4"/>
                <w:kern w:val="2"/>
                <w:szCs w:val="24"/>
              </w:rPr>
              <w:t>(nurodyti sumą skaičiais)</w:t>
            </w:r>
            <w:r w:rsidRPr="00DE2634">
              <w:rPr>
                <w:rFonts w:ascii="Calibri Light" w:hAnsi="Calibri Light" w:cs="Calibri Light"/>
                <w:kern w:val="2"/>
                <w:szCs w:val="24"/>
              </w:rPr>
              <w:t xml:space="preserve"> Eur </w:t>
            </w:r>
            <w:r w:rsidRPr="00DE2634">
              <w:rPr>
                <w:rFonts w:ascii="Calibri Light" w:hAnsi="Calibri Light" w:cs="Calibri Light"/>
                <w:color w:val="4472C4"/>
                <w:kern w:val="2"/>
                <w:szCs w:val="24"/>
              </w:rPr>
              <w:t>(nurodyti sumą žodžiais)</w:t>
            </w:r>
            <w:r w:rsidRPr="00DE2634">
              <w:rPr>
                <w:rFonts w:ascii="Calibri Light" w:hAnsi="Calibri Light" w:cs="Calibri Light"/>
                <w:kern w:val="2"/>
                <w:szCs w:val="24"/>
              </w:rPr>
              <w:t>.</w:t>
            </w:r>
          </w:p>
        </w:tc>
      </w:tr>
      <w:tr w:rsidR="001B6D5B" w:rsidRPr="00DE2634" w14:paraId="152D5E61" w14:textId="77777777">
        <w:trPr>
          <w:trHeight w:val="300"/>
        </w:trPr>
        <w:tc>
          <w:tcPr>
            <w:tcW w:w="3094" w:type="dxa"/>
            <w:gridSpan w:val="2"/>
          </w:tcPr>
          <w:p w14:paraId="428B128A" w14:textId="77777777" w:rsidR="001B6D5B" w:rsidRPr="00DE2634" w:rsidRDefault="0030043F">
            <w:pPr>
              <w:rPr>
                <w:rFonts w:ascii="Calibri Light" w:hAnsi="Calibri Light" w:cs="Calibri Light"/>
                <w:b/>
                <w:kern w:val="2"/>
                <w:szCs w:val="24"/>
              </w:rPr>
            </w:pPr>
            <w:r w:rsidRPr="00DE2634">
              <w:rPr>
                <w:rFonts w:ascii="Calibri Light" w:hAnsi="Calibri Light" w:cs="Calibri Light"/>
                <w:b/>
                <w:kern w:val="2"/>
                <w:szCs w:val="24"/>
              </w:rPr>
              <w:lastRenderedPageBreak/>
              <w:t xml:space="preserve">5.3. Sutarties kainos / įkainių perskaičiavimas taikant </w:t>
            </w:r>
            <w:r w:rsidRPr="00DE2634">
              <w:rPr>
                <w:rFonts w:ascii="Calibri Light" w:hAnsi="Calibri Light" w:cs="Calibri Light"/>
                <w:b/>
                <w:kern w:val="2"/>
                <w:szCs w:val="24"/>
                <w:u w:val="single"/>
              </w:rPr>
              <w:t>peržiūros</w:t>
            </w:r>
            <w:r w:rsidRPr="00DE2634">
              <w:rPr>
                <w:rFonts w:ascii="Calibri Light" w:hAnsi="Calibri Light" w:cs="Calibri Light"/>
                <w:b/>
                <w:kern w:val="2"/>
                <w:szCs w:val="24"/>
              </w:rPr>
              <w:t xml:space="preserve"> taisykles</w:t>
            </w:r>
          </w:p>
          <w:p w14:paraId="6C531258" w14:textId="77777777" w:rsidR="001B6D5B" w:rsidRPr="00DE2634" w:rsidRDefault="001B6D5B">
            <w:pPr>
              <w:rPr>
                <w:rFonts w:ascii="Calibri Light" w:hAnsi="Calibri Light" w:cs="Calibri Light"/>
                <w:b/>
                <w:kern w:val="2"/>
                <w:szCs w:val="24"/>
              </w:rPr>
            </w:pPr>
          </w:p>
          <w:p w14:paraId="49F3AE7B" w14:textId="77777777" w:rsidR="001B6D5B" w:rsidRPr="00DE2634" w:rsidRDefault="001B6D5B">
            <w:pPr>
              <w:rPr>
                <w:rFonts w:ascii="Calibri Light" w:hAnsi="Calibri Light" w:cs="Calibri Light"/>
                <w:kern w:val="2"/>
                <w:szCs w:val="24"/>
              </w:rPr>
            </w:pPr>
          </w:p>
        </w:tc>
        <w:tc>
          <w:tcPr>
            <w:tcW w:w="6441" w:type="dxa"/>
            <w:gridSpan w:val="2"/>
          </w:tcPr>
          <w:p w14:paraId="066F8657" w14:textId="73611EF0" w:rsidR="00145B21" w:rsidRPr="00DE2634" w:rsidRDefault="00145B21">
            <w:pPr>
              <w:rPr>
                <w:rFonts w:ascii="Calibri Light" w:hAnsi="Calibri Light" w:cs="Calibri Light"/>
                <w:kern w:val="2"/>
                <w:szCs w:val="24"/>
              </w:rPr>
            </w:pPr>
            <w:r w:rsidRPr="00DE2634">
              <w:rPr>
                <w:rFonts w:ascii="Calibri Light" w:hAnsi="Calibri Light" w:cs="Calibri Light"/>
                <w:b/>
                <w:bCs/>
                <w:kern w:val="2"/>
                <w:szCs w:val="24"/>
              </w:rPr>
              <w:t>Paslaugų1</w:t>
            </w:r>
            <w:r w:rsidRPr="00DE2634">
              <w:rPr>
                <w:rFonts w:ascii="Calibri Light" w:hAnsi="Calibri Light" w:cs="Calibri Light"/>
                <w:kern w:val="2"/>
                <w:szCs w:val="24"/>
              </w:rPr>
              <w:t xml:space="preserve"> kaina (vertė) bus perskaičiuojami:</w:t>
            </w:r>
          </w:p>
          <w:p w14:paraId="2368D121" w14:textId="4F2F84CC" w:rsidR="00145B21" w:rsidRPr="00DE2634" w:rsidRDefault="00145B21">
            <w:pPr>
              <w:rPr>
                <w:rFonts w:ascii="Calibri Light" w:hAnsi="Calibri Light" w:cs="Calibri Light"/>
                <w:kern w:val="2"/>
                <w:szCs w:val="24"/>
              </w:rPr>
            </w:pPr>
            <w:r w:rsidRPr="00DE2634">
              <w:rPr>
                <w:rFonts w:ascii="Calibri Light" w:hAnsi="Calibri Light" w:cs="Calibri Light"/>
                <w:kern w:val="2"/>
                <w:szCs w:val="24"/>
              </w:rPr>
              <w:t>5.3.1. dėl PVM tarifo pasikeitimo.</w:t>
            </w:r>
          </w:p>
          <w:p w14:paraId="1F6BC8B9" w14:textId="7BDA77A8" w:rsidR="001B6D5B" w:rsidRPr="00DE2634" w:rsidRDefault="00145B21">
            <w:pPr>
              <w:rPr>
                <w:rFonts w:ascii="Calibri Light" w:hAnsi="Calibri Light" w:cs="Calibri Light"/>
                <w:szCs w:val="24"/>
              </w:rPr>
            </w:pPr>
            <w:r w:rsidRPr="00DE2634">
              <w:rPr>
                <w:rFonts w:ascii="Calibri Light" w:hAnsi="Calibri Light" w:cs="Calibri Light"/>
                <w:b/>
                <w:bCs/>
                <w:kern w:val="2"/>
                <w:szCs w:val="24"/>
              </w:rPr>
              <w:t>Paslaugų2</w:t>
            </w:r>
            <w:r w:rsidRPr="00DE2634">
              <w:rPr>
                <w:rFonts w:ascii="Calibri Light" w:hAnsi="Calibri Light" w:cs="Calibri Light"/>
                <w:kern w:val="2"/>
                <w:szCs w:val="24"/>
              </w:rPr>
              <w:t xml:space="preserve"> įkainiai bus perskaičiuojami:</w:t>
            </w:r>
          </w:p>
          <w:p w14:paraId="05001343" w14:textId="77777777" w:rsidR="001B6D5B" w:rsidRPr="00DE2634" w:rsidRDefault="0030043F">
            <w:pPr>
              <w:rPr>
                <w:rFonts w:ascii="Calibri Light" w:hAnsi="Calibri Light" w:cs="Calibri Light"/>
                <w:color w:val="FF0000"/>
                <w:kern w:val="2"/>
                <w:szCs w:val="24"/>
              </w:rPr>
            </w:pPr>
            <w:r w:rsidRPr="00DE2634">
              <w:rPr>
                <w:rFonts w:ascii="Calibri Light" w:hAnsi="Calibri Light" w:cs="Calibri Light"/>
                <w:kern w:val="2"/>
                <w:szCs w:val="24"/>
              </w:rPr>
              <w:t>5.3.1. dėl PVM tarifo pasikeitimo;</w:t>
            </w:r>
          </w:p>
          <w:p w14:paraId="00E96752" w14:textId="08DB55EE" w:rsidR="001B6D5B" w:rsidRPr="00DE2634" w:rsidRDefault="0030043F">
            <w:pPr>
              <w:rPr>
                <w:rFonts w:ascii="Calibri Light" w:hAnsi="Calibri Light" w:cs="Calibri Light"/>
                <w:color w:val="FF0000"/>
                <w:kern w:val="2"/>
                <w:szCs w:val="24"/>
              </w:rPr>
            </w:pPr>
            <w:r w:rsidRPr="00DE2634">
              <w:rPr>
                <w:rFonts w:ascii="Calibri Light" w:hAnsi="Calibri Light" w:cs="Calibri Light"/>
                <w:kern w:val="2"/>
                <w:szCs w:val="24"/>
              </w:rPr>
              <w:t>5.3.2. dėl kainų lygio pokyčio</w:t>
            </w:r>
            <w:r w:rsidR="00145B21" w:rsidRPr="00DE2634">
              <w:rPr>
                <w:rFonts w:ascii="Calibri Light" w:hAnsi="Calibri Light" w:cs="Calibri Light"/>
                <w:kern w:val="2"/>
                <w:szCs w:val="24"/>
              </w:rPr>
              <w:t>.</w:t>
            </w:r>
          </w:p>
        </w:tc>
      </w:tr>
      <w:tr w:rsidR="001B6D5B" w:rsidRPr="00DE2634" w14:paraId="70C88D91" w14:textId="77777777">
        <w:trPr>
          <w:trHeight w:val="300"/>
        </w:trPr>
        <w:tc>
          <w:tcPr>
            <w:tcW w:w="3094" w:type="dxa"/>
            <w:gridSpan w:val="2"/>
          </w:tcPr>
          <w:p w14:paraId="088A5B73" w14:textId="77777777" w:rsidR="001B6D5B" w:rsidRPr="00DE2634" w:rsidRDefault="0030043F">
            <w:pPr>
              <w:rPr>
                <w:rFonts w:ascii="Calibri Light" w:hAnsi="Calibri Light" w:cs="Calibri Light"/>
                <w:b/>
                <w:kern w:val="2"/>
                <w:szCs w:val="24"/>
              </w:rPr>
            </w:pPr>
            <w:r w:rsidRPr="00DE2634">
              <w:rPr>
                <w:rFonts w:ascii="Calibri Light" w:hAnsi="Calibri Light" w:cs="Calibri Light"/>
                <w:b/>
                <w:kern w:val="2"/>
                <w:szCs w:val="24"/>
              </w:rPr>
              <w:t>5.3.1. Sutarties kainos / įkainių peržiūra dėl PVM tarifo pasikeitimo</w:t>
            </w:r>
          </w:p>
        </w:tc>
        <w:tc>
          <w:tcPr>
            <w:tcW w:w="6441" w:type="dxa"/>
            <w:gridSpan w:val="2"/>
          </w:tcPr>
          <w:p w14:paraId="3EE31033" w14:textId="77777777" w:rsidR="001B6D5B" w:rsidRPr="00DE2634" w:rsidRDefault="0030043F" w:rsidP="00A7289E">
            <w:pPr>
              <w:jc w:val="both"/>
              <w:rPr>
                <w:rFonts w:ascii="Calibri Light" w:hAnsi="Calibri Light" w:cs="Calibri Light"/>
                <w:szCs w:val="24"/>
              </w:rPr>
            </w:pPr>
            <w:r w:rsidRPr="00DE2634">
              <w:rPr>
                <w:rFonts w:ascii="Calibri Light" w:hAnsi="Calibri Light" w:cs="Calibri Light"/>
                <w:kern w:val="2"/>
                <w:szCs w:val="24"/>
              </w:rPr>
              <w:t>Jeigu Sutarties vykdymo metu pasikeičia PVM mokėjimą reglamentuojantys teisės aktai, darantys tiesioginę įtaką Tiekėjo t</w:t>
            </w:r>
            <w:r w:rsidRPr="00DE2634">
              <w:rPr>
                <w:rFonts w:ascii="Calibri Light" w:hAnsi="Calibri Light" w:cs="Calibri Light"/>
                <w:szCs w:val="24"/>
              </w:rPr>
              <w:t>ei</w:t>
            </w:r>
            <w:r w:rsidRPr="00DE2634">
              <w:rPr>
                <w:rFonts w:ascii="Calibri Light" w:hAnsi="Calibri Light" w:cs="Calibri Light"/>
                <w:kern w:val="2"/>
                <w:szCs w:val="24"/>
              </w:rPr>
              <w:t>kiamų P</w:t>
            </w:r>
            <w:r w:rsidRPr="00DE2634">
              <w:rPr>
                <w:rFonts w:ascii="Calibri Light" w:hAnsi="Calibri Light" w:cs="Calibri Light"/>
                <w:szCs w:val="24"/>
              </w:rPr>
              <w:t>aslaugų</w:t>
            </w:r>
            <w:r w:rsidRPr="00DE2634">
              <w:rPr>
                <w:rFonts w:ascii="Calibri Light" w:hAnsi="Calibri Light" w:cs="Calibri Light"/>
                <w:kern w:val="2"/>
                <w:szCs w:val="24"/>
              </w:rPr>
              <w:t xml:space="preserve"> Sutartyje nurodytai kainai / įkainiams, Sutarties kaina / įkainiai perskaičiuojami nekeičiant P</w:t>
            </w:r>
            <w:r w:rsidRPr="00DE2634">
              <w:rPr>
                <w:rFonts w:ascii="Calibri Light" w:hAnsi="Calibri Light" w:cs="Calibri Light"/>
                <w:szCs w:val="24"/>
              </w:rPr>
              <w:t>aslaugų</w:t>
            </w:r>
            <w:r w:rsidRPr="00DE2634">
              <w:rPr>
                <w:rFonts w:ascii="Calibri Light" w:hAnsi="Calibri Light" w:cs="Calibri Light"/>
                <w:kern w:val="2"/>
                <w:szCs w:val="24"/>
              </w:rPr>
              <w:t xml:space="preserve"> kainos / įkainio be PVM.</w:t>
            </w:r>
          </w:p>
          <w:p w14:paraId="27F14650" w14:textId="512D7423" w:rsidR="001B6D5B" w:rsidRPr="00DE2634" w:rsidRDefault="00145B21" w:rsidP="00A7289E">
            <w:pPr>
              <w:jc w:val="both"/>
              <w:rPr>
                <w:rFonts w:ascii="Calibri Light" w:hAnsi="Calibri Light" w:cs="Calibri Light"/>
                <w:kern w:val="2"/>
                <w:szCs w:val="24"/>
              </w:rPr>
            </w:pPr>
            <w:r w:rsidRPr="00DE2634">
              <w:rPr>
                <w:rFonts w:ascii="Calibri Light" w:hAnsi="Calibri Light" w:cs="Calibri Light"/>
                <w:kern w:val="2"/>
                <w:szCs w:val="24"/>
              </w:rPr>
              <w:t>Perskaičiuota (-i) Sutarties kaina / įkainiai įforminama (-i) Susitarimu ir turi būti taikoma (-i) nuo naujo PVM įvedimo datos (nepriklausomai nuo to, kada pasirašytas Susitarimas).</w:t>
            </w:r>
          </w:p>
          <w:p w14:paraId="33376FCB" w14:textId="2D035384" w:rsidR="001B6D5B" w:rsidRPr="00DE2634" w:rsidRDefault="0030043F" w:rsidP="00A7289E">
            <w:pPr>
              <w:jc w:val="both"/>
              <w:rPr>
                <w:rFonts w:ascii="Calibri Light" w:hAnsi="Calibri Light" w:cs="Calibri Light"/>
                <w:szCs w:val="24"/>
              </w:rPr>
            </w:pPr>
            <w:r w:rsidRPr="00DE2634">
              <w:rPr>
                <w:rFonts w:ascii="Calibri Light" w:hAnsi="Calibri Light" w:cs="Calibri Light"/>
                <w:kern w:val="2"/>
                <w:szCs w:val="24"/>
              </w:rPr>
              <w:t xml:space="preserve">Perskaičiuota (-as) Sutarties kaina / įkainiai </w:t>
            </w:r>
            <w:r w:rsidR="00AF6392" w:rsidRPr="00DE2634">
              <w:rPr>
                <w:rFonts w:ascii="Calibri Light" w:hAnsi="Calibri Light" w:cs="Calibri Light"/>
                <w:kern w:val="2"/>
                <w:szCs w:val="24"/>
              </w:rPr>
              <w:t xml:space="preserve">gali būti </w:t>
            </w:r>
            <w:r w:rsidRPr="00DE2634">
              <w:rPr>
                <w:rFonts w:ascii="Calibri Light" w:hAnsi="Calibri Light" w:cs="Calibri Light"/>
                <w:kern w:val="2"/>
                <w:szCs w:val="24"/>
              </w:rPr>
              <w:t xml:space="preserve">taikoma (-i) </w:t>
            </w:r>
            <w:r w:rsidR="00AF6392" w:rsidRPr="00DE2634">
              <w:rPr>
                <w:rFonts w:ascii="Calibri Light" w:hAnsi="Calibri Light" w:cs="Calibri Light"/>
                <w:kern w:val="2"/>
                <w:szCs w:val="24"/>
              </w:rPr>
              <w:t xml:space="preserve">tik </w:t>
            </w:r>
            <w:r w:rsidRPr="00DE2634">
              <w:rPr>
                <w:rFonts w:ascii="Calibri Light" w:hAnsi="Calibri Light" w:cs="Calibri Light"/>
                <w:kern w:val="2"/>
                <w:szCs w:val="24"/>
              </w:rPr>
              <w:t>už tą P</w:t>
            </w:r>
            <w:r w:rsidRPr="00DE2634">
              <w:rPr>
                <w:rFonts w:ascii="Calibri Light" w:hAnsi="Calibri Light" w:cs="Calibri Light"/>
                <w:szCs w:val="24"/>
              </w:rPr>
              <w:t>aslaugų</w:t>
            </w:r>
            <w:r w:rsidRPr="00DE2634">
              <w:rPr>
                <w:rFonts w:ascii="Calibri Light" w:hAnsi="Calibri Light" w:cs="Calibri Light"/>
                <w:kern w:val="2"/>
                <w:szCs w:val="24"/>
              </w:rPr>
              <w:t xml:space="preserve"> dalį, kurios bus teikiamos</w:t>
            </w:r>
            <w:r w:rsidR="00145B21" w:rsidRPr="00DE2634">
              <w:rPr>
                <w:rFonts w:ascii="Calibri Light" w:hAnsi="Calibri Light" w:cs="Calibri Light"/>
              </w:rPr>
              <w:t xml:space="preserve"> </w:t>
            </w:r>
            <w:r w:rsidR="00145B21" w:rsidRPr="00DE2634">
              <w:rPr>
                <w:rFonts w:ascii="Calibri Light" w:hAnsi="Calibri Light" w:cs="Calibri Light"/>
                <w:kern w:val="2"/>
                <w:szCs w:val="24"/>
              </w:rPr>
              <w:t>nuo naujo PVM įvedimo datos.</w:t>
            </w:r>
          </w:p>
        </w:tc>
      </w:tr>
      <w:tr w:rsidR="00A7289E" w:rsidRPr="00DE2634" w14:paraId="19614470" w14:textId="77777777">
        <w:trPr>
          <w:trHeight w:val="300"/>
        </w:trPr>
        <w:tc>
          <w:tcPr>
            <w:tcW w:w="3094" w:type="dxa"/>
            <w:gridSpan w:val="2"/>
          </w:tcPr>
          <w:p w14:paraId="1A0E54E5" w14:textId="2AB2FE09" w:rsidR="001B6D5B" w:rsidRPr="00DE2634" w:rsidRDefault="0030043F">
            <w:pPr>
              <w:rPr>
                <w:rFonts w:ascii="Calibri Light" w:hAnsi="Calibri Light" w:cs="Calibri Light"/>
                <w:bCs/>
                <w:kern w:val="2"/>
                <w:szCs w:val="24"/>
              </w:rPr>
            </w:pPr>
            <w:r w:rsidRPr="00DE2634">
              <w:rPr>
                <w:rFonts w:ascii="Calibri Light" w:hAnsi="Calibri Light" w:cs="Calibri Light"/>
                <w:b/>
                <w:kern w:val="2"/>
                <w:szCs w:val="24"/>
              </w:rPr>
              <w:t>5.3.</w:t>
            </w:r>
            <w:r w:rsidR="00A7289E" w:rsidRPr="00DE2634">
              <w:rPr>
                <w:rFonts w:ascii="Calibri Light" w:hAnsi="Calibri Light" w:cs="Calibri Light"/>
                <w:b/>
                <w:kern w:val="2"/>
                <w:szCs w:val="24"/>
              </w:rPr>
              <w:t>2</w:t>
            </w:r>
            <w:r w:rsidRPr="00DE2634">
              <w:rPr>
                <w:rFonts w:ascii="Calibri Light" w:hAnsi="Calibri Light" w:cs="Calibri Light"/>
                <w:b/>
                <w:kern w:val="2"/>
                <w:szCs w:val="24"/>
              </w:rPr>
              <w:t xml:space="preserve">. </w:t>
            </w:r>
            <w:r w:rsidR="00AF6392" w:rsidRPr="00DE2634">
              <w:rPr>
                <w:rFonts w:ascii="Calibri Light" w:hAnsi="Calibri Light" w:cs="Calibri Light"/>
                <w:b/>
                <w:kern w:val="2"/>
                <w:szCs w:val="24"/>
              </w:rPr>
              <w:t xml:space="preserve">Paslaugų2 </w:t>
            </w:r>
            <w:r w:rsidRPr="00DE2634">
              <w:rPr>
                <w:rFonts w:ascii="Calibri Light" w:hAnsi="Calibri Light" w:cs="Calibri Light"/>
                <w:b/>
                <w:kern w:val="2"/>
                <w:szCs w:val="24"/>
              </w:rPr>
              <w:t>įkainių peržiūra dėl kainų lygio pokyčio</w:t>
            </w:r>
          </w:p>
        </w:tc>
        <w:tc>
          <w:tcPr>
            <w:tcW w:w="6441" w:type="dxa"/>
            <w:gridSpan w:val="2"/>
          </w:tcPr>
          <w:p w14:paraId="51E851D4" w14:textId="38793D3E" w:rsidR="001B6D5B" w:rsidRPr="00DE2634" w:rsidRDefault="0030043F" w:rsidP="00A7289E">
            <w:pPr>
              <w:jc w:val="both"/>
              <w:rPr>
                <w:rFonts w:ascii="Calibri Light" w:hAnsi="Calibri Light" w:cs="Calibri Light"/>
                <w:szCs w:val="24"/>
              </w:rPr>
            </w:pPr>
            <w:r w:rsidRPr="00DE2634">
              <w:rPr>
                <w:rFonts w:ascii="Calibri Light" w:hAnsi="Calibri Light" w:cs="Calibri Light"/>
                <w:szCs w:val="24"/>
              </w:rPr>
              <w:t>5.3.</w:t>
            </w:r>
            <w:r w:rsidR="00A7289E" w:rsidRPr="00DE2634">
              <w:rPr>
                <w:rFonts w:ascii="Calibri Light" w:hAnsi="Calibri Light" w:cs="Calibri Light"/>
                <w:szCs w:val="24"/>
              </w:rPr>
              <w:t>2</w:t>
            </w:r>
            <w:r w:rsidRPr="00DE2634">
              <w:rPr>
                <w:rFonts w:ascii="Calibri Light" w:hAnsi="Calibri Light" w:cs="Calibri Light"/>
                <w:szCs w:val="24"/>
              </w:rPr>
              <w:t xml:space="preserve">.1. Bet kuri Sutarties Šalis Sutarties galiojimo metu turi teisę inicijuoti </w:t>
            </w:r>
            <w:r w:rsidR="00AF6392" w:rsidRPr="00DE2634">
              <w:rPr>
                <w:rFonts w:ascii="Calibri Light" w:hAnsi="Calibri Light" w:cs="Calibri Light"/>
                <w:bCs/>
                <w:kern w:val="2"/>
                <w:szCs w:val="24"/>
              </w:rPr>
              <w:t>Paslaugų2</w:t>
            </w:r>
            <w:r w:rsidR="00AF6392" w:rsidRPr="00DE2634">
              <w:rPr>
                <w:rFonts w:ascii="Calibri Light" w:hAnsi="Calibri Light" w:cs="Calibri Light"/>
                <w:b/>
                <w:kern w:val="2"/>
                <w:szCs w:val="24"/>
              </w:rPr>
              <w:t xml:space="preserve"> </w:t>
            </w:r>
            <w:r w:rsidRPr="00DE2634">
              <w:rPr>
                <w:rFonts w:ascii="Calibri Light" w:hAnsi="Calibri Light" w:cs="Calibri Light"/>
                <w:szCs w:val="24"/>
              </w:rPr>
              <w:t xml:space="preserve">įkainių peržiūrą (keitimą) ne anksčiau kaip po </w:t>
            </w:r>
            <w:r w:rsidR="00AF6392" w:rsidRPr="00DE2634">
              <w:rPr>
                <w:rFonts w:ascii="Calibri Light" w:hAnsi="Calibri Light" w:cs="Calibri Light"/>
                <w:szCs w:val="24"/>
              </w:rPr>
              <w:t>6 (šešių) mėnesių</w:t>
            </w:r>
            <w:r w:rsidRPr="00DE2634">
              <w:rPr>
                <w:rFonts w:ascii="Calibri Light" w:hAnsi="Calibri Light" w:cs="Calibri Light"/>
                <w:szCs w:val="24"/>
              </w:rPr>
              <w:t xml:space="preserve"> nuo paskutinės pirkimo, kurio pagrindu sudaryta Sutartis, pasiūlymų pateikimo termino dienos (jeigu peržiūra jau buvo atlikta – nuo Susitarimo dėl paskutinio perskaičiavimo pagal šį Specialiųjų sąlygų punktą įsigaliojimo dienos), jeigu Vartojimo prekių ir paslaugų kainų pokytis (k), apskaičiuotas kaip nustatyta 5.3.3.6 punkte, viršija 5 procentus. </w:t>
            </w:r>
            <w:r w:rsidR="003451FB" w:rsidRPr="00DE2634">
              <w:rPr>
                <w:rFonts w:ascii="Calibri Light" w:hAnsi="Calibri Light" w:cs="Calibri Light"/>
                <w:bCs/>
                <w:kern w:val="2"/>
                <w:szCs w:val="24"/>
              </w:rPr>
              <w:t>Paslaugų2</w:t>
            </w:r>
            <w:r w:rsidR="003451FB" w:rsidRPr="00DE2634">
              <w:rPr>
                <w:rFonts w:ascii="Calibri Light" w:hAnsi="Calibri Light" w:cs="Calibri Light"/>
                <w:b/>
                <w:kern w:val="2"/>
                <w:szCs w:val="24"/>
              </w:rPr>
              <w:t xml:space="preserve"> </w:t>
            </w:r>
            <w:r w:rsidRPr="00DE2634">
              <w:rPr>
                <w:rFonts w:ascii="Calibri Light" w:hAnsi="Calibri Light" w:cs="Calibri Light"/>
                <w:szCs w:val="24"/>
              </w:rPr>
              <w:t>įkainių peržiūra atliekama ne rečiau kaip kas</w:t>
            </w:r>
            <w:r w:rsidR="003451FB" w:rsidRPr="00DE2634">
              <w:rPr>
                <w:rFonts w:ascii="Calibri Light" w:hAnsi="Calibri Light" w:cs="Calibri Light"/>
                <w:szCs w:val="24"/>
              </w:rPr>
              <w:t xml:space="preserve"> 12 (dvylika) </w:t>
            </w:r>
            <w:r w:rsidRPr="00DE2634">
              <w:rPr>
                <w:rFonts w:ascii="Calibri Light" w:hAnsi="Calibri Light" w:cs="Calibri Light"/>
                <w:szCs w:val="24"/>
              </w:rPr>
              <w:t>mėnesi</w:t>
            </w:r>
            <w:r w:rsidR="003451FB" w:rsidRPr="00DE2634">
              <w:rPr>
                <w:rFonts w:ascii="Calibri Light" w:hAnsi="Calibri Light" w:cs="Calibri Light"/>
                <w:szCs w:val="24"/>
              </w:rPr>
              <w:t>u</w:t>
            </w:r>
            <w:r w:rsidRPr="00DE2634">
              <w:rPr>
                <w:rFonts w:ascii="Calibri Light" w:hAnsi="Calibri Light" w:cs="Calibri Light"/>
                <w:szCs w:val="24"/>
              </w:rPr>
              <w:t>.</w:t>
            </w:r>
          </w:p>
          <w:p w14:paraId="589803C3" w14:textId="15A6D242" w:rsidR="001B6D5B" w:rsidRPr="00DE2634" w:rsidRDefault="0030043F" w:rsidP="00A7289E">
            <w:pPr>
              <w:jc w:val="both"/>
              <w:rPr>
                <w:rFonts w:ascii="Calibri Light" w:hAnsi="Calibri Light" w:cs="Calibri Light"/>
                <w:kern w:val="2"/>
                <w:szCs w:val="24"/>
                <w:shd w:val="clear" w:color="auto" w:fill="FFFFFF"/>
              </w:rPr>
            </w:pPr>
            <w:r w:rsidRPr="00DE2634">
              <w:rPr>
                <w:rFonts w:ascii="Calibri Light" w:hAnsi="Calibri Light" w:cs="Calibri Light"/>
                <w:kern w:val="2"/>
                <w:szCs w:val="24"/>
              </w:rPr>
              <w:t>5.3.</w:t>
            </w:r>
            <w:r w:rsidR="00A7289E" w:rsidRPr="00DE2634">
              <w:rPr>
                <w:rFonts w:ascii="Calibri Light" w:hAnsi="Calibri Light" w:cs="Calibri Light"/>
                <w:kern w:val="2"/>
                <w:szCs w:val="24"/>
              </w:rPr>
              <w:t>2</w:t>
            </w:r>
            <w:r w:rsidRPr="00DE2634">
              <w:rPr>
                <w:rFonts w:ascii="Calibri Light" w:hAnsi="Calibri Light" w:cs="Calibri Light"/>
                <w:kern w:val="2"/>
                <w:szCs w:val="24"/>
              </w:rPr>
              <w:t xml:space="preserve">.2. </w:t>
            </w:r>
            <w:r w:rsidR="003451FB" w:rsidRPr="00DE2634">
              <w:rPr>
                <w:rFonts w:ascii="Calibri Light" w:hAnsi="Calibri Light" w:cs="Calibri Light"/>
                <w:kern w:val="2"/>
                <w:szCs w:val="24"/>
              </w:rPr>
              <w:t xml:space="preserve">Paslaugų2 </w:t>
            </w:r>
            <w:r w:rsidRPr="00DE2634">
              <w:rPr>
                <w:rFonts w:ascii="Calibri Light" w:hAnsi="Calibri Light" w:cs="Calibri Light"/>
                <w:kern w:val="2"/>
                <w:szCs w:val="24"/>
                <w:shd w:val="clear" w:color="auto" w:fill="FFFFFF"/>
              </w:rPr>
              <w:t>įkainiai peržiūrimi tik tai Sutarties daliai, kuri nėra išpirkta, t. y. Paslaugoms</w:t>
            </w:r>
            <w:r w:rsidR="003451FB" w:rsidRPr="00DE2634">
              <w:rPr>
                <w:rFonts w:ascii="Calibri Light" w:hAnsi="Calibri Light" w:cs="Calibri Light"/>
                <w:kern w:val="2"/>
                <w:szCs w:val="24"/>
                <w:shd w:val="clear" w:color="auto" w:fill="FFFFFF"/>
              </w:rPr>
              <w:t>2</w:t>
            </w:r>
            <w:r w:rsidRPr="00DE2634">
              <w:rPr>
                <w:rFonts w:ascii="Calibri Light" w:hAnsi="Calibri Light" w:cs="Calibri Light"/>
                <w:kern w:val="2"/>
                <w:szCs w:val="24"/>
                <w:shd w:val="clear" w:color="auto" w:fill="FFFFFF"/>
              </w:rPr>
              <w:t xml:space="preserve">, kurios nėra priimtos ir apmokėtos. Vėlesnė </w:t>
            </w:r>
            <w:r w:rsidR="003451FB" w:rsidRPr="00DE2634">
              <w:rPr>
                <w:rFonts w:ascii="Calibri Light" w:hAnsi="Calibri Light" w:cs="Calibri Light"/>
                <w:kern w:val="2"/>
                <w:szCs w:val="24"/>
                <w:shd w:val="clear" w:color="auto" w:fill="FFFFFF"/>
              </w:rPr>
              <w:t xml:space="preserve">Paslaugų2 </w:t>
            </w:r>
            <w:r w:rsidRPr="00DE2634">
              <w:rPr>
                <w:rFonts w:ascii="Calibri Light" w:hAnsi="Calibri Light" w:cs="Calibri Light"/>
                <w:kern w:val="2"/>
                <w:szCs w:val="24"/>
                <w:shd w:val="clear" w:color="auto" w:fill="FFFFFF"/>
              </w:rPr>
              <w:t>įkainių peržiūra negali apimti laikotarpio, už kurį jau buvo atlikta peržiūra.</w:t>
            </w:r>
          </w:p>
          <w:p w14:paraId="5AD53032" w14:textId="2257C11C" w:rsidR="001B6D5B" w:rsidRPr="00DE2634" w:rsidRDefault="0030043F" w:rsidP="00A7289E">
            <w:pPr>
              <w:jc w:val="both"/>
              <w:rPr>
                <w:rFonts w:ascii="Calibri Light" w:hAnsi="Calibri Light" w:cs="Calibri Light"/>
                <w:kern w:val="2"/>
                <w:szCs w:val="24"/>
                <w:shd w:val="clear" w:color="auto" w:fill="FFFFFF"/>
              </w:rPr>
            </w:pPr>
            <w:r w:rsidRPr="00DE2634">
              <w:rPr>
                <w:rFonts w:ascii="Calibri Light" w:hAnsi="Calibri Light" w:cs="Calibri Light"/>
                <w:kern w:val="2"/>
                <w:szCs w:val="24"/>
              </w:rPr>
              <w:t>5.3.</w:t>
            </w:r>
            <w:r w:rsidR="00A7289E" w:rsidRPr="00DE2634">
              <w:rPr>
                <w:rFonts w:ascii="Calibri Light" w:hAnsi="Calibri Light" w:cs="Calibri Light"/>
                <w:kern w:val="2"/>
                <w:szCs w:val="24"/>
              </w:rPr>
              <w:t>2</w:t>
            </w:r>
            <w:r w:rsidRPr="00DE2634">
              <w:rPr>
                <w:rFonts w:ascii="Calibri Light" w:hAnsi="Calibri Light" w:cs="Calibri Light"/>
                <w:kern w:val="2"/>
                <w:szCs w:val="24"/>
              </w:rPr>
              <w:t xml:space="preserve">.3. </w:t>
            </w:r>
            <w:r w:rsidRPr="00DE2634">
              <w:rPr>
                <w:rFonts w:ascii="Calibri Light" w:hAnsi="Calibri Light" w:cs="Calibri Light"/>
                <w:kern w:val="2"/>
                <w:szCs w:val="24"/>
                <w:shd w:val="clear" w:color="auto" w:fill="FFFFFF"/>
              </w:rPr>
              <w:t>Jeigu P</w:t>
            </w:r>
            <w:r w:rsidRPr="00DE2634">
              <w:rPr>
                <w:rFonts w:ascii="Calibri Light" w:hAnsi="Calibri Light" w:cs="Calibri Light"/>
                <w:szCs w:val="24"/>
              </w:rPr>
              <w:t>aslaugų teikimas</w:t>
            </w:r>
            <w:r w:rsidRPr="00DE2634">
              <w:rPr>
                <w:rFonts w:ascii="Calibri Light" w:hAnsi="Calibri Light" w:cs="Calibri Light"/>
                <w:kern w:val="2"/>
                <w:szCs w:val="24"/>
                <w:shd w:val="clear" w:color="auto" w:fill="FFFFFF"/>
              </w:rPr>
              <w:t xml:space="preserve"> vėluoja dėl Tiekėjo kaltės, uždelstų suteikti P</w:t>
            </w:r>
            <w:r w:rsidRPr="00DE2634">
              <w:rPr>
                <w:rFonts w:ascii="Calibri Light" w:hAnsi="Calibri Light" w:cs="Calibri Light"/>
                <w:szCs w:val="24"/>
              </w:rPr>
              <w:t>aslaugų</w:t>
            </w:r>
            <w:r w:rsidR="003451FB" w:rsidRPr="00DE2634">
              <w:rPr>
                <w:rFonts w:ascii="Calibri Light" w:hAnsi="Calibri Light" w:cs="Calibri Light"/>
                <w:szCs w:val="24"/>
              </w:rPr>
              <w:t>2</w:t>
            </w:r>
            <w:r w:rsidRPr="00DE2634">
              <w:rPr>
                <w:rFonts w:ascii="Calibri Light" w:hAnsi="Calibri Light" w:cs="Calibri Light"/>
                <w:kern w:val="2"/>
                <w:szCs w:val="24"/>
                <w:shd w:val="clear" w:color="auto" w:fill="FFFFFF"/>
              </w:rPr>
              <w:t xml:space="preserve"> įkainiai nėra perskaičiuojami dėl kainų lygio kilimo (gali būti mažinami, tačiau negali būti didinami).</w:t>
            </w:r>
          </w:p>
          <w:p w14:paraId="3FA6DEA2" w14:textId="34ACC951" w:rsidR="001B6D5B" w:rsidRPr="00DE2634" w:rsidRDefault="0030043F" w:rsidP="00A7289E">
            <w:pPr>
              <w:jc w:val="both"/>
              <w:rPr>
                <w:rFonts w:ascii="Calibri Light" w:hAnsi="Calibri Light" w:cs="Calibri Light"/>
                <w:kern w:val="2"/>
                <w:szCs w:val="24"/>
                <w:shd w:val="clear" w:color="auto" w:fill="FFFFFF"/>
              </w:rPr>
            </w:pPr>
            <w:r w:rsidRPr="00DE2634">
              <w:rPr>
                <w:rFonts w:ascii="Calibri Light" w:hAnsi="Calibri Light" w:cs="Calibri Light"/>
                <w:kern w:val="2"/>
                <w:szCs w:val="24"/>
              </w:rPr>
              <w:t>5.3.</w:t>
            </w:r>
            <w:r w:rsidR="00A7289E" w:rsidRPr="00DE2634">
              <w:rPr>
                <w:rFonts w:ascii="Calibri Light" w:hAnsi="Calibri Light" w:cs="Calibri Light"/>
                <w:kern w:val="2"/>
                <w:szCs w:val="24"/>
              </w:rPr>
              <w:t>2</w:t>
            </w:r>
            <w:r w:rsidRPr="00DE2634">
              <w:rPr>
                <w:rFonts w:ascii="Calibri Light" w:hAnsi="Calibri Light" w:cs="Calibri Light"/>
                <w:kern w:val="2"/>
                <w:szCs w:val="24"/>
              </w:rPr>
              <w:t xml:space="preserve">.4. Atlikdamos </w:t>
            </w:r>
            <w:r w:rsidR="003451FB" w:rsidRPr="00DE2634">
              <w:rPr>
                <w:rFonts w:ascii="Calibri Light" w:hAnsi="Calibri Light" w:cs="Calibri Light"/>
                <w:kern w:val="2"/>
                <w:szCs w:val="24"/>
              </w:rPr>
              <w:t xml:space="preserve">Paslaugų2 </w:t>
            </w:r>
            <w:r w:rsidRPr="00DE2634">
              <w:rPr>
                <w:rFonts w:ascii="Calibri Light" w:hAnsi="Calibri Light" w:cs="Calibri Light"/>
                <w:kern w:val="2"/>
                <w:szCs w:val="24"/>
              </w:rPr>
              <w:t xml:space="preserve">įkainių peržiūrą </w:t>
            </w:r>
            <w:r w:rsidRPr="00DE2634">
              <w:rPr>
                <w:rFonts w:ascii="Calibri Light" w:hAnsi="Calibri Light" w:cs="Calibri Light"/>
                <w:kern w:val="2"/>
                <w:szCs w:val="24"/>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14:paraId="7FB7B8FA" w14:textId="0CECEF30" w:rsidR="001B6D5B" w:rsidRPr="00DE2634" w:rsidRDefault="0030043F" w:rsidP="00A7289E">
            <w:pPr>
              <w:jc w:val="both"/>
              <w:rPr>
                <w:rFonts w:ascii="Calibri Light" w:hAnsi="Calibri Light" w:cs="Calibri Light"/>
                <w:kern w:val="2"/>
                <w:szCs w:val="24"/>
                <w:shd w:val="clear" w:color="auto" w:fill="FFFFFF"/>
              </w:rPr>
            </w:pPr>
            <w:r w:rsidRPr="00DE2634">
              <w:rPr>
                <w:rFonts w:ascii="Calibri Light" w:hAnsi="Calibri Light" w:cs="Calibri Light"/>
                <w:kern w:val="2"/>
                <w:szCs w:val="24"/>
                <w:shd w:val="clear" w:color="auto" w:fill="FFFFFF"/>
              </w:rPr>
              <w:t>5.3.</w:t>
            </w:r>
            <w:r w:rsidR="00A7289E" w:rsidRPr="00DE2634">
              <w:rPr>
                <w:rFonts w:ascii="Calibri Light" w:hAnsi="Calibri Light" w:cs="Calibri Light"/>
                <w:kern w:val="2"/>
                <w:szCs w:val="24"/>
                <w:shd w:val="clear" w:color="auto" w:fill="FFFFFF"/>
              </w:rPr>
              <w:t>2</w:t>
            </w:r>
            <w:r w:rsidRPr="00DE2634">
              <w:rPr>
                <w:rFonts w:ascii="Calibri Light" w:hAnsi="Calibri Light" w:cs="Calibri Light"/>
                <w:kern w:val="2"/>
                <w:szCs w:val="24"/>
                <w:shd w:val="clear" w:color="auto" w:fill="FFFFFF"/>
              </w:rPr>
              <w:t>.5. Šalys privalo Susitarime nurodyti vartojimo prekių ir paslaugų indekso reikšmę laikotarpio pradžioje ir jo nustatymo datą, indekso reikšmę laikotarpio pabaigoje ir jo nustatymo datą, kainų pokytį (k), perskaičiuot</w:t>
            </w:r>
            <w:r w:rsidR="003451FB" w:rsidRPr="00DE2634">
              <w:rPr>
                <w:rFonts w:ascii="Calibri Light" w:hAnsi="Calibri Light" w:cs="Calibri Light"/>
                <w:kern w:val="2"/>
                <w:szCs w:val="24"/>
                <w:shd w:val="clear" w:color="auto" w:fill="FFFFFF"/>
              </w:rPr>
              <w:t>us</w:t>
            </w:r>
            <w:r w:rsidRPr="00DE2634">
              <w:rPr>
                <w:rFonts w:ascii="Calibri Light" w:hAnsi="Calibri Light" w:cs="Calibri Light"/>
                <w:kern w:val="2"/>
                <w:szCs w:val="24"/>
                <w:shd w:val="clear" w:color="auto" w:fill="FFFFFF"/>
              </w:rPr>
              <w:t xml:space="preserve"> </w:t>
            </w:r>
            <w:r w:rsidR="003451FB" w:rsidRPr="00DE2634">
              <w:rPr>
                <w:rFonts w:ascii="Calibri Light" w:hAnsi="Calibri Light" w:cs="Calibri Light"/>
                <w:kern w:val="2"/>
                <w:szCs w:val="24"/>
                <w:shd w:val="clear" w:color="auto" w:fill="FFFFFF"/>
              </w:rPr>
              <w:t xml:space="preserve">Paslaugų2 </w:t>
            </w:r>
            <w:r w:rsidRPr="00DE2634">
              <w:rPr>
                <w:rFonts w:ascii="Calibri Light" w:hAnsi="Calibri Light" w:cs="Calibri Light"/>
                <w:kern w:val="2"/>
                <w:szCs w:val="24"/>
                <w:shd w:val="clear" w:color="auto" w:fill="FFFFFF"/>
              </w:rPr>
              <w:t xml:space="preserve">įkainius, perskaičiuotą </w:t>
            </w:r>
            <w:r w:rsidR="003451FB" w:rsidRPr="00DE2634">
              <w:rPr>
                <w:rFonts w:ascii="Calibri Light" w:hAnsi="Calibri Light" w:cs="Calibri Light"/>
                <w:kern w:val="2"/>
                <w:szCs w:val="24"/>
                <w:shd w:val="clear" w:color="auto" w:fill="FFFFFF"/>
              </w:rPr>
              <w:t xml:space="preserve">Paslaugų2 </w:t>
            </w:r>
            <w:r w:rsidRPr="00DE2634">
              <w:rPr>
                <w:rFonts w:ascii="Calibri Light" w:hAnsi="Calibri Light" w:cs="Calibri Light"/>
                <w:kern w:val="2"/>
                <w:szCs w:val="24"/>
                <w:shd w:val="clear" w:color="auto" w:fill="FFFFFF"/>
              </w:rPr>
              <w:t>vertę.</w:t>
            </w:r>
          </w:p>
          <w:p w14:paraId="46403DA4" w14:textId="48EA5B9C" w:rsidR="001B6D5B" w:rsidRPr="00DE2634" w:rsidRDefault="0030043F" w:rsidP="00A7289E">
            <w:pPr>
              <w:jc w:val="both"/>
              <w:rPr>
                <w:rFonts w:ascii="Calibri Light" w:hAnsi="Calibri Light" w:cs="Calibri Light"/>
                <w:szCs w:val="24"/>
              </w:rPr>
            </w:pPr>
            <w:r w:rsidRPr="00DE2634">
              <w:rPr>
                <w:rFonts w:ascii="Calibri Light" w:hAnsi="Calibri Light" w:cs="Calibri Light"/>
                <w:kern w:val="2"/>
                <w:szCs w:val="24"/>
                <w:shd w:val="clear" w:color="auto" w:fill="FFFFFF"/>
              </w:rPr>
              <w:lastRenderedPageBreak/>
              <w:t>5.3.</w:t>
            </w:r>
            <w:r w:rsidR="00A7289E" w:rsidRPr="00DE2634">
              <w:rPr>
                <w:rFonts w:ascii="Calibri Light" w:hAnsi="Calibri Light" w:cs="Calibri Light"/>
                <w:kern w:val="2"/>
                <w:szCs w:val="24"/>
                <w:shd w:val="clear" w:color="auto" w:fill="FFFFFF"/>
              </w:rPr>
              <w:t>2</w:t>
            </w:r>
            <w:r w:rsidRPr="00DE2634">
              <w:rPr>
                <w:rFonts w:ascii="Calibri Light" w:hAnsi="Calibri Light" w:cs="Calibri Light"/>
                <w:kern w:val="2"/>
                <w:szCs w:val="24"/>
                <w:shd w:val="clear" w:color="auto" w:fill="FFFFFF"/>
              </w:rPr>
              <w:t>.6. Nauj</w:t>
            </w:r>
            <w:r w:rsidR="003451FB" w:rsidRPr="00DE2634">
              <w:rPr>
                <w:rFonts w:ascii="Calibri Light" w:hAnsi="Calibri Light" w:cs="Calibri Light"/>
                <w:kern w:val="2"/>
                <w:szCs w:val="24"/>
                <w:shd w:val="clear" w:color="auto" w:fill="FFFFFF"/>
              </w:rPr>
              <w:t>i</w:t>
            </w:r>
            <w:r w:rsidRPr="00DE2634">
              <w:rPr>
                <w:rFonts w:ascii="Calibri Light" w:hAnsi="Calibri Light" w:cs="Calibri Light"/>
                <w:kern w:val="2"/>
                <w:szCs w:val="24"/>
                <w:shd w:val="clear" w:color="auto" w:fill="FFFFFF"/>
              </w:rPr>
              <w:t xml:space="preserve"> </w:t>
            </w:r>
            <w:r w:rsidR="003451FB" w:rsidRPr="00DE2634">
              <w:rPr>
                <w:rFonts w:ascii="Calibri Light" w:hAnsi="Calibri Light" w:cs="Calibri Light"/>
                <w:kern w:val="2"/>
                <w:szCs w:val="24"/>
                <w:shd w:val="clear" w:color="auto" w:fill="FFFFFF"/>
              </w:rPr>
              <w:t xml:space="preserve">Paslaugų2 </w:t>
            </w:r>
            <w:r w:rsidRPr="00DE2634">
              <w:rPr>
                <w:rFonts w:ascii="Calibri Light" w:hAnsi="Calibri Light" w:cs="Calibri Light"/>
                <w:kern w:val="2"/>
                <w:szCs w:val="24"/>
                <w:shd w:val="clear" w:color="auto" w:fill="FFFFFF"/>
              </w:rPr>
              <w:t>įkainiai apskaičiuojami pagal žemiau pateiktą formulę:</w:t>
            </w:r>
          </w:p>
          <w:p w14:paraId="1C56EFD3" w14:textId="46E506C2" w:rsidR="001B6D5B" w:rsidRPr="00DE2634" w:rsidRDefault="0030043F" w:rsidP="00A7289E">
            <w:pPr>
              <w:jc w:val="both"/>
              <w:textAlignment w:val="baseline"/>
              <w:rPr>
                <w:rFonts w:ascii="Calibri Light" w:hAnsi="Calibri Light" w:cs="Calibri Light"/>
                <w:kern w:val="2"/>
                <w:szCs w:val="24"/>
              </w:rPr>
            </w:pPr>
            <m:oMath>
              <m:sSub>
                <m:sSubPr>
                  <m:ctrlPr>
                    <w:rPr>
                      <w:rFonts w:ascii="Cambria Math" w:hAnsi="Cambria Math" w:cs="Calibri Light"/>
                      <w:szCs w:val="24"/>
                    </w:rPr>
                  </m:ctrlPr>
                </m:sSubPr>
                <m:e>
                  <m:r>
                    <m:rPr>
                      <m:sty m:val="p"/>
                    </m:rPr>
                    <w:rPr>
                      <w:rFonts w:ascii="Cambria Math" w:hAnsi="Cambria Math" w:cs="Calibri Light"/>
                      <w:szCs w:val="24"/>
                    </w:rPr>
                    <m:t>a</m:t>
                  </m:r>
                </m:e>
                <m:sub>
                  <m:r>
                    <m:rPr>
                      <m:sty m:val="p"/>
                    </m:rPr>
                    <w:rPr>
                      <w:rFonts w:ascii="Cambria Math" w:hAnsi="Cambria Math" w:cs="Calibri Light"/>
                      <w:szCs w:val="24"/>
                    </w:rPr>
                    <m:t>1</m:t>
                  </m:r>
                </m:sub>
              </m:sSub>
              <m:r>
                <m:rPr>
                  <m:sty m:val="p"/>
                </m:rPr>
                <w:rPr>
                  <w:rFonts w:ascii="Cambria Math" w:hAnsi="Cambria Math" w:cs="Calibri Light"/>
                  <w:szCs w:val="24"/>
                </w:rPr>
                <m:t>=</m:t>
              </m:r>
              <m:r>
                <m:rPr>
                  <m:sty m:val="p"/>
                </m:rPr>
                <w:rPr>
                  <w:rFonts w:ascii="Cambria Math" w:eastAsiaTheme="minorEastAsia" w:hAnsi="Cambria Math" w:cs="Calibri Light"/>
                  <w:szCs w:val="24"/>
                </w:rPr>
                <m:t>a+</m:t>
              </m:r>
              <m:d>
                <m:dPr>
                  <m:ctrlPr>
                    <w:rPr>
                      <w:rFonts w:ascii="Cambria Math" w:eastAsiaTheme="minorEastAsia" w:hAnsi="Cambria Math" w:cs="Calibri Light"/>
                      <w:szCs w:val="24"/>
                    </w:rPr>
                  </m:ctrlPr>
                </m:dPr>
                <m:e>
                  <m:f>
                    <m:fPr>
                      <m:ctrlPr>
                        <w:rPr>
                          <w:rFonts w:ascii="Cambria Math" w:eastAsiaTheme="minorEastAsia" w:hAnsi="Cambria Math" w:cs="Calibri Light"/>
                          <w:szCs w:val="24"/>
                        </w:rPr>
                      </m:ctrlPr>
                    </m:fPr>
                    <m:num>
                      <m:r>
                        <m:rPr>
                          <m:sty m:val="p"/>
                        </m:rPr>
                        <w:rPr>
                          <w:rFonts w:ascii="Cambria Math" w:eastAsiaTheme="minorEastAsia" w:hAnsi="Cambria Math" w:cs="Calibri Light"/>
                          <w:szCs w:val="24"/>
                        </w:rPr>
                        <m:t>k</m:t>
                      </m:r>
                    </m:num>
                    <m:den>
                      <m:r>
                        <m:rPr>
                          <m:sty m:val="p"/>
                        </m:rPr>
                        <w:rPr>
                          <w:rFonts w:ascii="Cambria Math" w:eastAsiaTheme="minorEastAsia" w:hAnsi="Cambria Math" w:cs="Calibri Light"/>
                          <w:szCs w:val="24"/>
                        </w:rPr>
                        <m:t>100</m:t>
                      </m:r>
                    </m:den>
                  </m:f>
                  <m:r>
                    <m:rPr>
                      <m:sty m:val="p"/>
                    </m:rPr>
                    <w:rPr>
                      <w:rFonts w:ascii="Cambria Math" w:eastAsiaTheme="minorEastAsia" w:hAnsi="Cambria Math" w:cs="Calibri Light"/>
                      <w:szCs w:val="24"/>
                    </w:rPr>
                    <m:t>×a</m:t>
                  </m:r>
                </m:e>
              </m:d>
            </m:oMath>
            <w:r w:rsidRPr="00DE2634">
              <w:rPr>
                <w:rFonts w:ascii="Calibri Light" w:hAnsi="Calibri Light" w:cs="Calibri Light"/>
                <w:kern w:val="2"/>
                <w:szCs w:val="24"/>
              </w:rPr>
              <w:t>, kur a – įkainis (Eur be PVM) (jei peržiūra jau buvo atlikta, tai po paskutinio perskaičiavimo)</w:t>
            </w:r>
          </w:p>
          <w:p w14:paraId="4E3B3191" w14:textId="6E760408" w:rsidR="001B6D5B" w:rsidRPr="00DE2634" w:rsidRDefault="0030043F" w:rsidP="00A7289E">
            <w:pPr>
              <w:jc w:val="both"/>
              <w:textAlignment w:val="baseline"/>
              <w:rPr>
                <w:rFonts w:ascii="Calibri Light" w:hAnsi="Calibri Light" w:cs="Calibri Light"/>
                <w:szCs w:val="24"/>
              </w:rPr>
            </w:pPr>
            <w:r w:rsidRPr="00DE2634">
              <w:rPr>
                <w:rFonts w:ascii="Calibri Light" w:hAnsi="Calibri Light" w:cs="Calibri Light"/>
                <w:kern w:val="2"/>
                <w:szCs w:val="24"/>
              </w:rPr>
              <w:t>a</w:t>
            </w:r>
            <w:r w:rsidRPr="00DE2634">
              <w:rPr>
                <w:rFonts w:ascii="Calibri Light" w:hAnsi="Calibri Light" w:cs="Calibri Light"/>
                <w:kern w:val="2"/>
                <w:szCs w:val="24"/>
                <w:vertAlign w:val="subscript"/>
              </w:rPr>
              <w:t>1</w:t>
            </w:r>
            <w:r w:rsidRPr="00DE2634">
              <w:rPr>
                <w:rFonts w:ascii="Calibri Light" w:hAnsi="Calibri Light" w:cs="Calibri Light"/>
                <w:kern w:val="2"/>
                <w:szCs w:val="24"/>
              </w:rPr>
              <w:t xml:space="preserve"> – perskaičiuota</w:t>
            </w:r>
            <w:r w:rsidR="003451FB" w:rsidRPr="00DE2634">
              <w:rPr>
                <w:rFonts w:ascii="Calibri Light" w:hAnsi="Calibri Light" w:cs="Calibri Light"/>
                <w:kern w:val="2"/>
                <w:szCs w:val="24"/>
              </w:rPr>
              <w:t>s</w:t>
            </w:r>
            <w:r w:rsidRPr="00DE2634">
              <w:rPr>
                <w:rFonts w:ascii="Calibri Light" w:hAnsi="Calibri Light" w:cs="Calibri Light"/>
                <w:kern w:val="2"/>
                <w:szCs w:val="24"/>
              </w:rPr>
              <w:t xml:space="preserve"> (pakeista</w:t>
            </w:r>
            <w:r w:rsidR="003451FB" w:rsidRPr="00DE2634">
              <w:rPr>
                <w:rFonts w:ascii="Calibri Light" w:hAnsi="Calibri Light" w:cs="Calibri Light"/>
                <w:kern w:val="2"/>
                <w:szCs w:val="24"/>
              </w:rPr>
              <w:t>s</w:t>
            </w:r>
            <w:r w:rsidRPr="00DE2634">
              <w:rPr>
                <w:rFonts w:ascii="Calibri Light" w:hAnsi="Calibri Light" w:cs="Calibri Light"/>
                <w:kern w:val="2"/>
                <w:szCs w:val="24"/>
              </w:rPr>
              <w:t>) įkainis (Eur be PVM)</w:t>
            </w:r>
          </w:p>
          <w:p w14:paraId="4FE95F31" w14:textId="27183CC9" w:rsidR="001B6D5B" w:rsidRPr="00DE2634" w:rsidRDefault="0030043F" w:rsidP="00A7289E">
            <w:pPr>
              <w:jc w:val="both"/>
              <w:textAlignment w:val="baseline"/>
              <w:rPr>
                <w:rFonts w:ascii="Calibri Light" w:hAnsi="Calibri Light" w:cs="Calibri Light"/>
                <w:szCs w:val="24"/>
              </w:rPr>
            </w:pPr>
            <w:r w:rsidRPr="00DE2634">
              <w:rPr>
                <w:rFonts w:ascii="Calibri Light" w:hAnsi="Calibri Light" w:cs="Calibri Light"/>
                <w:kern w:val="2"/>
                <w:szCs w:val="24"/>
              </w:rPr>
              <w:t xml:space="preserve">k – pagal bendrą „Vartojimo prekių ir paslaugų“ </w:t>
            </w:r>
            <w:r w:rsidR="003451FB" w:rsidRPr="00DE2634">
              <w:rPr>
                <w:rFonts w:ascii="Calibri Light" w:hAnsi="Calibri Light" w:cs="Calibri Light"/>
                <w:kern w:val="2"/>
                <w:szCs w:val="24"/>
              </w:rPr>
              <w:t xml:space="preserve">pokytį </w:t>
            </w:r>
            <w:r w:rsidRPr="00DE2634">
              <w:rPr>
                <w:rFonts w:ascii="Calibri Light" w:hAnsi="Calibri Light" w:cs="Calibri Light"/>
                <w:kern w:val="2"/>
                <w:szCs w:val="24"/>
              </w:rPr>
              <w:t>apskaičiuotas Vartojimo prekių ir paslaugų kainų pokytis (padidėjimas arba sumažėjimas) (%). „k“ reikšmė skaičiuojama pagal formulę:</w:t>
            </w:r>
          </w:p>
          <w:p w14:paraId="46F5BAA2" w14:textId="77777777" w:rsidR="001B6D5B" w:rsidRPr="00DE2634" w:rsidRDefault="0030043F" w:rsidP="00A7289E">
            <w:pPr>
              <w:jc w:val="both"/>
              <w:textAlignment w:val="baseline"/>
              <w:rPr>
                <w:rFonts w:ascii="Calibri Light" w:hAnsi="Calibri Light" w:cs="Calibri Light"/>
                <w:kern w:val="2"/>
                <w:szCs w:val="24"/>
              </w:rPr>
            </w:pPr>
            <m:oMath>
              <m:r>
                <m:rPr>
                  <m:sty m:val="p"/>
                </m:rPr>
                <w:rPr>
                  <w:rFonts w:ascii="Cambria Math" w:hAnsi="Cambria Math" w:cs="Calibri Light"/>
                  <w:szCs w:val="24"/>
                </w:rPr>
                <m:t>k =</m:t>
              </m:r>
              <m:f>
                <m:fPr>
                  <m:ctrlPr>
                    <w:rPr>
                      <w:rFonts w:ascii="Cambria Math" w:eastAsiaTheme="minorEastAsia" w:hAnsi="Cambria Math" w:cs="Calibri Light"/>
                      <w:szCs w:val="24"/>
                    </w:rPr>
                  </m:ctrlPr>
                </m:fPr>
                <m:num>
                  <m:sSub>
                    <m:sSubPr>
                      <m:ctrlPr>
                        <w:rPr>
                          <w:rFonts w:ascii="Cambria Math" w:eastAsiaTheme="minorEastAsia" w:hAnsi="Cambria Math" w:cs="Calibri Light"/>
                          <w:szCs w:val="24"/>
                        </w:rPr>
                      </m:ctrlPr>
                    </m:sSubPr>
                    <m:e>
                      <m:r>
                        <m:rPr>
                          <m:sty m:val="p"/>
                        </m:rPr>
                        <w:rPr>
                          <w:rFonts w:ascii="Cambria Math" w:eastAsiaTheme="minorEastAsia" w:hAnsi="Cambria Math" w:cs="Calibri Light"/>
                          <w:szCs w:val="24"/>
                        </w:rPr>
                        <m:t>Ind</m:t>
                      </m:r>
                    </m:e>
                    <m:sub>
                      <m:r>
                        <m:rPr>
                          <m:sty m:val="p"/>
                        </m:rPr>
                        <w:rPr>
                          <w:rFonts w:ascii="Cambria Math" w:eastAsiaTheme="minorEastAsia" w:hAnsi="Cambria Math" w:cs="Calibri Light"/>
                          <w:szCs w:val="24"/>
                        </w:rPr>
                        <m:t>naujausias</m:t>
                      </m:r>
                    </m:sub>
                  </m:sSub>
                </m:num>
                <m:den>
                  <m:sSub>
                    <m:sSubPr>
                      <m:ctrlPr>
                        <w:rPr>
                          <w:rFonts w:ascii="Cambria Math" w:eastAsiaTheme="minorEastAsia" w:hAnsi="Cambria Math" w:cs="Calibri Light"/>
                          <w:szCs w:val="24"/>
                        </w:rPr>
                      </m:ctrlPr>
                    </m:sSubPr>
                    <m:e>
                      <m:r>
                        <m:rPr>
                          <m:sty m:val="p"/>
                        </m:rPr>
                        <w:rPr>
                          <w:rFonts w:ascii="Cambria Math" w:eastAsiaTheme="minorEastAsia" w:hAnsi="Cambria Math" w:cs="Calibri Light"/>
                          <w:szCs w:val="24"/>
                        </w:rPr>
                        <m:t>Ind</m:t>
                      </m:r>
                    </m:e>
                    <m:sub>
                      <m:r>
                        <m:rPr>
                          <m:sty m:val="p"/>
                        </m:rPr>
                        <w:rPr>
                          <w:rFonts w:ascii="Cambria Math" w:eastAsiaTheme="minorEastAsia" w:hAnsi="Cambria Math" w:cs="Calibri Light"/>
                          <w:szCs w:val="24"/>
                        </w:rPr>
                        <m:t>pradžia</m:t>
                      </m:r>
                    </m:sub>
                  </m:sSub>
                </m:den>
              </m:f>
              <m:r>
                <m:rPr>
                  <m:sty m:val="p"/>
                </m:rPr>
                <w:rPr>
                  <w:rFonts w:ascii="Cambria Math" w:eastAsiaTheme="minorEastAsia" w:hAnsi="Cambria Math" w:cs="Calibri Light"/>
                  <w:szCs w:val="24"/>
                </w:rPr>
                <m:t>×100-100</m:t>
              </m:r>
            </m:oMath>
            <w:r w:rsidRPr="00DE2634">
              <w:rPr>
                <w:rFonts w:ascii="Calibri Light" w:hAnsi="Calibri Light" w:cs="Calibri Light"/>
                <w:kern w:val="2"/>
                <w:szCs w:val="24"/>
              </w:rPr>
              <w:t>, (proc.) kur</w:t>
            </w:r>
          </w:p>
          <w:p w14:paraId="5C05BEE7" w14:textId="513C56A6" w:rsidR="001B6D5B" w:rsidRPr="00DE2634" w:rsidRDefault="0030043F" w:rsidP="00A7289E">
            <w:pPr>
              <w:jc w:val="both"/>
              <w:textAlignment w:val="baseline"/>
              <w:rPr>
                <w:rFonts w:ascii="Calibri Light" w:hAnsi="Calibri Light" w:cs="Calibri Light"/>
              </w:rPr>
            </w:pPr>
            <w:r w:rsidRPr="00DE2634">
              <w:rPr>
                <w:rFonts w:ascii="Calibri Light" w:hAnsi="Calibri Light" w:cs="Calibri Light"/>
                <w:kern w:val="2"/>
              </w:rPr>
              <w:t>Ind</w:t>
            </w:r>
            <w:r w:rsidRPr="00DE2634">
              <w:rPr>
                <w:rFonts w:ascii="Calibri Light" w:hAnsi="Calibri Light" w:cs="Calibri Light"/>
                <w:kern w:val="2"/>
                <w:vertAlign w:val="subscript"/>
              </w:rPr>
              <w:t>naujausias</w:t>
            </w:r>
            <w:r w:rsidRPr="00DE2634">
              <w:rPr>
                <w:rFonts w:ascii="Calibri Light" w:hAnsi="Calibri Light" w:cs="Calibri Light"/>
                <w:kern w:val="2"/>
              </w:rPr>
              <w:t xml:space="preserve"> – kreipimosi dėl </w:t>
            </w:r>
            <w:r w:rsidR="003451FB" w:rsidRPr="00DE2634">
              <w:rPr>
                <w:rFonts w:ascii="Calibri Light" w:hAnsi="Calibri Light" w:cs="Calibri Light"/>
                <w:kern w:val="2"/>
              </w:rPr>
              <w:t>į</w:t>
            </w:r>
            <w:r w:rsidRPr="00DE2634">
              <w:rPr>
                <w:rFonts w:ascii="Calibri Light" w:hAnsi="Calibri Light" w:cs="Calibri Light"/>
                <w:kern w:val="2"/>
              </w:rPr>
              <w:t>kainių peržiūros išsiuntimo kitai Šaliai dieną paskelbtas naujausias bendr</w:t>
            </w:r>
            <w:r w:rsidR="003451FB" w:rsidRPr="00DE2634">
              <w:rPr>
                <w:rFonts w:ascii="Calibri Light" w:hAnsi="Calibri Light" w:cs="Calibri Light"/>
                <w:kern w:val="2"/>
              </w:rPr>
              <w:t>as</w:t>
            </w:r>
            <w:r w:rsidRPr="00DE2634">
              <w:rPr>
                <w:rFonts w:ascii="Calibri Light" w:hAnsi="Calibri Light" w:cs="Calibri Light"/>
                <w:kern w:val="2"/>
              </w:rPr>
              <w:t xml:space="preserve"> „Vartojimo prekių ir paslaugų“ indeksas</w:t>
            </w:r>
            <w:r w:rsidR="003451FB" w:rsidRPr="00DE2634">
              <w:rPr>
                <w:rFonts w:ascii="Calibri Light" w:hAnsi="Calibri Light" w:cs="Calibri Light"/>
                <w:kern w:val="2"/>
              </w:rPr>
              <w:t>.</w:t>
            </w:r>
          </w:p>
          <w:p w14:paraId="63798CE4" w14:textId="48AD0F2C" w:rsidR="001B6D5B" w:rsidRPr="00DE2634" w:rsidRDefault="0030043F" w:rsidP="00A7289E">
            <w:pPr>
              <w:jc w:val="both"/>
              <w:rPr>
                <w:rFonts w:ascii="Calibri Light" w:hAnsi="Calibri Light" w:cs="Calibri Light"/>
              </w:rPr>
            </w:pPr>
            <w:r w:rsidRPr="00DE2634">
              <w:rPr>
                <w:rFonts w:ascii="Calibri Light" w:hAnsi="Calibri Light" w:cs="Calibri Light"/>
                <w:kern w:val="2"/>
              </w:rPr>
              <w:t>Ind</w:t>
            </w:r>
            <w:r w:rsidRPr="00DE2634">
              <w:rPr>
                <w:rFonts w:ascii="Calibri Light" w:hAnsi="Calibri Light" w:cs="Calibri Light"/>
                <w:kern w:val="2"/>
                <w:vertAlign w:val="subscript"/>
              </w:rPr>
              <w:t>pradžia</w:t>
            </w:r>
            <w:r w:rsidRPr="00DE2634">
              <w:rPr>
                <w:rFonts w:ascii="Calibri Light" w:hAnsi="Calibri Light" w:cs="Calibri Light"/>
                <w:kern w:val="2"/>
              </w:rPr>
              <w:t xml:space="preserve"> – laikotarpio pradžios datos (mėnesio) bendr</w:t>
            </w:r>
            <w:r w:rsidR="003451FB" w:rsidRPr="00DE2634">
              <w:rPr>
                <w:rFonts w:ascii="Calibri Light" w:hAnsi="Calibri Light" w:cs="Calibri Light"/>
                <w:kern w:val="2"/>
              </w:rPr>
              <w:t>as</w:t>
            </w:r>
            <w:r w:rsidRPr="00DE2634">
              <w:rPr>
                <w:rFonts w:ascii="Calibri Light" w:hAnsi="Calibri Light" w:cs="Calibri Light"/>
                <w:kern w:val="2"/>
              </w:rPr>
              <w:t xml:space="preserve"> „Vartojimo prekių ir paslaugų“ indeksas. Pirmojo perskaičiavimo atveju laikotarpio pradžia (mėnuo) yra</w:t>
            </w:r>
            <w:r w:rsidRPr="00DE2634">
              <w:rPr>
                <w:rFonts w:ascii="Calibri Light" w:hAnsi="Calibri Light" w:cs="Calibri Light"/>
              </w:rPr>
              <w:t xml:space="preserve"> paskutinės pirkimo, kurio pagrindu sudaryta Sutartis, pasiūlymų pateikimo termino dienos mėnuo</w:t>
            </w:r>
            <w:r w:rsidRPr="00DE2634">
              <w:rPr>
                <w:rFonts w:ascii="Calibri Light" w:hAnsi="Calibri Light" w:cs="Calibri Light"/>
                <w:kern w:val="2"/>
                <w:szCs w:val="24"/>
                <w:shd w:val="clear" w:color="auto" w:fill="FFFFFF"/>
              </w:rPr>
              <w:t>.</w:t>
            </w:r>
            <w:r w:rsidRPr="00DE2634">
              <w:rPr>
                <w:rFonts w:ascii="Calibri Light" w:hAnsi="Calibri Light" w:cs="Calibri Light"/>
                <w:kern w:val="2"/>
              </w:rPr>
              <w:t xml:space="preserve"> Antrojo ir vėlesnių perskaičiavimų atveju laikotarpio pradžia (mėnuo) yra paskutinio perskaičiavimo metu naudotos paskelbto atitinkamo indekso reikšmės mėnuo.</w:t>
            </w:r>
          </w:p>
          <w:p w14:paraId="491EF306" w14:textId="03A86629" w:rsidR="001B6D5B" w:rsidRPr="00DE2634" w:rsidRDefault="0030043F" w:rsidP="00A7289E">
            <w:pPr>
              <w:jc w:val="both"/>
              <w:rPr>
                <w:rFonts w:ascii="Calibri Light" w:hAnsi="Calibri Light" w:cs="Calibri Light"/>
                <w:kern w:val="2"/>
                <w:szCs w:val="24"/>
                <w:shd w:val="clear" w:color="auto" w:fill="FFFFFF"/>
              </w:rPr>
            </w:pPr>
            <w:r w:rsidRPr="00DE2634">
              <w:rPr>
                <w:rFonts w:ascii="Calibri Light" w:hAnsi="Calibri Light" w:cs="Calibri Light"/>
                <w:kern w:val="2"/>
                <w:szCs w:val="24"/>
              </w:rPr>
              <w:t>5.3.</w:t>
            </w:r>
            <w:r w:rsidR="00A7289E" w:rsidRPr="00DE2634">
              <w:rPr>
                <w:rFonts w:ascii="Calibri Light" w:hAnsi="Calibri Light" w:cs="Calibri Light"/>
                <w:kern w:val="2"/>
                <w:szCs w:val="24"/>
              </w:rPr>
              <w:t>2</w:t>
            </w:r>
            <w:r w:rsidRPr="00DE2634">
              <w:rPr>
                <w:rFonts w:ascii="Calibri Light" w:hAnsi="Calibri Light" w:cs="Calibri Light"/>
                <w:kern w:val="2"/>
                <w:szCs w:val="24"/>
              </w:rPr>
              <w:t xml:space="preserve">.7. </w:t>
            </w:r>
            <w:r w:rsidRPr="00DE2634">
              <w:rPr>
                <w:rFonts w:ascii="Calibri Light" w:hAnsi="Calibri Light" w:cs="Calibri Light"/>
                <w:kern w:val="2"/>
                <w:szCs w:val="24"/>
                <w:shd w:val="clear" w:color="auto" w:fill="FFFFFF"/>
              </w:rPr>
              <w:t xml:space="preserve">Skaičiavimams indeksų reikšmės imamos </w:t>
            </w:r>
            <w:r w:rsidRPr="00DE2634">
              <w:rPr>
                <w:rFonts w:ascii="Calibri Light" w:hAnsi="Calibri Light" w:cs="Calibri Light"/>
                <w:bCs/>
                <w:kern w:val="2"/>
                <w:szCs w:val="24"/>
                <w:shd w:val="clear" w:color="auto" w:fill="FFFFFF"/>
              </w:rPr>
              <w:t>keturių</w:t>
            </w:r>
            <w:r w:rsidRPr="00DE2634">
              <w:rPr>
                <w:rFonts w:ascii="Calibri Light" w:hAnsi="Calibri Light" w:cs="Calibri Light"/>
                <w:kern w:val="2"/>
                <w:szCs w:val="24"/>
                <w:shd w:val="clear" w:color="auto" w:fill="FFFFFF"/>
              </w:rPr>
              <w:t xml:space="preserve"> skaitmenų po kablelio tikslumu. Apskaičiuotas pokytis (k) tolimesniems skaičiavimams naudojamas suapvalinus iki </w:t>
            </w:r>
            <w:r w:rsidRPr="00DE2634">
              <w:rPr>
                <w:rFonts w:ascii="Calibri Light" w:hAnsi="Calibri Light" w:cs="Calibri Light"/>
                <w:bCs/>
                <w:kern w:val="2"/>
                <w:szCs w:val="24"/>
                <w:shd w:val="clear" w:color="auto" w:fill="FFFFFF"/>
              </w:rPr>
              <w:t>vieno</w:t>
            </w:r>
            <w:r w:rsidRPr="00DE2634">
              <w:rPr>
                <w:rFonts w:ascii="Calibri Light" w:hAnsi="Calibri Light" w:cs="Calibri Light"/>
                <w:kern w:val="2"/>
                <w:szCs w:val="24"/>
                <w:shd w:val="clear" w:color="auto" w:fill="FFFFFF"/>
              </w:rPr>
              <w:t xml:space="preserve"> skaitmens po kablelio.</w:t>
            </w:r>
          </w:p>
          <w:p w14:paraId="435E121C" w14:textId="093EDF8D" w:rsidR="001B6D5B" w:rsidRPr="00DE2634" w:rsidRDefault="0030043F" w:rsidP="00A7289E">
            <w:pPr>
              <w:jc w:val="both"/>
              <w:rPr>
                <w:rFonts w:ascii="Calibri Light" w:hAnsi="Calibri Light" w:cs="Calibri Light"/>
                <w:kern w:val="2"/>
                <w:szCs w:val="24"/>
                <w:shd w:val="clear" w:color="auto" w:fill="FFFFFF"/>
              </w:rPr>
            </w:pPr>
            <w:r w:rsidRPr="00DE2634">
              <w:rPr>
                <w:rFonts w:ascii="Calibri Light" w:hAnsi="Calibri Light" w:cs="Calibri Light"/>
                <w:kern w:val="2"/>
                <w:szCs w:val="24"/>
                <w:shd w:val="clear" w:color="auto" w:fill="FFFFFF"/>
              </w:rPr>
              <w:t>5.3.</w:t>
            </w:r>
            <w:r w:rsidR="00A7289E" w:rsidRPr="00DE2634">
              <w:rPr>
                <w:rFonts w:ascii="Calibri Light" w:hAnsi="Calibri Light" w:cs="Calibri Light"/>
                <w:kern w:val="2"/>
                <w:szCs w:val="24"/>
                <w:shd w:val="clear" w:color="auto" w:fill="FFFFFF"/>
              </w:rPr>
              <w:t>2</w:t>
            </w:r>
            <w:r w:rsidRPr="00DE2634">
              <w:rPr>
                <w:rFonts w:ascii="Calibri Light" w:hAnsi="Calibri Light" w:cs="Calibri Light"/>
                <w:kern w:val="2"/>
                <w:szCs w:val="24"/>
                <w:shd w:val="clear" w:color="auto" w:fill="FFFFFF"/>
              </w:rPr>
              <w:t xml:space="preserve">.8. Šalis, siekianti </w:t>
            </w:r>
            <w:r w:rsidR="003451FB" w:rsidRPr="00DE2634">
              <w:rPr>
                <w:rFonts w:ascii="Calibri Light" w:hAnsi="Calibri Light" w:cs="Calibri Light"/>
                <w:kern w:val="2"/>
                <w:szCs w:val="24"/>
                <w:shd w:val="clear" w:color="auto" w:fill="FFFFFF"/>
              </w:rPr>
              <w:t xml:space="preserve">Paslaugų2 </w:t>
            </w:r>
            <w:r w:rsidRPr="00DE2634">
              <w:rPr>
                <w:rFonts w:ascii="Calibri Light" w:hAnsi="Calibri Light" w:cs="Calibri Light"/>
                <w:kern w:val="2"/>
                <w:szCs w:val="24"/>
                <w:shd w:val="clear" w:color="auto" w:fill="FFFFFF"/>
              </w:rPr>
              <w:t>įkainių peržiūros, privalo raštu kreiptis į kitą Šalį ir prašyme pateikti visą reikalingą informaciją: Sutarties pavadinimą, numerį, datą, neperduotų ir neapmokėtų Paslaugų kiek</w:t>
            </w:r>
            <w:r w:rsidR="00A7289E" w:rsidRPr="00DE2634">
              <w:rPr>
                <w:rFonts w:ascii="Calibri Light" w:hAnsi="Calibri Light" w:cs="Calibri Light"/>
                <w:kern w:val="2"/>
                <w:szCs w:val="24"/>
                <w:shd w:val="clear" w:color="auto" w:fill="FFFFFF"/>
              </w:rPr>
              <w:t>į mėnesiais</w:t>
            </w:r>
            <w:r w:rsidRPr="00DE2634">
              <w:rPr>
                <w:rFonts w:ascii="Calibri Light" w:hAnsi="Calibri Light" w:cs="Calibri Light"/>
                <w:kern w:val="2"/>
                <w:szCs w:val="24"/>
                <w:shd w:val="clear" w:color="auto" w:fill="FFFFFF"/>
              </w:rPr>
              <w:t>, indekso reikšmes su nuorodomis į viešus šaltinius Valstybės duomenų agentūros Oficialiosios statistikos portale. Prašyme Šalis neturi teisės nurodyti kito indekso ar prašyti perskaičiavimo pagal kitą indeksą nei nurodytas šioje procedūroje.</w:t>
            </w:r>
          </w:p>
          <w:p w14:paraId="0AE9895A" w14:textId="08A7CE30" w:rsidR="001B6D5B" w:rsidRPr="00DE2634" w:rsidRDefault="0030043F" w:rsidP="00A7289E">
            <w:pPr>
              <w:jc w:val="both"/>
              <w:rPr>
                <w:rFonts w:ascii="Calibri Light" w:hAnsi="Calibri Light" w:cs="Calibri Light"/>
                <w:kern w:val="2"/>
                <w:szCs w:val="24"/>
                <w:shd w:val="clear" w:color="auto" w:fill="FFFFFF"/>
              </w:rPr>
            </w:pPr>
            <w:r w:rsidRPr="00DE2634">
              <w:rPr>
                <w:rFonts w:ascii="Calibri Light" w:hAnsi="Calibri Light" w:cs="Calibri Light"/>
                <w:kern w:val="2"/>
                <w:szCs w:val="24"/>
                <w:shd w:val="clear" w:color="auto" w:fill="FFFFFF"/>
              </w:rPr>
              <w:t>5</w:t>
            </w:r>
            <w:r w:rsidRPr="00DE2634">
              <w:rPr>
                <w:rFonts w:ascii="Calibri Light" w:hAnsi="Calibri Light" w:cs="Calibri Light"/>
                <w:kern w:val="2"/>
                <w:szCs w:val="24"/>
              </w:rPr>
              <w:t>.3.</w:t>
            </w:r>
            <w:r w:rsidR="00A7289E" w:rsidRPr="00DE2634">
              <w:rPr>
                <w:rFonts w:ascii="Calibri Light" w:hAnsi="Calibri Light" w:cs="Calibri Light"/>
                <w:kern w:val="2"/>
                <w:szCs w:val="24"/>
              </w:rPr>
              <w:t>2</w:t>
            </w:r>
            <w:r w:rsidRPr="00DE2634">
              <w:rPr>
                <w:rFonts w:ascii="Calibri Light" w:hAnsi="Calibri Light" w:cs="Calibri Light"/>
                <w:kern w:val="2"/>
                <w:szCs w:val="24"/>
              </w:rPr>
              <w:t xml:space="preserve">.9. </w:t>
            </w:r>
            <w:r w:rsidRPr="00DE2634">
              <w:rPr>
                <w:rFonts w:ascii="Calibri Light" w:hAnsi="Calibri Light" w:cs="Calibri Light"/>
                <w:kern w:val="2"/>
                <w:szCs w:val="24"/>
                <w:shd w:val="clear" w:color="auto" w:fill="FFFFFF"/>
              </w:rPr>
              <w:t xml:space="preserve">Susitarimas turi būti sudarytas per </w:t>
            </w:r>
            <w:r w:rsidR="00A7289E" w:rsidRPr="00DE2634">
              <w:rPr>
                <w:rFonts w:ascii="Calibri Light" w:hAnsi="Calibri Light" w:cs="Calibri Light"/>
                <w:kern w:val="2"/>
                <w:szCs w:val="24"/>
                <w:shd w:val="clear" w:color="auto" w:fill="FFFFFF"/>
              </w:rPr>
              <w:t>20 dienų</w:t>
            </w:r>
            <w:r w:rsidRPr="00DE2634">
              <w:rPr>
                <w:rFonts w:ascii="Calibri Light" w:hAnsi="Calibri Light" w:cs="Calibri Light"/>
                <w:kern w:val="2"/>
                <w:szCs w:val="24"/>
                <w:shd w:val="clear" w:color="auto" w:fill="FFFFFF"/>
              </w:rPr>
              <w:t xml:space="preserve"> nuo Šalies pateikto tinkamo prašymo perskaičiuoti </w:t>
            </w:r>
            <w:r w:rsidR="00A7289E" w:rsidRPr="00DE2634">
              <w:rPr>
                <w:rFonts w:ascii="Calibri Light" w:hAnsi="Calibri Light" w:cs="Calibri Light"/>
                <w:kern w:val="2"/>
                <w:szCs w:val="24"/>
                <w:shd w:val="clear" w:color="auto" w:fill="FFFFFF"/>
              </w:rPr>
              <w:t xml:space="preserve">Paslaugų2 </w:t>
            </w:r>
            <w:r w:rsidRPr="00DE2634">
              <w:rPr>
                <w:rFonts w:ascii="Calibri Light" w:hAnsi="Calibri Light" w:cs="Calibri Light"/>
                <w:kern w:val="2"/>
                <w:szCs w:val="24"/>
                <w:shd w:val="clear" w:color="auto" w:fill="FFFFFF"/>
              </w:rPr>
              <w:t>įkainius gavimo dienos.</w:t>
            </w:r>
          </w:p>
          <w:p w14:paraId="6F4DDE97" w14:textId="46353363" w:rsidR="001B6D5B" w:rsidRPr="00DE2634" w:rsidRDefault="0030043F" w:rsidP="00A7289E">
            <w:pPr>
              <w:jc w:val="both"/>
              <w:rPr>
                <w:rFonts w:ascii="Calibri Light" w:hAnsi="Calibri Light" w:cs="Calibri Light"/>
                <w:kern w:val="2"/>
                <w:szCs w:val="24"/>
                <w:bdr w:val="none" w:sz="0" w:space="0" w:color="auto" w:frame="1"/>
              </w:rPr>
            </w:pPr>
            <w:r w:rsidRPr="00DE2634">
              <w:rPr>
                <w:rFonts w:ascii="Calibri Light" w:hAnsi="Calibri Light" w:cs="Calibri Light"/>
                <w:kern w:val="2"/>
                <w:szCs w:val="24"/>
                <w:shd w:val="clear" w:color="auto" w:fill="FFFFFF"/>
              </w:rPr>
              <w:t>5.3.</w:t>
            </w:r>
            <w:r w:rsidR="00A7289E" w:rsidRPr="00DE2634">
              <w:rPr>
                <w:rFonts w:ascii="Calibri Light" w:hAnsi="Calibri Light" w:cs="Calibri Light"/>
                <w:kern w:val="2"/>
                <w:szCs w:val="24"/>
                <w:shd w:val="clear" w:color="auto" w:fill="FFFFFF"/>
              </w:rPr>
              <w:t>2</w:t>
            </w:r>
            <w:r w:rsidRPr="00DE2634">
              <w:rPr>
                <w:rFonts w:ascii="Calibri Light" w:hAnsi="Calibri Light" w:cs="Calibri Light"/>
                <w:kern w:val="2"/>
                <w:szCs w:val="24"/>
                <w:shd w:val="clear" w:color="auto" w:fill="FFFFFF"/>
              </w:rPr>
              <w:t xml:space="preserve">.10. </w:t>
            </w:r>
            <w:r w:rsidRPr="00DE2634">
              <w:rPr>
                <w:rFonts w:ascii="Calibri Light" w:hAnsi="Calibri Light" w:cs="Calibri Light"/>
                <w:kern w:val="2"/>
                <w:szCs w:val="24"/>
                <w:bdr w:val="none" w:sz="0" w:space="0" w:color="auto" w:frame="1"/>
              </w:rPr>
              <w:t>Susitarimu Šalys neturi teisės keisti procedūroje nurodytos tvarkos ar kitų Sutarties nuostatų, išskyrus, jei keitimas atliekamas pagal PĮ nuostatas.</w:t>
            </w:r>
          </w:p>
        </w:tc>
      </w:tr>
      <w:tr w:rsidR="001B6D5B" w:rsidRPr="00DE2634" w14:paraId="6BE72E7F" w14:textId="77777777">
        <w:trPr>
          <w:trHeight w:val="300"/>
        </w:trPr>
        <w:tc>
          <w:tcPr>
            <w:tcW w:w="3094" w:type="dxa"/>
            <w:gridSpan w:val="2"/>
          </w:tcPr>
          <w:p w14:paraId="75F22829" w14:textId="48B25294" w:rsidR="001B6D5B" w:rsidRPr="00DE2634" w:rsidRDefault="0030043F">
            <w:pPr>
              <w:rPr>
                <w:rFonts w:ascii="Calibri Light" w:hAnsi="Calibri Light" w:cs="Calibri Light"/>
                <w:b/>
                <w:kern w:val="2"/>
                <w:szCs w:val="24"/>
              </w:rPr>
            </w:pPr>
            <w:r w:rsidRPr="00DE2634">
              <w:rPr>
                <w:rFonts w:ascii="Calibri Light" w:hAnsi="Calibri Light" w:cs="Calibri Light"/>
                <w:b/>
                <w:kern w:val="2"/>
                <w:szCs w:val="24"/>
              </w:rPr>
              <w:lastRenderedPageBreak/>
              <w:t>5.</w:t>
            </w:r>
            <w:r w:rsidR="00E35DBE" w:rsidRPr="00DE2634">
              <w:rPr>
                <w:rFonts w:ascii="Calibri Light" w:hAnsi="Calibri Light" w:cs="Calibri Light"/>
                <w:b/>
                <w:kern w:val="2"/>
                <w:szCs w:val="24"/>
              </w:rPr>
              <w:t>4</w:t>
            </w:r>
            <w:r w:rsidRPr="00DE2634">
              <w:rPr>
                <w:rFonts w:ascii="Calibri Light" w:hAnsi="Calibri Light" w:cs="Calibri Light"/>
                <w:b/>
                <w:kern w:val="2"/>
                <w:szCs w:val="24"/>
              </w:rPr>
              <w:t>. Atsiskaitymo su Tiekėju terminas ir tvarka</w:t>
            </w:r>
          </w:p>
        </w:tc>
        <w:tc>
          <w:tcPr>
            <w:tcW w:w="6441" w:type="dxa"/>
            <w:gridSpan w:val="2"/>
          </w:tcPr>
          <w:p w14:paraId="65FB93FE" w14:textId="65F1F850" w:rsidR="001B6D5B" w:rsidRPr="00DE2634" w:rsidRDefault="00B11AC2" w:rsidP="00B11AC2">
            <w:pPr>
              <w:jc w:val="both"/>
              <w:rPr>
                <w:rFonts w:ascii="Calibri Light" w:hAnsi="Calibri Light" w:cs="Calibri Light"/>
                <w:kern w:val="2"/>
                <w:szCs w:val="24"/>
              </w:rPr>
            </w:pPr>
            <w:r w:rsidRPr="00DE2634">
              <w:rPr>
                <w:rFonts w:ascii="Calibri Light" w:hAnsi="Calibri Light" w:cs="Calibri Light"/>
                <w:kern w:val="2"/>
                <w:szCs w:val="24"/>
              </w:rPr>
              <w:t xml:space="preserve">5.4.1. Pirkėjas atsiskaito su Tiekėju ne vėliau kaip per </w:t>
            </w:r>
            <w:r w:rsidR="00E35DBE" w:rsidRPr="00DE2634">
              <w:rPr>
                <w:rFonts w:ascii="Calibri Light" w:hAnsi="Calibri Light" w:cs="Calibri Light"/>
                <w:kern w:val="2"/>
                <w:szCs w:val="24"/>
              </w:rPr>
              <w:t>30 kalendorinių dienų</w:t>
            </w:r>
            <w:r w:rsidRPr="00DE2634">
              <w:rPr>
                <w:rFonts w:ascii="Calibri Light" w:hAnsi="Calibri Light" w:cs="Calibri Light"/>
                <w:kern w:val="2"/>
                <w:szCs w:val="24"/>
              </w:rPr>
              <w:t xml:space="preserve"> nuo Sąskaitos gavimo dienos.</w:t>
            </w:r>
          </w:p>
          <w:p w14:paraId="6B629359" w14:textId="165319FC" w:rsidR="00E627B7" w:rsidRPr="00DE2634" w:rsidRDefault="00B11AC2" w:rsidP="00B11AC2">
            <w:pPr>
              <w:jc w:val="both"/>
              <w:rPr>
                <w:rFonts w:ascii="Calibri Light" w:hAnsi="Calibri Light" w:cs="Calibri Light"/>
                <w:color w:val="000000"/>
                <w:kern w:val="2"/>
                <w:szCs w:val="24"/>
                <w:shd w:val="clear" w:color="auto" w:fill="FFFFFF"/>
              </w:rPr>
            </w:pPr>
            <w:r w:rsidRPr="00DE2634">
              <w:rPr>
                <w:rFonts w:ascii="Calibri Light" w:hAnsi="Calibri Light" w:cs="Calibri Light"/>
                <w:color w:val="000000"/>
                <w:kern w:val="2"/>
                <w:szCs w:val="24"/>
                <w:shd w:val="clear" w:color="auto" w:fill="FFFFFF"/>
              </w:rPr>
              <w:t>5.4.2. Apmokėjimo sąlygos</w:t>
            </w:r>
            <w:r w:rsidR="00E627B7" w:rsidRPr="00DE2634">
              <w:rPr>
                <w:rFonts w:ascii="Calibri Light" w:hAnsi="Calibri Light" w:cs="Calibri Light"/>
                <w:color w:val="000000"/>
                <w:kern w:val="2"/>
                <w:szCs w:val="24"/>
                <w:shd w:val="clear" w:color="auto" w:fill="FFFFFF"/>
              </w:rPr>
              <w:t xml:space="preserve"> už Paslaugas1:</w:t>
            </w:r>
            <w:r w:rsidR="00E627B7" w:rsidRPr="00DE2634">
              <w:rPr>
                <w:rFonts w:ascii="Calibri Light" w:hAnsi="Calibri Light" w:cs="Calibri Light"/>
              </w:rPr>
              <w:t xml:space="preserve"> </w:t>
            </w:r>
            <w:r w:rsidR="00E627B7" w:rsidRPr="00DE2634">
              <w:rPr>
                <w:rFonts w:ascii="Calibri Light" w:hAnsi="Calibri Light" w:cs="Calibri Light"/>
                <w:color w:val="000000"/>
                <w:kern w:val="2"/>
                <w:szCs w:val="24"/>
                <w:shd w:val="clear" w:color="auto" w:fill="FFFFFF"/>
              </w:rPr>
              <w:t>Pirkėjui pagal specialiųjų Sutarties sąlygų 4.5. p. reikalavimus patvirtinus Paslaugų1 dalies (komplekto) priėmimo – perdavimo aktą ir Tiekėjui pateikus Sąskaitą;</w:t>
            </w:r>
          </w:p>
          <w:p w14:paraId="3B8156AE" w14:textId="40532125" w:rsidR="001B6D5B" w:rsidRPr="00DE2634" w:rsidRDefault="00B11AC2" w:rsidP="00B11AC2">
            <w:pPr>
              <w:jc w:val="both"/>
              <w:rPr>
                <w:rFonts w:ascii="Calibri Light" w:hAnsi="Calibri Light" w:cs="Calibri Light"/>
                <w:kern w:val="2"/>
                <w:szCs w:val="24"/>
                <w:shd w:val="clear" w:color="auto" w:fill="FFFFFF"/>
              </w:rPr>
            </w:pPr>
            <w:r w:rsidRPr="00DE2634">
              <w:rPr>
                <w:rFonts w:ascii="Calibri Light" w:hAnsi="Calibri Light" w:cs="Calibri Light"/>
                <w:color w:val="000000"/>
                <w:kern w:val="2"/>
                <w:szCs w:val="24"/>
                <w:shd w:val="clear" w:color="auto" w:fill="FFFFFF"/>
              </w:rPr>
              <w:lastRenderedPageBreak/>
              <w:t xml:space="preserve">5.4.3. </w:t>
            </w:r>
            <w:r w:rsidR="00E627B7" w:rsidRPr="00DE2634">
              <w:rPr>
                <w:rFonts w:ascii="Calibri Light" w:hAnsi="Calibri Light" w:cs="Calibri Light"/>
                <w:color w:val="000000"/>
                <w:kern w:val="2"/>
                <w:szCs w:val="24"/>
                <w:shd w:val="clear" w:color="auto" w:fill="FFFFFF"/>
              </w:rPr>
              <w:t xml:space="preserve">Apmokėjimo sąlygos už </w:t>
            </w:r>
            <w:r w:rsidR="00E627B7" w:rsidRPr="00DE2634">
              <w:rPr>
                <w:rFonts w:ascii="Calibri Light" w:hAnsi="Calibri Light" w:cs="Calibri Light"/>
                <w:kern w:val="2"/>
                <w:szCs w:val="24"/>
                <w:shd w:val="clear" w:color="auto" w:fill="FFFFFF"/>
              </w:rPr>
              <w:t xml:space="preserve">Paslaugas2: </w:t>
            </w:r>
            <w:r w:rsidRPr="00DE2634">
              <w:rPr>
                <w:rFonts w:ascii="Calibri Light" w:hAnsi="Calibri Light" w:cs="Calibri Light"/>
                <w:kern w:val="2"/>
                <w:szCs w:val="24"/>
                <w:shd w:val="clear" w:color="auto" w:fill="FFFFFF"/>
              </w:rPr>
              <w:t>kartą per mėnesį</w:t>
            </w:r>
            <w:r w:rsidR="00207ABE" w:rsidRPr="00DE2634">
              <w:rPr>
                <w:rFonts w:ascii="Calibri Light" w:hAnsi="Calibri Light" w:cs="Calibri Light"/>
                <w:kern w:val="2"/>
                <w:szCs w:val="24"/>
                <w:shd w:val="clear" w:color="auto" w:fill="FFFFFF"/>
              </w:rPr>
              <w:t xml:space="preserve"> Tiekėjui pateikus Sąskaitą.</w:t>
            </w:r>
          </w:p>
        </w:tc>
      </w:tr>
      <w:tr w:rsidR="001B6D5B" w:rsidRPr="00DE2634" w14:paraId="2280CAF0" w14:textId="77777777">
        <w:trPr>
          <w:trHeight w:val="300"/>
        </w:trPr>
        <w:tc>
          <w:tcPr>
            <w:tcW w:w="3094" w:type="dxa"/>
            <w:gridSpan w:val="2"/>
          </w:tcPr>
          <w:p w14:paraId="1EEF9D73" w14:textId="77777777" w:rsidR="001B6D5B" w:rsidRPr="00DE2634" w:rsidRDefault="0030043F">
            <w:pPr>
              <w:rPr>
                <w:rFonts w:ascii="Calibri Light" w:hAnsi="Calibri Light" w:cs="Calibri Light"/>
                <w:b/>
                <w:kern w:val="2"/>
                <w:szCs w:val="24"/>
              </w:rPr>
            </w:pPr>
            <w:r w:rsidRPr="00DE2634">
              <w:rPr>
                <w:rFonts w:ascii="Calibri Light" w:hAnsi="Calibri Light" w:cs="Calibri Light"/>
                <w:b/>
                <w:kern w:val="2"/>
                <w:szCs w:val="24"/>
              </w:rPr>
              <w:lastRenderedPageBreak/>
              <w:t>5.6. Avansas</w:t>
            </w:r>
          </w:p>
        </w:tc>
        <w:tc>
          <w:tcPr>
            <w:tcW w:w="6441" w:type="dxa"/>
            <w:gridSpan w:val="2"/>
          </w:tcPr>
          <w:p w14:paraId="5FDC539E" w14:textId="5EE2B73A" w:rsidR="001B6D5B" w:rsidRPr="00DE2634" w:rsidRDefault="0030043F" w:rsidP="00B11AC2">
            <w:pPr>
              <w:rPr>
                <w:rFonts w:ascii="Calibri Light" w:hAnsi="Calibri Light" w:cs="Calibri Light"/>
                <w:kern w:val="2"/>
                <w:szCs w:val="24"/>
              </w:rPr>
            </w:pPr>
            <w:r w:rsidRPr="00DE2634">
              <w:rPr>
                <w:rFonts w:ascii="Calibri Light" w:hAnsi="Calibri Light" w:cs="Calibri Light"/>
                <w:kern w:val="2"/>
                <w:szCs w:val="24"/>
              </w:rPr>
              <w:t>Netaikoma</w:t>
            </w:r>
          </w:p>
        </w:tc>
      </w:tr>
      <w:tr w:rsidR="001B6D5B" w:rsidRPr="00DE2634" w14:paraId="6EA55805" w14:textId="77777777">
        <w:trPr>
          <w:trHeight w:val="300"/>
        </w:trPr>
        <w:tc>
          <w:tcPr>
            <w:tcW w:w="9535" w:type="dxa"/>
            <w:gridSpan w:val="4"/>
          </w:tcPr>
          <w:p w14:paraId="60DF3948" w14:textId="77777777" w:rsidR="001B6D5B" w:rsidRPr="00DE2634" w:rsidRDefault="0030043F">
            <w:pPr>
              <w:jc w:val="center"/>
              <w:rPr>
                <w:rFonts w:ascii="Calibri Light" w:hAnsi="Calibri Light" w:cs="Calibri Light"/>
                <w:bCs/>
                <w:kern w:val="2"/>
                <w:szCs w:val="24"/>
              </w:rPr>
            </w:pPr>
            <w:r w:rsidRPr="00DE2634">
              <w:rPr>
                <w:rFonts w:ascii="Calibri Light" w:hAnsi="Calibri Light" w:cs="Calibri Light"/>
                <w:b/>
                <w:kern w:val="2"/>
                <w:szCs w:val="24"/>
              </w:rPr>
              <w:t>6. PASLAUGŲ KOKYBĖ IR GARANTINIAI ĮSIPAREIGOJIMAI</w:t>
            </w:r>
          </w:p>
        </w:tc>
      </w:tr>
      <w:tr w:rsidR="001B6D5B" w:rsidRPr="00DE2634" w14:paraId="5555188E" w14:textId="77777777">
        <w:trPr>
          <w:trHeight w:val="300"/>
        </w:trPr>
        <w:tc>
          <w:tcPr>
            <w:tcW w:w="3094" w:type="dxa"/>
            <w:gridSpan w:val="2"/>
          </w:tcPr>
          <w:p w14:paraId="582EA1FD" w14:textId="77777777" w:rsidR="001B6D5B" w:rsidRPr="00DE2634" w:rsidRDefault="0030043F">
            <w:pPr>
              <w:rPr>
                <w:rFonts w:ascii="Calibri Light" w:hAnsi="Calibri Light" w:cs="Calibri Light"/>
                <w:b/>
                <w:kern w:val="2"/>
                <w:szCs w:val="24"/>
              </w:rPr>
            </w:pPr>
            <w:r w:rsidRPr="00DE2634">
              <w:rPr>
                <w:rFonts w:ascii="Calibri Light" w:hAnsi="Calibri Light" w:cs="Calibri Light"/>
                <w:b/>
                <w:kern w:val="2"/>
                <w:szCs w:val="24"/>
              </w:rPr>
              <w:t>6.1. Garantinis terminas</w:t>
            </w:r>
          </w:p>
        </w:tc>
        <w:tc>
          <w:tcPr>
            <w:tcW w:w="6441" w:type="dxa"/>
            <w:gridSpan w:val="2"/>
          </w:tcPr>
          <w:p w14:paraId="6D183924" w14:textId="04486091" w:rsidR="001B6D5B" w:rsidRPr="00DE2634" w:rsidRDefault="0030043F" w:rsidP="00B11AC2">
            <w:pPr>
              <w:rPr>
                <w:rFonts w:ascii="Calibri Light" w:hAnsi="Calibri Light" w:cs="Calibri Light"/>
                <w:kern w:val="2"/>
                <w:szCs w:val="24"/>
              </w:rPr>
            </w:pPr>
            <w:r w:rsidRPr="00DE2634">
              <w:rPr>
                <w:rFonts w:ascii="Calibri Light" w:hAnsi="Calibri Light" w:cs="Calibri Light"/>
                <w:kern w:val="2"/>
                <w:szCs w:val="24"/>
              </w:rPr>
              <w:t>Netaikoma</w:t>
            </w:r>
          </w:p>
        </w:tc>
      </w:tr>
      <w:tr w:rsidR="001B6D5B" w:rsidRPr="00DE2634" w14:paraId="6B7A9063" w14:textId="77777777">
        <w:trPr>
          <w:trHeight w:val="300"/>
        </w:trPr>
        <w:tc>
          <w:tcPr>
            <w:tcW w:w="3094" w:type="dxa"/>
            <w:gridSpan w:val="2"/>
          </w:tcPr>
          <w:p w14:paraId="3C9BF0CE" w14:textId="77777777" w:rsidR="001B6D5B" w:rsidRPr="00DE2634" w:rsidRDefault="0030043F">
            <w:pPr>
              <w:rPr>
                <w:rFonts w:ascii="Calibri Light" w:hAnsi="Calibri Light" w:cs="Calibri Light"/>
                <w:b/>
                <w:kern w:val="2"/>
                <w:szCs w:val="24"/>
              </w:rPr>
            </w:pPr>
            <w:r w:rsidRPr="00DE2634">
              <w:rPr>
                <w:rFonts w:ascii="Calibri Light" w:hAnsi="Calibri Light" w:cs="Calibri Light"/>
                <w:b/>
                <w:szCs w:val="24"/>
              </w:rPr>
              <w:t>6.2. Terminas Paslaugų trūkumams pašalinti</w:t>
            </w:r>
          </w:p>
        </w:tc>
        <w:tc>
          <w:tcPr>
            <w:tcW w:w="6441" w:type="dxa"/>
            <w:gridSpan w:val="2"/>
          </w:tcPr>
          <w:p w14:paraId="666FD63B" w14:textId="1FCDE13C" w:rsidR="001B6D5B" w:rsidRPr="00DE2634" w:rsidRDefault="00B11AC2" w:rsidP="00B11AC2">
            <w:pPr>
              <w:jc w:val="both"/>
              <w:rPr>
                <w:rFonts w:ascii="Calibri Light" w:hAnsi="Calibri Light" w:cs="Calibri Light"/>
                <w:kern w:val="2"/>
                <w:szCs w:val="24"/>
              </w:rPr>
            </w:pPr>
            <w:r w:rsidRPr="00DE2634">
              <w:rPr>
                <w:rFonts w:ascii="Calibri Light" w:hAnsi="Calibri Light" w:cs="Calibri Light"/>
                <w:kern w:val="2"/>
                <w:szCs w:val="24"/>
              </w:rPr>
              <w:t>Nustačius Paslaugų trūkumus, Tiekėjas turi ne vėliau kaip per 14 dienų nuo rašytinės pretenzijos gavimo dienos pašalinti tokius Paslaugų trūkumus.</w:t>
            </w:r>
          </w:p>
        </w:tc>
      </w:tr>
      <w:tr w:rsidR="001B6D5B" w:rsidRPr="00DE2634" w14:paraId="65627828" w14:textId="77777777">
        <w:trPr>
          <w:trHeight w:val="300"/>
        </w:trPr>
        <w:tc>
          <w:tcPr>
            <w:tcW w:w="3094" w:type="dxa"/>
            <w:gridSpan w:val="2"/>
          </w:tcPr>
          <w:p w14:paraId="580228F0" w14:textId="77777777" w:rsidR="001B6D5B" w:rsidRPr="00DE2634" w:rsidRDefault="0030043F">
            <w:pPr>
              <w:rPr>
                <w:rFonts w:ascii="Calibri Light" w:hAnsi="Calibri Light" w:cs="Calibri Light"/>
                <w:b/>
                <w:kern w:val="2"/>
                <w:szCs w:val="24"/>
              </w:rPr>
            </w:pPr>
            <w:r w:rsidRPr="00DE2634">
              <w:rPr>
                <w:rFonts w:ascii="Calibri Light" w:hAnsi="Calibri Light" w:cs="Calibri Light"/>
                <w:b/>
                <w:szCs w:val="24"/>
              </w:rPr>
              <w:t>6.3. Kokybinių kriterijų įgyvendinimo ir tikrinimo tvarka</w:t>
            </w:r>
          </w:p>
        </w:tc>
        <w:tc>
          <w:tcPr>
            <w:tcW w:w="6441" w:type="dxa"/>
            <w:gridSpan w:val="2"/>
          </w:tcPr>
          <w:p w14:paraId="640BF077" w14:textId="2424DCEF" w:rsidR="00631B40" w:rsidRPr="00DE2634" w:rsidRDefault="00631B40" w:rsidP="00631B40">
            <w:pPr>
              <w:jc w:val="both"/>
              <w:rPr>
                <w:rFonts w:ascii="Calibri Light" w:hAnsi="Calibri Light" w:cs="Calibri Light"/>
                <w:kern w:val="2"/>
                <w:szCs w:val="24"/>
              </w:rPr>
            </w:pPr>
            <w:r w:rsidRPr="00DE2634">
              <w:rPr>
                <w:rFonts w:ascii="Calibri Light" w:hAnsi="Calibri Light" w:cs="Calibri Light"/>
                <w:kern w:val="2"/>
                <w:szCs w:val="24"/>
              </w:rPr>
              <w:t>6.3.1. tuo atveju j</w:t>
            </w:r>
            <w:r w:rsidR="00B11AC2" w:rsidRPr="00DE2634">
              <w:rPr>
                <w:rFonts w:ascii="Calibri Light" w:hAnsi="Calibri Light" w:cs="Calibri Light"/>
                <w:kern w:val="2"/>
                <w:szCs w:val="24"/>
              </w:rPr>
              <w:t xml:space="preserve">ei Pirkimo metu </w:t>
            </w:r>
            <w:r w:rsidRPr="00DE2634">
              <w:rPr>
                <w:rFonts w:ascii="Calibri Light" w:hAnsi="Calibri Light" w:cs="Calibri Light"/>
                <w:kern w:val="2"/>
                <w:szCs w:val="24"/>
              </w:rPr>
              <w:t>P</w:t>
            </w:r>
            <w:r w:rsidR="00B11AC2" w:rsidRPr="00DE2634">
              <w:rPr>
                <w:rFonts w:ascii="Calibri Light" w:hAnsi="Calibri Light" w:cs="Calibri Light"/>
                <w:kern w:val="2"/>
                <w:szCs w:val="24"/>
              </w:rPr>
              <w:t>asiūlymui buvo suteikti bet kokio dydžio balai pagal pasiūlymo kokybės (T) kriterijų „tiekėjo – ūkio subjekto sutartinių įsipareigojimų laikymasis“</w:t>
            </w:r>
            <w:r w:rsidRPr="00DE2634">
              <w:rPr>
                <w:rFonts w:ascii="Calibri Light" w:hAnsi="Calibri Light" w:cs="Calibri Light"/>
                <w:kern w:val="2"/>
                <w:szCs w:val="24"/>
              </w:rPr>
              <w:t>, visą Sutarties vykdymo laikotarpį Paslaugų vykdyme privalo tiesiogiai dalyvauti nedalyvauja tas konkretus ūkio subjektas kurio patikimumas buvo vertinama suteikiant šį ekonominio naudingumo vertinimą;</w:t>
            </w:r>
          </w:p>
          <w:p w14:paraId="3E628A5A" w14:textId="56863AB2" w:rsidR="001B6D5B" w:rsidRPr="00DE2634" w:rsidRDefault="00631B40" w:rsidP="00631B40">
            <w:pPr>
              <w:jc w:val="both"/>
              <w:rPr>
                <w:rFonts w:ascii="Calibri Light" w:hAnsi="Calibri Light" w:cs="Calibri Light"/>
                <w:kern w:val="2"/>
                <w:szCs w:val="24"/>
              </w:rPr>
            </w:pPr>
            <w:r w:rsidRPr="00DE2634">
              <w:rPr>
                <w:rFonts w:ascii="Calibri Light" w:hAnsi="Calibri Light" w:cs="Calibri Light"/>
                <w:kern w:val="2"/>
                <w:szCs w:val="24"/>
              </w:rPr>
              <w:t xml:space="preserve">6.3.2. tuo atveju jei Pirkimo metu Pasiūlymui buvo suteikti bet kokio dydžio balai pagal pasiūlymo kokybės (S) kriterijų „tiekėjo siūlomo projekto vadovo patirtis ir įsipareigojimų laikymasis“ visą Sutarties vykdymo laikotarpį projekto vadovas (Paslaugų vadovas) turi būti tas asmuo kurio patirtis ir įsipareigojimų laikymasis buvo vertinami Pirkimo metu. </w:t>
            </w:r>
            <w:r w:rsidR="00B11AC2" w:rsidRPr="00DE2634">
              <w:rPr>
                <w:rFonts w:ascii="Calibri Light" w:hAnsi="Calibri Light" w:cs="Calibri Light"/>
                <w:kern w:val="2"/>
                <w:szCs w:val="24"/>
              </w:rPr>
              <w:t xml:space="preserve">Nebent iki </w:t>
            </w:r>
            <w:r w:rsidRPr="00DE2634">
              <w:rPr>
                <w:rFonts w:ascii="Calibri Light" w:hAnsi="Calibri Light" w:cs="Calibri Light"/>
                <w:kern w:val="2"/>
                <w:szCs w:val="24"/>
              </w:rPr>
              <w:t xml:space="preserve">projekto vadovo </w:t>
            </w:r>
            <w:r w:rsidR="00B11AC2" w:rsidRPr="00DE2634">
              <w:rPr>
                <w:rFonts w:ascii="Calibri Light" w:hAnsi="Calibri Light" w:cs="Calibri Light"/>
                <w:kern w:val="2"/>
                <w:szCs w:val="24"/>
              </w:rPr>
              <w:t xml:space="preserve">pakeitimo Tiekėjas raštu kreipėsi į </w:t>
            </w:r>
            <w:r w:rsidRPr="00DE2634">
              <w:rPr>
                <w:rFonts w:ascii="Calibri Light" w:hAnsi="Calibri Light" w:cs="Calibri Light"/>
                <w:kern w:val="2"/>
                <w:szCs w:val="24"/>
              </w:rPr>
              <w:t>Pirkėją</w:t>
            </w:r>
            <w:r w:rsidR="00B11AC2" w:rsidRPr="00DE2634">
              <w:rPr>
                <w:rFonts w:ascii="Calibri Light" w:hAnsi="Calibri Light" w:cs="Calibri Light"/>
                <w:kern w:val="2"/>
                <w:szCs w:val="24"/>
              </w:rPr>
              <w:t xml:space="preserve"> su prašymu leisti pakeisti projekto vadovą ir pateikė kito projekto vadovo (asmens) dokumentus kurie įrodo, kad siūlomo </w:t>
            </w:r>
            <w:r w:rsidRPr="00DE2634">
              <w:rPr>
                <w:rFonts w:ascii="Calibri Light" w:hAnsi="Calibri Light" w:cs="Calibri Light"/>
                <w:kern w:val="2"/>
                <w:szCs w:val="24"/>
              </w:rPr>
              <w:t xml:space="preserve">kito (naujo) </w:t>
            </w:r>
            <w:r w:rsidR="00B11AC2" w:rsidRPr="00DE2634">
              <w:rPr>
                <w:rFonts w:ascii="Calibri Light" w:hAnsi="Calibri Light" w:cs="Calibri Light"/>
                <w:kern w:val="2"/>
                <w:szCs w:val="24"/>
              </w:rPr>
              <w:t xml:space="preserve">projekto vadovo patirtis yra ne mažesnė nei to kuris buvo nurodytas Pasiūlyme ir </w:t>
            </w:r>
            <w:r w:rsidRPr="00DE2634">
              <w:rPr>
                <w:rFonts w:ascii="Calibri Light" w:hAnsi="Calibri Light" w:cs="Calibri Light"/>
                <w:kern w:val="2"/>
                <w:szCs w:val="24"/>
              </w:rPr>
              <w:t>Pirkėjas</w:t>
            </w:r>
            <w:r w:rsidR="00B11AC2" w:rsidRPr="00DE2634">
              <w:rPr>
                <w:rFonts w:ascii="Calibri Light" w:hAnsi="Calibri Light" w:cs="Calibri Light"/>
                <w:kern w:val="2"/>
                <w:szCs w:val="24"/>
              </w:rPr>
              <w:t xml:space="preserve"> raštu leido pakeisti projekto vadovą</w:t>
            </w:r>
            <w:r w:rsidRPr="00DE2634">
              <w:rPr>
                <w:rFonts w:ascii="Calibri Light" w:hAnsi="Calibri Light" w:cs="Calibri Light"/>
                <w:kern w:val="2"/>
                <w:szCs w:val="24"/>
              </w:rPr>
              <w:t>.</w:t>
            </w:r>
          </w:p>
        </w:tc>
      </w:tr>
      <w:tr w:rsidR="001B6D5B" w:rsidRPr="00DE2634" w14:paraId="16F943FD" w14:textId="77777777">
        <w:trPr>
          <w:trHeight w:val="300"/>
        </w:trPr>
        <w:tc>
          <w:tcPr>
            <w:tcW w:w="9535" w:type="dxa"/>
            <w:gridSpan w:val="4"/>
          </w:tcPr>
          <w:p w14:paraId="0DA89217" w14:textId="77777777" w:rsidR="001B6D5B" w:rsidRPr="00DE2634" w:rsidRDefault="0030043F">
            <w:pPr>
              <w:jc w:val="center"/>
              <w:rPr>
                <w:rFonts w:ascii="Calibri Light" w:hAnsi="Calibri Light" w:cs="Calibri Light"/>
                <w:b/>
                <w:kern w:val="2"/>
                <w:szCs w:val="24"/>
              </w:rPr>
            </w:pPr>
            <w:r w:rsidRPr="00DE2634">
              <w:rPr>
                <w:rFonts w:ascii="Calibri Light" w:hAnsi="Calibri Light" w:cs="Calibri Light"/>
                <w:b/>
                <w:kern w:val="2"/>
                <w:szCs w:val="24"/>
              </w:rPr>
              <w:t>7. SUTARTIES VYKDYMUI PASITELKIAMI SUBTIEKĖJAI IR (AR) SPECIALISTAI</w:t>
            </w:r>
          </w:p>
        </w:tc>
      </w:tr>
      <w:tr w:rsidR="001B6D5B" w:rsidRPr="00DE2634" w14:paraId="166117CE" w14:textId="77777777">
        <w:trPr>
          <w:trHeight w:val="300"/>
        </w:trPr>
        <w:tc>
          <w:tcPr>
            <w:tcW w:w="3094" w:type="dxa"/>
            <w:gridSpan w:val="2"/>
          </w:tcPr>
          <w:p w14:paraId="73B20D42" w14:textId="77777777" w:rsidR="001B6D5B" w:rsidRPr="00DE2634" w:rsidRDefault="0030043F">
            <w:pPr>
              <w:rPr>
                <w:rFonts w:ascii="Calibri Light" w:hAnsi="Calibri Light" w:cs="Calibri Light"/>
                <w:b/>
                <w:bCs/>
                <w:kern w:val="2"/>
                <w:szCs w:val="24"/>
              </w:rPr>
            </w:pPr>
            <w:r w:rsidRPr="00DE2634">
              <w:rPr>
                <w:rFonts w:ascii="Calibri Light" w:hAnsi="Calibri Light" w:cs="Calibri Light"/>
                <w:b/>
                <w:bCs/>
                <w:kern w:val="2"/>
                <w:szCs w:val="24"/>
              </w:rPr>
              <w:t>7.1. Sutarties vykdymui pasitelkiami subtiekėjai ir (ar) specialistai</w:t>
            </w:r>
          </w:p>
        </w:tc>
        <w:tc>
          <w:tcPr>
            <w:tcW w:w="6441" w:type="dxa"/>
            <w:gridSpan w:val="2"/>
          </w:tcPr>
          <w:p w14:paraId="10B3A0B4" w14:textId="77777777" w:rsidR="001B6D5B" w:rsidRPr="00DE2634" w:rsidRDefault="0030043F" w:rsidP="00631B40">
            <w:pPr>
              <w:jc w:val="both"/>
              <w:rPr>
                <w:rFonts w:ascii="Calibri Light" w:hAnsi="Calibri Light" w:cs="Calibri Light"/>
                <w:kern w:val="2"/>
                <w:szCs w:val="24"/>
              </w:rPr>
            </w:pPr>
            <w:r w:rsidRPr="00DE2634">
              <w:rPr>
                <w:rFonts w:ascii="Calibri Light" w:hAnsi="Calibri Light" w:cs="Calibri Light"/>
                <w:kern w:val="2"/>
                <w:szCs w:val="24"/>
              </w:rPr>
              <w:t>Sutarties vykdymui subtiekėjai ir (ar) specialistai nepasitelkiami.</w:t>
            </w:r>
          </w:p>
          <w:p w14:paraId="782B1C97" w14:textId="77777777" w:rsidR="001B6D5B" w:rsidRPr="00DE2634" w:rsidRDefault="0030043F" w:rsidP="00631B40">
            <w:pPr>
              <w:jc w:val="both"/>
              <w:rPr>
                <w:rFonts w:ascii="Calibri Light" w:hAnsi="Calibri Light" w:cs="Calibri Light"/>
                <w:color w:val="FF0000"/>
                <w:kern w:val="2"/>
                <w:szCs w:val="24"/>
              </w:rPr>
            </w:pPr>
            <w:r w:rsidRPr="00DE2634">
              <w:rPr>
                <w:rFonts w:ascii="Calibri Light" w:hAnsi="Calibri Light" w:cs="Calibri Light"/>
                <w:color w:val="FF0000"/>
                <w:kern w:val="2"/>
                <w:szCs w:val="24"/>
              </w:rPr>
              <w:t>arba</w:t>
            </w:r>
          </w:p>
          <w:p w14:paraId="52154E13" w14:textId="4CAD18E4" w:rsidR="001B6D5B" w:rsidRPr="00DE2634" w:rsidRDefault="0030043F" w:rsidP="00631B40">
            <w:pPr>
              <w:jc w:val="both"/>
              <w:rPr>
                <w:rFonts w:ascii="Calibri Light" w:hAnsi="Calibri Light" w:cs="Calibri Light"/>
                <w:b/>
                <w:kern w:val="2"/>
                <w:szCs w:val="24"/>
              </w:rPr>
            </w:pPr>
            <w:r w:rsidRPr="00DE2634">
              <w:rPr>
                <w:rFonts w:ascii="Calibri Light" w:hAnsi="Calibri Light" w:cs="Calibri Light"/>
                <w:kern w:val="2"/>
                <w:szCs w:val="24"/>
              </w:rPr>
              <w:t xml:space="preserve">Sutarties vykdymui pasitelkiami subtiekėjai ir (ar) specialistai yra nurodyti Sutarties priede Nr. </w:t>
            </w:r>
            <w:r w:rsidR="00DE4792" w:rsidRPr="00DE2634">
              <w:rPr>
                <w:rFonts w:ascii="Calibri Light" w:hAnsi="Calibri Light" w:cs="Calibri Light"/>
                <w:kern w:val="2"/>
                <w:szCs w:val="24"/>
              </w:rPr>
              <w:t>7</w:t>
            </w:r>
            <w:r w:rsidRPr="00DE2634">
              <w:rPr>
                <w:rFonts w:ascii="Calibri Light" w:hAnsi="Calibri Light" w:cs="Calibri Light"/>
                <w:kern w:val="2"/>
                <w:szCs w:val="24"/>
              </w:rPr>
              <w:t xml:space="preserve"> „Sutarties vykdymui pasitelkiami subtiekėjai ir (ar) specialistai“</w:t>
            </w:r>
          </w:p>
        </w:tc>
      </w:tr>
      <w:tr w:rsidR="001B6D5B" w:rsidRPr="00DE2634" w14:paraId="5C83D413" w14:textId="77777777">
        <w:trPr>
          <w:trHeight w:val="300"/>
        </w:trPr>
        <w:tc>
          <w:tcPr>
            <w:tcW w:w="9535" w:type="dxa"/>
            <w:gridSpan w:val="4"/>
          </w:tcPr>
          <w:p w14:paraId="25DAF8B4" w14:textId="77777777" w:rsidR="001B6D5B" w:rsidRPr="00DE2634" w:rsidRDefault="0030043F">
            <w:pPr>
              <w:jc w:val="center"/>
              <w:rPr>
                <w:rFonts w:ascii="Calibri Light" w:hAnsi="Calibri Light" w:cs="Calibri Light"/>
                <w:b/>
                <w:kern w:val="2"/>
                <w:szCs w:val="24"/>
              </w:rPr>
            </w:pPr>
            <w:r w:rsidRPr="00DE2634">
              <w:rPr>
                <w:rFonts w:ascii="Calibri Light" w:hAnsi="Calibri Light" w:cs="Calibri Light"/>
                <w:b/>
                <w:kern w:val="2"/>
                <w:szCs w:val="24"/>
              </w:rPr>
              <w:t>8. PRIEVOLIŲ PAGAL SUTARTĮ ĮVYKDYMO UŽTIKRINIMAS</w:t>
            </w:r>
          </w:p>
        </w:tc>
      </w:tr>
      <w:tr w:rsidR="001B6D5B" w:rsidRPr="00DE2634" w14:paraId="203A4536" w14:textId="77777777">
        <w:trPr>
          <w:trHeight w:val="300"/>
        </w:trPr>
        <w:tc>
          <w:tcPr>
            <w:tcW w:w="3094" w:type="dxa"/>
            <w:gridSpan w:val="2"/>
          </w:tcPr>
          <w:p w14:paraId="486BD011" w14:textId="77777777" w:rsidR="001B6D5B" w:rsidRPr="00DE2634" w:rsidRDefault="0030043F">
            <w:pPr>
              <w:rPr>
                <w:rFonts w:ascii="Calibri Light" w:hAnsi="Calibri Light" w:cs="Calibri Light"/>
                <w:b/>
                <w:kern w:val="2"/>
                <w:szCs w:val="24"/>
              </w:rPr>
            </w:pPr>
            <w:r w:rsidRPr="00DE2634">
              <w:rPr>
                <w:rFonts w:ascii="Calibri Light" w:hAnsi="Calibri Light" w:cs="Calibri Light"/>
                <w:b/>
                <w:kern w:val="2"/>
                <w:szCs w:val="24"/>
              </w:rPr>
              <w:t>8.1. Prievolių pagal Sutartį įvykdymo užtikrinimas</w:t>
            </w:r>
          </w:p>
        </w:tc>
        <w:tc>
          <w:tcPr>
            <w:tcW w:w="6441" w:type="dxa"/>
            <w:gridSpan w:val="2"/>
          </w:tcPr>
          <w:p w14:paraId="4D08DBF3" w14:textId="0B530D4E" w:rsidR="00631B40" w:rsidRPr="00DE2634" w:rsidRDefault="00631B40" w:rsidP="00173263">
            <w:pPr>
              <w:jc w:val="both"/>
              <w:rPr>
                <w:rFonts w:ascii="Calibri Light" w:hAnsi="Calibri Light" w:cs="Calibri Light"/>
                <w:kern w:val="2"/>
                <w:szCs w:val="24"/>
              </w:rPr>
            </w:pPr>
            <w:r w:rsidRPr="00DE2634">
              <w:rPr>
                <w:rFonts w:ascii="Calibri Light" w:hAnsi="Calibri Light" w:cs="Calibri Light"/>
                <w:kern w:val="2"/>
                <w:szCs w:val="24"/>
              </w:rPr>
              <w:t>8.1.1. Sutarties įvykdymo užtikrinimo forma yra banko garantija, išduota banko arba laidavimas (laidavimo sutartis), išduotas draudimo bendrovės (pagal Lietuvos Respublikos civilinio kodekso 6.76 ir 6.77 str.). Užtikrinimo vertė – ne mažiau nei 5 proc. nuo pradinės Sutarties sumos be PVM.</w:t>
            </w:r>
          </w:p>
          <w:p w14:paraId="7BB66B2B" w14:textId="76F1A4A2" w:rsidR="001B6D5B" w:rsidRPr="00DE2634" w:rsidRDefault="00173263" w:rsidP="00173263">
            <w:pPr>
              <w:jc w:val="both"/>
              <w:rPr>
                <w:rFonts w:ascii="Calibri Light" w:hAnsi="Calibri Light" w:cs="Calibri Light"/>
                <w:kern w:val="2"/>
                <w:szCs w:val="24"/>
              </w:rPr>
            </w:pPr>
            <w:r w:rsidRPr="00DE2634">
              <w:rPr>
                <w:rFonts w:ascii="Calibri Light" w:hAnsi="Calibri Light" w:cs="Calibri Light"/>
                <w:kern w:val="2"/>
                <w:szCs w:val="24"/>
              </w:rPr>
              <w:t xml:space="preserve">8.1.2. </w:t>
            </w:r>
            <w:r w:rsidR="00631B40" w:rsidRPr="00DE2634">
              <w:rPr>
                <w:rFonts w:ascii="Calibri Light" w:hAnsi="Calibri Light" w:cs="Calibri Light"/>
                <w:kern w:val="2"/>
                <w:szCs w:val="24"/>
              </w:rPr>
              <w:t xml:space="preserve">Sutarties įvykdymo užtikrinimą išdavusi įstaiga garantuoja ar laiduoja, kad Pirkėjui bus sumokėta ne mažiau nei 5 proc. nuo pradinės Sutarties sumos be PVM kaip minimalūs Pirkėjo nuostoliai dėl to, kad Tiekėjas neįvykdė įsipareigojimų pagal Sutartį ar vykdė juos netinkamai. Visais atvejais visa užtikrinimo suma yra laikoma minimaliais Užsakovo nuostoliais ir jokio papildomo pagrindimo užtikrinimą išdavusi įstaiga neturi teisės reikalauti nepriklausomai nuo to ar tiesioginiai ši nuostata įtraukta </w:t>
            </w:r>
            <w:r w:rsidR="00631B40" w:rsidRPr="00DE2634">
              <w:rPr>
                <w:rFonts w:ascii="Calibri Light" w:hAnsi="Calibri Light" w:cs="Calibri Light"/>
                <w:kern w:val="2"/>
                <w:szCs w:val="24"/>
              </w:rPr>
              <w:lastRenderedPageBreak/>
              <w:t>į atlikimo užtikrinimo dokumentą ar ne. Todėl Tiekėjas privalo apie šį reikalavimą informuoti atlikimo užtikrinimą išdavusią įstaigą o ši neturi teisės atsisakyti šios prievolės jokiais motyvais ar aplinkybėmis. Tiekėjas turi pristatyti Užsakovui originalų atlikimo užtikrinimą. Draudimo laidavimo atveju turi būti pateikti apmokėjimą patvirtinantys dokumentai. Pirkėjas turi teisę atmesti Atlikimo užtikrinimą, gavęs informaciją, kad Sutarties atlikimą užtikrinantis juridinis asmuo tapo nemokus ar neįvykdė įsipareigojimų kitiems ūkio subjektams arba netinkamai juos vykdė.</w:t>
            </w:r>
          </w:p>
        </w:tc>
      </w:tr>
      <w:tr w:rsidR="001B6D5B" w:rsidRPr="00DE2634" w14:paraId="1223CA45" w14:textId="77777777">
        <w:trPr>
          <w:trHeight w:val="300"/>
        </w:trPr>
        <w:tc>
          <w:tcPr>
            <w:tcW w:w="3094" w:type="dxa"/>
            <w:gridSpan w:val="2"/>
          </w:tcPr>
          <w:p w14:paraId="767DF45E" w14:textId="1C51B899" w:rsidR="001B6D5B" w:rsidRPr="00DE2634" w:rsidRDefault="0030043F">
            <w:pPr>
              <w:rPr>
                <w:rFonts w:ascii="Calibri Light" w:hAnsi="Calibri Light" w:cs="Calibri Light"/>
                <w:b/>
                <w:kern w:val="2"/>
                <w:szCs w:val="24"/>
              </w:rPr>
            </w:pPr>
            <w:r w:rsidRPr="00DE2634">
              <w:rPr>
                <w:rFonts w:ascii="Calibri Light" w:hAnsi="Calibri Light" w:cs="Calibri Light"/>
                <w:b/>
                <w:kern w:val="2"/>
                <w:szCs w:val="24"/>
              </w:rPr>
              <w:lastRenderedPageBreak/>
              <w:t>8.2</w:t>
            </w:r>
            <w:r w:rsidR="004D210D" w:rsidRPr="00DE2634">
              <w:rPr>
                <w:rFonts w:ascii="Calibri Light" w:hAnsi="Calibri Light" w:cs="Calibri Light"/>
                <w:b/>
                <w:kern w:val="2"/>
                <w:szCs w:val="24"/>
              </w:rPr>
              <w:t>.</w:t>
            </w:r>
            <w:r w:rsidRPr="00DE2634">
              <w:rPr>
                <w:rFonts w:ascii="Calibri Light" w:hAnsi="Calibri Light" w:cs="Calibri Light"/>
                <w:b/>
                <w:kern w:val="2"/>
                <w:szCs w:val="24"/>
              </w:rPr>
              <w:t xml:space="preserve"> Sutarties įvykdymo užtikrinimo galiojimo terminas</w:t>
            </w:r>
          </w:p>
        </w:tc>
        <w:tc>
          <w:tcPr>
            <w:tcW w:w="6441" w:type="dxa"/>
            <w:gridSpan w:val="2"/>
          </w:tcPr>
          <w:p w14:paraId="1B973047" w14:textId="393301DD" w:rsidR="001B6D5B" w:rsidRPr="00DE2634" w:rsidRDefault="00173263" w:rsidP="00173263">
            <w:pPr>
              <w:jc w:val="both"/>
              <w:rPr>
                <w:rFonts w:ascii="Calibri Light" w:hAnsi="Calibri Light" w:cs="Calibri Light"/>
                <w:kern w:val="2"/>
                <w:szCs w:val="24"/>
              </w:rPr>
            </w:pPr>
            <w:r w:rsidRPr="00DE2634">
              <w:rPr>
                <w:rFonts w:ascii="Calibri Light" w:hAnsi="Calibri Light" w:cs="Calibri Light"/>
                <w:kern w:val="2"/>
                <w:szCs w:val="24"/>
              </w:rPr>
              <w:t>Tiekėjas turi užtikrinti, kad Sutarties įvykdymo užtikrinimas būtų galiojantis ir įvykdomas 90 dienų po to, kai Tiekėjas įvykdys ir užbaigs Paslaugas. Jeigu Atlikimo užtikrinime nurodyta data, iki kurios jis galioja, o 30 dienų prieš galiojimo pabaigą dar negautas statybų leidimas (Paslaugų1 atveju) arba negautas Statybos užbaigimo aktas (Paslaugų2 atveju), tai jis privalo pratęsti Sutarties įvykdymo užtikrinimo galiojimo laiką tol, kol Paslaugos bus visiškai baigtos.</w:t>
            </w:r>
          </w:p>
        </w:tc>
      </w:tr>
      <w:tr w:rsidR="001B6D5B" w:rsidRPr="00DE2634" w14:paraId="3FD5043D" w14:textId="77777777">
        <w:trPr>
          <w:trHeight w:val="300"/>
        </w:trPr>
        <w:tc>
          <w:tcPr>
            <w:tcW w:w="3094" w:type="dxa"/>
            <w:gridSpan w:val="2"/>
          </w:tcPr>
          <w:p w14:paraId="02136E92" w14:textId="68C38707" w:rsidR="001B6D5B" w:rsidRPr="00DE2634" w:rsidRDefault="0030043F">
            <w:pPr>
              <w:rPr>
                <w:rFonts w:ascii="Calibri Light" w:hAnsi="Calibri Light" w:cs="Calibri Light"/>
                <w:b/>
                <w:kern w:val="2"/>
                <w:szCs w:val="24"/>
              </w:rPr>
            </w:pPr>
            <w:r w:rsidRPr="00DE2634">
              <w:rPr>
                <w:rFonts w:ascii="Calibri Light" w:hAnsi="Calibri Light" w:cs="Calibri Light"/>
                <w:b/>
                <w:kern w:val="2"/>
                <w:szCs w:val="24"/>
              </w:rPr>
              <w:t>8.3. Sutarties įvykdymo užtikrinimo pateikimas</w:t>
            </w:r>
            <w:r w:rsidR="00173263" w:rsidRPr="00DE2634">
              <w:rPr>
                <w:rFonts w:ascii="Calibri Light" w:hAnsi="Calibri Light" w:cs="Calibri Light"/>
                <w:b/>
                <w:kern w:val="2"/>
                <w:szCs w:val="24"/>
              </w:rPr>
              <w:t xml:space="preserve"> ir grąžinimas</w:t>
            </w:r>
          </w:p>
        </w:tc>
        <w:tc>
          <w:tcPr>
            <w:tcW w:w="6441" w:type="dxa"/>
            <w:gridSpan w:val="2"/>
          </w:tcPr>
          <w:p w14:paraId="26C35052" w14:textId="4AAEB57F" w:rsidR="001B6D5B" w:rsidRPr="00DE2634" w:rsidRDefault="00173263" w:rsidP="00631B40">
            <w:pPr>
              <w:jc w:val="both"/>
              <w:rPr>
                <w:rFonts w:ascii="Calibri Light" w:hAnsi="Calibri Light" w:cs="Calibri Light"/>
                <w:szCs w:val="24"/>
              </w:rPr>
            </w:pPr>
            <w:r w:rsidRPr="00DE2634">
              <w:rPr>
                <w:rFonts w:ascii="Calibri Light" w:hAnsi="Calibri Light" w:cs="Calibri Light"/>
                <w:szCs w:val="24"/>
              </w:rPr>
              <w:t xml:space="preserve">8.3.1. </w:t>
            </w:r>
            <w:r w:rsidR="00631B40" w:rsidRPr="00DE2634">
              <w:rPr>
                <w:rFonts w:ascii="Calibri Light" w:hAnsi="Calibri Light" w:cs="Calibri Light"/>
                <w:szCs w:val="24"/>
              </w:rPr>
              <w:t>Sutarties įvykdymo užtikrinimą Tiekėjas privalo pateikti Pirkėjui ne vėliau kaip per 10 darbo dienų nuo Sutarties pasirašymo. Jei Tiekėjas per šį laikotarpį nepateikia Sutarties įvykdymo užtikrinimo, laikoma, kad Tiekėjas atsisakė sudaryti Sutartį. Sutarties įvykdymo užtikrinimas turi būti išduotas visam Sutarties galiojimo – Paslaugų1 ir preliminariam Paslaugų2 atlikimo laikotarpiui. Tiekėjas gali pateikti du Sutarties įvykdymo užtikrinimo dokumentus, atskirai Paslaugoms1 ir atskirai Paslaugoms2. Sutarties įvykdymo užtikrinimas išduotas trumpesniam terminui nei reikalaujama yra nepriimamas ir laikoma, kad Tiekėjas atsisakė sudaryti Sutartį.</w:t>
            </w:r>
          </w:p>
          <w:p w14:paraId="7FC19098" w14:textId="2268AE53" w:rsidR="00173263" w:rsidRPr="00DE2634" w:rsidRDefault="00173263" w:rsidP="00631B40">
            <w:pPr>
              <w:jc w:val="both"/>
              <w:rPr>
                <w:rFonts w:ascii="Calibri Light" w:hAnsi="Calibri Light" w:cs="Calibri Light"/>
                <w:szCs w:val="24"/>
              </w:rPr>
            </w:pPr>
            <w:r w:rsidRPr="00DE2634">
              <w:rPr>
                <w:rFonts w:ascii="Calibri Light" w:hAnsi="Calibri Light" w:cs="Calibri Light"/>
                <w:szCs w:val="24"/>
              </w:rPr>
              <w:t>8.3.2. Pirkėjas turi grąžinti Tiekėjui atlikimo užtikrinimą per 21 dieną po statybų leidimo gavimo (Paslaugų1 atveju) ir/ar po statybos užbaigimo akto surašymo (Paslaugų2 atveju).</w:t>
            </w:r>
          </w:p>
        </w:tc>
      </w:tr>
      <w:tr w:rsidR="001B6D5B" w:rsidRPr="00DE2634" w14:paraId="159BA889" w14:textId="77777777">
        <w:trPr>
          <w:trHeight w:val="300"/>
        </w:trPr>
        <w:tc>
          <w:tcPr>
            <w:tcW w:w="9535" w:type="dxa"/>
            <w:gridSpan w:val="4"/>
          </w:tcPr>
          <w:p w14:paraId="6A107D16" w14:textId="77777777" w:rsidR="001B6D5B" w:rsidRPr="00DE2634" w:rsidRDefault="0030043F">
            <w:pPr>
              <w:jc w:val="center"/>
              <w:rPr>
                <w:rFonts w:ascii="Calibri Light" w:hAnsi="Calibri Light" w:cs="Calibri Light"/>
                <w:bCs/>
                <w:kern w:val="2"/>
                <w:szCs w:val="24"/>
              </w:rPr>
            </w:pPr>
            <w:r w:rsidRPr="00DE2634">
              <w:rPr>
                <w:rFonts w:ascii="Calibri Light" w:hAnsi="Calibri Light" w:cs="Calibri Light"/>
                <w:b/>
                <w:kern w:val="2"/>
                <w:szCs w:val="24"/>
              </w:rPr>
              <w:t>9. ŠALIŲ ATSAKOMYBĖ</w:t>
            </w:r>
          </w:p>
        </w:tc>
      </w:tr>
      <w:tr w:rsidR="001B6D5B" w:rsidRPr="00DE2634" w14:paraId="3A4A3060" w14:textId="77777777">
        <w:trPr>
          <w:trHeight w:val="300"/>
        </w:trPr>
        <w:tc>
          <w:tcPr>
            <w:tcW w:w="3094" w:type="dxa"/>
            <w:gridSpan w:val="2"/>
          </w:tcPr>
          <w:p w14:paraId="0F9D46B2" w14:textId="77777777" w:rsidR="001B6D5B" w:rsidRPr="00DE2634" w:rsidRDefault="0030043F">
            <w:pPr>
              <w:rPr>
                <w:rFonts w:ascii="Calibri Light" w:hAnsi="Calibri Light" w:cs="Calibri Light"/>
                <w:b/>
                <w:kern w:val="2"/>
                <w:szCs w:val="24"/>
              </w:rPr>
            </w:pPr>
            <w:r w:rsidRPr="00DE2634">
              <w:rPr>
                <w:rFonts w:ascii="Calibri Light" w:hAnsi="Calibri Light" w:cs="Calibri Light"/>
                <w:b/>
                <w:kern w:val="2"/>
                <w:szCs w:val="24"/>
              </w:rPr>
              <w:t>9.1. Pirkėjui taikomos netesybos už mokėjimų pagal Sutartį vėlavimą</w:t>
            </w:r>
          </w:p>
        </w:tc>
        <w:tc>
          <w:tcPr>
            <w:tcW w:w="6441" w:type="dxa"/>
            <w:gridSpan w:val="2"/>
          </w:tcPr>
          <w:p w14:paraId="0587801B" w14:textId="70EDE363" w:rsidR="001B6D5B" w:rsidRPr="00DE2634" w:rsidRDefault="0030043F" w:rsidP="00173263">
            <w:pPr>
              <w:jc w:val="both"/>
              <w:rPr>
                <w:rFonts w:ascii="Calibri Light" w:hAnsi="Calibri Light" w:cs="Calibri Light"/>
                <w:bCs/>
                <w:color w:val="FF0000"/>
                <w:kern w:val="2"/>
                <w:szCs w:val="24"/>
              </w:rPr>
            </w:pPr>
            <w:r w:rsidRPr="00DE2634">
              <w:rPr>
                <w:rFonts w:ascii="Calibri Light" w:hAnsi="Calibri Light" w:cs="Calibri Light"/>
                <w:bCs/>
                <w:kern w:val="2"/>
                <w:szCs w:val="24"/>
              </w:rPr>
              <w:t xml:space="preserve">Jei Pirkėjas, gavęs tinkamai pateiktą ir užpildytą Sąskaitą, uždelsia atsiskaityti už tinkamai </w:t>
            </w:r>
            <w:r w:rsidR="00173263" w:rsidRPr="00DE2634">
              <w:rPr>
                <w:rFonts w:ascii="Calibri Light" w:hAnsi="Calibri Light" w:cs="Calibri Light"/>
                <w:bCs/>
                <w:kern w:val="2"/>
                <w:szCs w:val="24"/>
              </w:rPr>
              <w:t xml:space="preserve">ir laiku </w:t>
            </w:r>
            <w:r w:rsidRPr="00DE2634">
              <w:rPr>
                <w:rFonts w:ascii="Calibri Light" w:hAnsi="Calibri Light" w:cs="Calibri Light"/>
                <w:bCs/>
                <w:kern w:val="2"/>
                <w:szCs w:val="24"/>
              </w:rPr>
              <w:t xml:space="preserve">Tiekėjo suteiktas kokybiškas Paslaugas per Sutartyje nurodytą terminą, Tiekėjas nuo kitos nei nustatytas terminas dienos </w:t>
            </w:r>
            <w:r w:rsidR="00173263" w:rsidRPr="00DE2634">
              <w:rPr>
                <w:rFonts w:ascii="Calibri Light" w:hAnsi="Calibri Light" w:cs="Calibri Light"/>
                <w:bCs/>
                <w:kern w:val="2"/>
                <w:szCs w:val="24"/>
              </w:rPr>
              <w:t xml:space="preserve">turi teisę </w:t>
            </w:r>
            <w:r w:rsidRPr="00DE2634">
              <w:rPr>
                <w:rFonts w:ascii="Calibri Light" w:hAnsi="Calibri Light" w:cs="Calibri Light"/>
                <w:bCs/>
                <w:kern w:val="2"/>
                <w:szCs w:val="24"/>
              </w:rPr>
              <w:t>skaičiuo</w:t>
            </w:r>
            <w:r w:rsidR="00173263" w:rsidRPr="00DE2634">
              <w:rPr>
                <w:rFonts w:ascii="Calibri Light" w:hAnsi="Calibri Light" w:cs="Calibri Light"/>
                <w:bCs/>
                <w:kern w:val="2"/>
                <w:szCs w:val="24"/>
              </w:rPr>
              <w:t>ti</w:t>
            </w:r>
            <w:r w:rsidRPr="00DE2634">
              <w:rPr>
                <w:rFonts w:ascii="Calibri Light" w:hAnsi="Calibri Light" w:cs="Calibri Light"/>
                <w:bCs/>
                <w:kern w:val="2"/>
                <w:szCs w:val="24"/>
              </w:rPr>
              <w:t xml:space="preserve"> Pirkėjui 0,02 (dvi šimtosios) procento dydžio delspinigius nuo neapmokėtos sumos be PVM už kiekvieną vėlavimo dieną.  </w:t>
            </w:r>
          </w:p>
        </w:tc>
      </w:tr>
      <w:tr w:rsidR="001B6D5B" w:rsidRPr="00DE2634" w14:paraId="1FB22535" w14:textId="77777777">
        <w:trPr>
          <w:trHeight w:val="300"/>
        </w:trPr>
        <w:tc>
          <w:tcPr>
            <w:tcW w:w="3094" w:type="dxa"/>
            <w:gridSpan w:val="2"/>
          </w:tcPr>
          <w:p w14:paraId="4B2E9EED" w14:textId="77777777" w:rsidR="001B6D5B" w:rsidRPr="00DE2634" w:rsidRDefault="0030043F">
            <w:pPr>
              <w:rPr>
                <w:rFonts w:ascii="Calibri Light" w:hAnsi="Calibri Light" w:cs="Calibri Light"/>
                <w:b/>
                <w:kern w:val="2"/>
                <w:szCs w:val="24"/>
              </w:rPr>
            </w:pPr>
            <w:r w:rsidRPr="00DE2634">
              <w:rPr>
                <w:rFonts w:ascii="Calibri Light" w:hAnsi="Calibri Light" w:cs="Calibri Light"/>
                <w:b/>
                <w:szCs w:val="24"/>
              </w:rPr>
              <w:t>9.2. Tiekėjui taikomos netesybos</w:t>
            </w:r>
          </w:p>
        </w:tc>
        <w:tc>
          <w:tcPr>
            <w:tcW w:w="6441" w:type="dxa"/>
            <w:gridSpan w:val="2"/>
          </w:tcPr>
          <w:p w14:paraId="32C3CB0E" w14:textId="77777777" w:rsidR="00173263" w:rsidRPr="00DE2634" w:rsidRDefault="0030043F" w:rsidP="00644DBA">
            <w:pPr>
              <w:jc w:val="both"/>
              <w:rPr>
                <w:rFonts w:ascii="Calibri Light" w:hAnsi="Calibri Light" w:cs="Calibri Light"/>
                <w:szCs w:val="24"/>
                <w:lang w:val="lt"/>
              </w:rPr>
            </w:pPr>
            <w:r w:rsidRPr="00DE2634">
              <w:rPr>
                <w:rFonts w:ascii="Calibri Light" w:hAnsi="Calibri Light" w:cs="Calibri Light"/>
                <w:szCs w:val="24"/>
                <w:lang w:val="lt"/>
              </w:rPr>
              <w:t>9.2.1. Jeigu Tiekėjas vėluoja suteikti Paslaugas arba nevykdo kitų sutartinių įsipareigojimų</w:t>
            </w:r>
            <w:r w:rsidR="004D210D" w:rsidRPr="00DE2634">
              <w:rPr>
                <w:rFonts w:ascii="Calibri Light" w:hAnsi="Calibri Light" w:cs="Calibri Light"/>
                <w:szCs w:val="24"/>
                <w:lang w:val="lt"/>
              </w:rPr>
              <w:t xml:space="preserve"> tarpiniais ir (ar) galutiniais Grafike nustatytais terminais</w:t>
            </w:r>
            <w:r w:rsidRPr="00DE2634">
              <w:rPr>
                <w:rFonts w:ascii="Calibri Light" w:hAnsi="Calibri Light" w:cs="Calibri Light"/>
                <w:szCs w:val="24"/>
                <w:lang w:val="lt"/>
              </w:rPr>
              <w:t xml:space="preserve">, Pirkėjas nuo kitos nei </w:t>
            </w:r>
            <w:r w:rsidR="00173263" w:rsidRPr="00DE2634">
              <w:rPr>
                <w:rFonts w:ascii="Calibri Light" w:hAnsi="Calibri Light" w:cs="Calibri Light"/>
                <w:szCs w:val="24"/>
                <w:lang w:val="lt"/>
              </w:rPr>
              <w:t xml:space="preserve">Grafike </w:t>
            </w:r>
            <w:r w:rsidRPr="00DE2634">
              <w:rPr>
                <w:rFonts w:ascii="Calibri Light" w:hAnsi="Calibri Light" w:cs="Calibri Light"/>
                <w:szCs w:val="24"/>
                <w:lang w:val="lt"/>
              </w:rPr>
              <w:t xml:space="preserve">nustatytas terminas dienos </w:t>
            </w:r>
            <w:r w:rsidR="00173263" w:rsidRPr="00DE2634">
              <w:rPr>
                <w:rFonts w:ascii="Calibri Light" w:hAnsi="Calibri Light" w:cs="Calibri Light"/>
                <w:szCs w:val="24"/>
                <w:lang w:val="lt"/>
              </w:rPr>
              <w:t xml:space="preserve">turi teisę </w:t>
            </w:r>
            <w:r w:rsidRPr="00DE2634">
              <w:rPr>
                <w:rFonts w:ascii="Calibri Light" w:hAnsi="Calibri Light" w:cs="Calibri Light"/>
                <w:szCs w:val="24"/>
                <w:lang w:val="lt"/>
              </w:rPr>
              <w:t>Tiekėjui skaičiuo</w:t>
            </w:r>
            <w:r w:rsidR="00173263" w:rsidRPr="00DE2634">
              <w:rPr>
                <w:rFonts w:ascii="Calibri Light" w:hAnsi="Calibri Light" w:cs="Calibri Light"/>
                <w:szCs w:val="24"/>
                <w:lang w:val="lt"/>
              </w:rPr>
              <w:t>ti</w:t>
            </w:r>
            <w:r w:rsidRPr="00DE2634">
              <w:rPr>
                <w:rFonts w:ascii="Calibri Light" w:hAnsi="Calibri Light" w:cs="Calibri Light"/>
                <w:szCs w:val="24"/>
                <w:lang w:val="lt"/>
              </w:rPr>
              <w:t xml:space="preserve"> 0,02 (dvi šimtosios) procento dydžio delspinigius už kiekvieną uždelstą dieną nuo laiku nesuteiktų Paslaugų </w:t>
            </w:r>
            <w:r w:rsidR="004D210D" w:rsidRPr="00DE2634">
              <w:rPr>
                <w:rFonts w:ascii="Calibri Light" w:hAnsi="Calibri Light" w:cs="Calibri Light"/>
                <w:szCs w:val="24"/>
                <w:lang w:val="lt"/>
              </w:rPr>
              <w:t xml:space="preserve">ar jų dalies </w:t>
            </w:r>
            <w:r w:rsidRPr="00DE2634">
              <w:rPr>
                <w:rFonts w:ascii="Calibri Light" w:hAnsi="Calibri Light" w:cs="Calibri Light"/>
                <w:szCs w:val="24"/>
                <w:lang w:val="lt"/>
              </w:rPr>
              <w:t>ar kitų sutartinių įsipareigojimų nevykdymo kainos be PVM</w:t>
            </w:r>
            <w:r w:rsidR="004D210D" w:rsidRPr="00DE2634">
              <w:rPr>
                <w:rFonts w:ascii="Calibri Light" w:hAnsi="Calibri Light" w:cs="Calibri Light"/>
                <w:szCs w:val="24"/>
                <w:lang w:val="lt"/>
              </w:rPr>
              <w:t>;</w:t>
            </w:r>
          </w:p>
          <w:p w14:paraId="5B4AFC16" w14:textId="718D47B8" w:rsidR="004D210D" w:rsidRPr="00DE2634" w:rsidRDefault="004D210D" w:rsidP="00644DBA">
            <w:pPr>
              <w:jc w:val="both"/>
              <w:rPr>
                <w:rFonts w:ascii="Calibri Light" w:hAnsi="Calibri Light" w:cs="Calibri Light"/>
                <w:szCs w:val="24"/>
                <w:lang w:val="lt"/>
              </w:rPr>
            </w:pPr>
            <w:r w:rsidRPr="00DE2634">
              <w:rPr>
                <w:rFonts w:ascii="Calibri Light" w:hAnsi="Calibri Light" w:cs="Calibri Light"/>
                <w:szCs w:val="24"/>
                <w:lang w:val="lt"/>
              </w:rPr>
              <w:lastRenderedPageBreak/>
              <w:t xml:space="preserve">9.2.2. Jeigu Tiekėjas nesilaiko </w:t>
            </w:r>
            <w:r w:rsidR="001573F0" w:rsidRPr="00DE2634">
              <w:rPr>
                <w:rFonts w:ascii="Calibri Light" w:hAnsi="Calibri Light" w:cs="Calibri Light"/>
                <w:szCs w:val="24"/>
                <w:lang w:val="lt"/>
              </w:rPr>
              <w:t>S</w:t>
            </w:r>
            <w:r w:rsidRPr="00DE2634">
              <w:rPr>
                <w:rFonts w:ascii="Calibri Light" w:hAnsi="Calibri Light" w:cs="Calibri Light"/>
                <w:szCs w:val="24"/>
                <w:lang w:val="lt"/>
              </w:rPr>
              <w:t xml:space="preserve">pecialiųjų sąlygų 6.3.1. punkto reikalavimų, Tiekėjui taikoma vienkartinė </w:t>
            </w:r>
            <w:r w:rsidR="00644DBA" w:rsidRPr="00DE2634">
              <w:rPr>
                <w:rFonts w:ascii="Calibri Light" w:hAnsi="Calibri Light" w:cs="Calibri Light"/>
                <w:szCs w:val="24"/>
                <w:lang w:val="lt"/>
              </w:rPr>
              <w:t>5 (penkių) procentų bauda nuo 5.2.1. punkte nurodytos pradinės Sutarties vertės;</w:t>
            </w:r>
          </w:p>
          <w:p w14:paraId="5500EDDD" w14:textId="54055EA5" w:rsidR="00257513" w:rsidRPr="00DE2634" w:rsidRDefault="00644DBA" w:rsidP="00644DBA">
            <w:pPr>
              <w:jc w:val="both"/>
              <w:rPr>
                <w:rFonts w:ascii="Calibri Light" w:hAnsi="Calibri Light" w:cs="Calibri Light"/>
                <w:szCs w:val="24"/>
                <w:lang w:val="lt"/>
              </w:rPr>
            </w:pPr>
            <w:r w:rsidRPr="00DE2634">
              <w:rPr>
                <w:rFonts w:ascii="Calibri Light" w:hAnsi="Calibri Light" w:cs="Calibri Light"/>
                <w:szCs w:val="24"/>
                <w:lang w:val="lt"/>
              </w:rPr>
              <w:t xml:space="preserve">9.2.3. Jeigu Tiekėjas nesilaiko </w:t>
            </w:r>
            <w:r w:rsidR="001573F0" w:rsidRPr="00DE2634">
              <w:rPr>
                <w:rFonts w:ascii="Calibri Light" w:hAnsi="Calibri Light" w:cs="Calibri Light"/>
                <w:szCs w:val="24"/>
                <w:lang w:val="lt"/>
              </w:rPr>
              <w:t>S</w:t>
            </w:r>
            <w:r w:rsidRPr="00DE2634">
              <w:rPr>
                <w:rFonts w:ascii="Calibri Light" w:hAnsi="Calibri Light" w:cs="Calibri Light"/>
                <w:szCs w:val="24"/>
                <w:lang w:val="lt"/>
              </w:rPr>
              <w:t>pecialiųjų sąlygų 6.3.2. punkto reikalavimų, Tiekėjui taikoma vienkartinė 10 (dešimt) procentų bauda nuo 5.2.1. punkte nurodytos pradinės Sutarties vertės</w:t>
            </w:r>
            <w:r w:rsidR="009A07D9" w:rsidRPr="00DE2634">
              <w:rPr>
                <w:rFonts w:ascii="Calibri Light" w:hAnsi="Calibri Light" w:cs="Calibri Light"/>
                <w:szCs w:val="24"/>
                <w:lang w:val="lt"/>
              </w:rPr>
              <w:t>.</w:t>
            </w:r>
          </w:p>
        </w:tc>
      </w:tr>
      <w:tr w:rsidR="001B6D5B" w:rsidRPr="00DE2634" w14:paraId="0473A8BA" w14:textId="77777777">
        <w:trPr>
          <w:trHeight w:val="300"/>
        </w:trPr>
        <w:tc>
          <w:tcPr>
            <w:tcW w:w="3094" w:type="dxa"/>
            <w:gridSpan w:val="2"/>
          </w:tcPr>
          <w:p w14:paraId="104A27A4" w14:textId="77777777" w:rsidR="001B6D5B" w:rsidRPr="00DE2634" w:rsidRDefault="0030043F">
            <w:pPr>
              <w:rPr>
                <w:rFonts w:ascii="Calibri Light" w:hAnsi="Calibri Light" w:cs="Calibri Light"/>
                <w:b/>
                <w:kern w:val="2"/>
                <w:szCs w:val="24"/>
              </w:rPr>
            </w:pPr>
            <w:r w:rsidRPr="00DE2634">
              <w:rPr>
                <w:rFonts w:ascii="Calibri Light" w:hAnsi="Calibri Light" w:cs="Calibri Light"/>
                <w:b/>
                <w:kern w:val="2"/>
                <w:szCs w:val="24"/>
              </w:rPr>
              <w:lastRenderedPageBreak/>
              <w:t>9.3. Tiekėjui / Pirkėjui taikoma bauda nutraukus Sutartį dėl esminio Sutarties pažeidimo ar nepagrįstai nutraukus Sutarties vykdymą ne Sutartyje nustatyta tvarka</w:t>
            </w:r>
          </w:p>
        </w:tc>
        <w:tc>
          <w:tcPr>
            <w:tcW w:w="6441" w:type="dxa"/>
            <w:gridSpan w:val="2"/>
          </w:tcPr>
          <w:p w14:paraId="03FBF673" w14:textId="73A4CDB2" w:rsidR="009A07D9" w:rsidRPr="00DE2634" w:rsidRDefault="0030043F" w:rsidP="004B2E12">
            <w:pPr>
              <w:jc w:val="both"/>
              <w:rPr>
                <w:rFonts w:ascii="Calibri Light" w:hAnsi="Calibri Light" w:cs="Calibri Light"/>
                <w:bCs/>
                <w:kern w:val="2"/>
                <w:szCs w:val="24"/>
              </w:rPr>
            </w:pPr>
            <w:r w:rsidRPr="00DE2634">
              <w:rPr>
                <w:rFonts w:ascii="Calibri Light" w:hAnsi="Calibri Light" w:cs="Calibri Light"/>
                <w:bCs/>
                <w:kern w:val="2"/>
                <w:szCs w:val="24"/>
              </w:rPr>
              <w:t xml:space="preserve">9.3.1. </w:t>
            </w:r>
            <w:r w:rsidR="009A07D9" w:rsidRPr="00DE2634">
              <w:rPr>
                <w:rFonts w:ascii="Calibri Light" w:hAnsi="Calibri Light" w:cs="Calibri Light"/>
                <w:bCs/>
                <w:kern w:val="2"/>
                <w:szCs w:val="24"/>
              </w:rPr>
              <w:t xml:space="preserve">Jeigu dėl Tiekėjo kaltės nutraukiama Sutartis iki galutinio Paslaugų1 rezultato atlikimo – pilnos apimties projekto perdavimo Pirkėjui, </w:t>
            </w:r>
            <w:r w:rsidR="004B2E12" w:rsidRPr="00DE2634">
              <w:rPr>
                <w:rFonts w:ascii="Calibri Light" w:hAnsi="Calibri Light" w:cs="Calibri Light"/>
                <w:bCs/>
                <w:kern w:val="2"/>
                <w:szCs w:val="24"/>
              </w:rPr>
              <w:t>Tiekėjas ne ginčo tvarka privalo grąžinti Pirkėjui visas pagal Sutartį išmokėtas sumas;</w:t>
            </w:r>
          </w:p>
          <w:p w14:paraId="6DE80AB2" w14:textId="0F0DEA6B" w:rsidR="009A07D9" w:rsidRPr="00DE2634" w:rsidRDefault="004B2E12" w:rsidP="004B2E12">
            <w:pPr>
              <w:jc w:val="both"/>
              <w:rPr>
                <w:rFonts w:ascii="Calibri Light" w:hAnsi="Calibri Light" w:cs="Calibri Light"/>
                <w:bCs/>
                <w:kern w:val="2"/>
                <w:szCs w:val="24"/>
              </w:rPr>
            </w:pPr>
            <w:r w:rsidRPr="00DE2634">
              <w:rPr>
                <w:rFonts w:ascii="Calibri Light" w:hAnsi="Calibri Light" w:cs="Calibri Light"/>
                <w:bCs/>
                <w:kern w:val="2"/>
                <w:szCs w:val="24"/>
              </w:rPr>
              <w:t xml:space="preserve">9.3.2. Jeigu </w:t>
            </w:r>
            <w:r w:rsidR="009A07D9" w:rsidRPr="00DE2634">
              <w:rPr>
                <w:rFonts w:ascii="Calibri Light" w:hAnsi="Calibri Light" w:cs="Calibri Light"/>
                <w:bCs/>
                <w:kern w:val="2"/>
                <w:szCs w:val="24"/>
              </w:rPr>
              <w:t xml:space="preserve">Tiekėjas dėl savo kaltės </w:t>
            </w:r>
            <w:r w:rsidRPr="00DE2634">
              <w:rPr>
                <w:rFonts w:ascii="Calibri Light" w:hAnsi="Calibri Light" w:cs="Calibri Light"/>
                <w:bCs/>
                <w:kern w:val="2"/>
                <w:szCs w:val="24"/>
              </w:rPr>
              <w:t xml:space="preserve">iki Grafike nustatyto galutinio Paslaugų1 perdavimo termino </w:t>
            </w:r>
            <w:r w:rsidR="009A07D9" w:rsidRPr="00DE2634">
              <w:rPr>
                <w:rFonts w:ascii="Calibri Light" w:hAnsi="Calibri Light" w:cs="Calibri Light"/>
                <w:bCs/>
                <w:kern w:val="2"/>
                <w:szCs w:val="24"/>
              </w:rPr>
              <w:t xml:space="preserve">neparengia ir Pirkėjui neperduoda ir/arba Pirkėjas argumentuotai nepriima galutinio Paslaugų1 rezultato – </w:t>
            </w:r>
            <w:r w:rsidRPr="00DE2634">
              <w:rPr>
                <w:rFonts w:ascii="Calibri Light" w:hAnsi="Calibri Light" w:cs="Calibri Light"/>
                <w:bCs/>
                <w:kern w:val="2"/>
                <w:szCs w:val="24"/>
              </w:rPr>
              <w:t>pilnos apimties</w:t>
            </w:r>
            <w:r w:rsidR="009A07D9" w:rsidRPr="00DE2634">
              <w:rPr>
                <w:rFonts w:ascii="Calibri Light" w:hAnsi="Calibri Light" w:cs="Calibri Light"/>
                <w:bCs/>
                <w:kern w:val="2"/>
                <w:szCs w:val="24"/>
              </w:rPr>
              <w:t xml:space="preserve"> projekto, ko pasėkoje Pirkėjas inicijuoja Sutarties nutraukimą, Tiekėjas ne ginčo tvarka privalo grąžinti Pirkėjui visas pagal Sutart</w:t>
            </w:r>
            <w:r w:rsidRPr="00DE2634">
              <w:rPr>
                <w:rFonts w:ascii="Calibri Light" w:hAnsi="Calibri Light" w:cs="Calibri Light"/>
                <w:bCs/>
                <w:kern w:val="2"/>
                <w:szCs w:val="24"/>
              </w:rPr>
              <w:t xml:space="preserve">į </w:t>
            </w:r>
            <w:r w:rsidR="009A07D9" w:rsidRPr="00DE2634">
              <w:rPr>
                <w:rFonts w:ascii="Calibri Light" w:hAnsi="Calibri Light" w:cs="Calibri Light"/>
                <w:bCs/>
                <w:kern w:val="2"/>
                <w:szCs w:val="24"/>
              </w:rPr>
              <w:t xml:space="preserve"> </w:t>
            </w:r>
            <w:r w:rsidRPr="00DE2634">
              <w:rPr>
                <w:rFonts w:ascii="Calibri Light" w:hAnsi="Calibri Light" w:cs="Calibri Light"/>
                <w:bCs/>
                <w:kern w:val="2"/>
                <w:szCs w:val="24"/>
              </w:rPr>
              <w:t>išmokėtas sumas;</w:t>
            </w:r>
          </w:p>
          <w:p w14:paraId="742EDC86" w14:textId="53EE5543" w:rsidR="004B2E12" w:rsidRPr="00DE2634" w:rsidRDefault="0030043F" w:rsidP="004B2E12">
            <w:pPr>
              <w:jc w:val="both"/>
              <w:rPr>
                <w:rFonts w:ascii="Calibri Light" w:hAnsi="Calibri Light" w:cs="Calibri Light"/>
                <w:bCs/>
                <w:kern w:val="2"/>
                <w:szCs w:val="24"/>
              </w:rPr>
            </w:pPr>
            <w:r w:rsidRPr="00DE2634">
              <w:rPr>
                <w:rFonts w:ascii="Calibri Light" w:hAnsi="Calibri Light" w:cs="Calibri Light"/>
                <w:bCs/>
                <w:kern w:val="2"/>
                <w:szCs w:val="24"/>
              </w:rPr>
              <w:t>9.3.</w:t>
            </w:r>
            <w:r w:rsidR="004B2E12" w:rsidRPr="00DE2634">
              <w:rPr>
                <w:rFonts w:ascii="Calibri Light" w:hAnsi="Calibri Light" w:cs="Calibri Light"/>
                <w:bCs/>
                <w:kern w:val="2"/>
                <w:szCs w:val="24"/>
              </w:rPr>
              <w:t>3</w:t>
            </w:r>
            <w:r w:rsidRPr="00DE2634">
              <w:rPr>
                <w:rFonts w:ascii="Calibri Light" w:hAnsi="Calibri Light" w:cs="Calibri Light"/>
                <w:bCs/>
                <w:kern w:val="2"/>
                <w:szCs w:val="24"/>
              </w:rPr>
              <w:t xml:space="preserve">. Nutraukus Sutartį dėl esminio Sutarties pažeidimo, </w:t>
            </w:r>
            <w:r w:rsidR="004B2E12" w:rsidRPr="00DE2634">
              <w:rPr>
                <w:rFonts w:ascii="Calibri Light" w:hAnsi="Calibri Light" w:cs="Calibri Light"/>
                <w:bCs/>
                <w:kern w:val="2"/>
                <w:szCs w:val="24"/>
              </w:rPr>
              <w:t xml:space="preserve">Šalis padariusi tokį pažeidimą kitai Šaliai </w:t>
            </w:r>
            <w:r w:rsidRPr="00DE2634">
              <w:rPr>
                <w:rFonts w:ascii="Calibri Light" w:hAnsi="Calibri Light" w:cs="Calibri Light"/>
                <w:bCs/>
                <w:kern w:val="2"/>
                <w:szCs w:val="24"/>
              </w:rPr>
              <w:t>mokama</w:t>
            </w:r>
            <w:r w:rsidR="004B2E12" w:rsidRPr="00DE2634">
              <w:rPr>
                <w:rFonts w:ascii="Calibri Light" w:hAnsi="Calibri Light" w:cs="Calibri Light"/>
                <w:bCs/>
                <w:kern w:val="2"/>
                <w:szCs w:val="24"/>
              </w:rPr>
              <w:t xml:space="preserve"> 10 (dešimt) procentų bauda nuo 5.2.1. punkte nurodytos pradinės Sutarties vertės;</w:t>
            </w:r>
          </w:p>
          <w:p w14:paraId="15D41699" w14:textId="217F8075" w:rsidR="001B6D5B" w:rsidRPr="00DE2634" w:rsidRDefault="0030043F" w:rsidP="004B2E12">
            <w:pPr>
              <w:jc w:val="both"/>
              <w:rPr>
                <w:rFonts w:ascii="Calibri Light" w:hAnsi="Calibri Light" w:cs="Calibri Light"/>
                <w:bCs/>
                <w:szCs w:val="24"/>
              </w:rPr>
            </w:pPr>
            <w:r w:rsidRPr="00DE2634">
              <w:rPr>
                <w:rFonts w:ascii="Calibri Light" w:hAnsi="Calibri Light" w:cs="Calibri Light"/>
                <w:bCs/>
                <w:szCs w:val="24"/>
              </w:rPr>
              <w:t>9.3.</w:t>
            </w:r>
            <w:r w:rsidR="004B2E12" w:rsidRPr="00DE2634">
              <w:rPr>
                <w:rFonts w:ascii="Calibri Light" w:hAnsi="Calibri Light" w:cs="Calibri Light"/>
                <w:bCs/>
                <w:szCs w:val="24"/>
              </w:rPr>
              <w:t>4</w:t>
            </w:r>
            <w:r w:rsidRPr="00DE2634">
              <w:rPr>
                <w:rFonts w:ascii="Calibri Light" w:hAnsi="Calibri Light" w:cs="Calibri Light"/>
                <w:bCs/>
                <w:szCs w:val="24"/>
              </w:rPr>
              <w:t xml:space="preserve">. Nepagrįstai nutraukus Sutarties vykdymą ne Sutartyje nustatyta tvarka, </w:t>
            </w:r>
            <w:r w:rsidR="004B2E12" w:rsidRPr="00DE2634">
              <w:rPr>
                <w:rFonts w:ascii="Calibri Light" w:hAnsi="Calibri Light" w:cs="Calibri Light"/>
                <w:bCs/>
                <w:szCs w:val="24"/>
              </w:rPr>
              <w:t>Šalis nutraukusi Sutartį kitai Šaliai mokama 10 (dešimt) procentų bauda nuo 5.2.1. punkte nurodytos pradinės Sutarties vertės.</w:t>
            </w:r>
          </w:p>
        </w:tc>
      </w:tr>
      <w:tr w:rsidR="001B6D5B" w:rsidRPr="00DE2634" w14:paraId="26EADD97" w14:textId="77777777">
        <w:trPr>
          <w:trHeight w:val="300"/>
        </w:trPr>
        <w:tc>
          <w:tcPr>
            <w:tcW w:w="3094" w:type="dxa"/>
            <w:gridSpan w:val="2"/>
          </w:tcPr>
          <w:p w14:paraId="641CA370" w14:textId="77777777" w:rsidR="001B6D5B" w:rsidRPr="00DE2634" w:rsidRDefault="0030043F">
            <w:pPr>
              <w:rPr>
                <w:rFonts w:ascii="Calibri Light" w:hAnsi="Calibri Light" w:cs="Calibri Light"/>
                <w:b/>
                <w:kern w:val="2"/>
                <w:szCs w:val="24"/>
              </w:rPr>
            </w:pPr>
            <w:r w:rsidRPr="00DE2634">
              <w:rPr>
                <w:rFonts w:ascii="Calibri Light" w:hAnsi="Calibri Light" w:cs="Calibri Light"/>
                <w:b/>
                <w:kern w:val="2"/>
                <w:szCs w:val="24"/>
              </w:rPr>
              <w:t>9.4. Tiekėjui taikoma bauda dėl esamų subtiekėjų ar specialistų pakeitimo / naujų subtiekėjų pasitelkimo nesilaikant Bendrosiose sąlygose nurodytos subtiekėjų ir (ar) specialistų keitimo tvarkos</w:t>
            </w:r>
          </w:p>
        </w:tc>
        <w:tc>
          <w:tcPr>
            <w:tcW w:w="6441" w:type="dxa"/>
            <w:gridSpan w:val="2"/>
          </w:tcPr>
          <w:p w14:paraId="289994B6" w14:textId="402C18ED" w:rsidR="001B6D5B" w:rsidRPr="00DE2634" w:rsidRDefault="004B2E12" w:rsidP="009A07D9">
            <w:pPr>
              <w:jc w:val="both"/>
              <w:rPr>
                <w:rFonts w:ascii="Calibri Light" w:hAnsi="Calibri Light" w:cs="Calibri Light"/>
                <w:bCs/>
                <w:kern w:val="2"/>
                <w:szCs w:val="24"/>
              </w:rPr>
            </w:pPr>
            <w:r w:rsidRPr="00DE2634">
              <w:rPr>
                <w:rFonts w:ascii="Calibri Light" w:hAnsi="Calibri Light" w:cs="Calibri Light"/>
                <w:bCs/>
                <w:color w:val="000000"/>
                <w:kern w:val="2"/>
                <w:szCs w:val="24"/>
              </w:rPr>
              <w:t xml:space="preserve">Vienkartinė už vieną nustatytą atvejį </w:t>
            </w:r>
            <w:r w:rsidR="009A07D9" w:rsidRPr="00DE2634">
              <w:rPr>
                <w:rFonts w:ascii="Calibri Light" w:hAnsi="Calibri Light" w:cs="Calibri Light"/>
                <w:bCs/>
                <w:color w:val="000000"/>
                <w:kern w:val="2"/>
                <w:szCs w:val="24"/>
              </w:rPr>
              <w:t>10 (dešimt) procentų nuo 5.2.1. punkte nurodytos pradinės Sutarties vertės.</w:t>
            </w:r>
          </w:p>
        </w:tc>
      </w:tr>
      <w:tr w:rsidR="001B6D5B" w:rsidRPr="00DE2634" w14:paraId="65969F98" w14:textId="77777777">
        <w:trPr>
          <w:trHeight w:val="300"/>
        </w:trPr>
        <w:tc>
          <w:tcPr>
            <w:tcW w:w="3094" w:type="dxa"/>
            <w:gridSpan w:val="2"/>
          </w:tcPr>
          <w:p w14:paraId="1B43AAAC" w14:textId="77777777" w:rsidR="001B6D5B" w:rsidRPr="00DE2634" w:rsidRDefault="0030043F">
            <w:pPr>
              <w:rPr>
                <w:rFonts w:ascii="Calibri Light" w:hAnsi="Calibri Light" w:cs="Calibri Light"/>
                <w:b/>
                <w:kern w:val="2"/>
                <w:szCs w:val="24"/>
              </w:rPr>
            </w:pPr>
            <w:r w:rsidRPr="00DE2634">
              <w:rPr>
                <w:rFonts w:ascii="Calibri Light" w:hAnsi="Calibri Light" w:cs="Calibri Light"/>
                <w:b/>
                <w:kern w:val="2"/>
                <w:szCs w:val="24"/>
              </w:rPr>
              <w:t>9.5. Tiekėjui taikomos baudos dėl aplinkosauginių ir (arba) socialinių kriterijų nesilaikymo</w:t>
            </w:r>
          </w:p>
        </w:tc>
        <w:tc>
          <w:tcPr>
            <w:tcW w:w="6441" w:type="dxa"/>
            <w:gridSpan w:val="2"/>
          </w:tcPr>
          <w:p w14:paraId="17319E67" w14:textId="6471D59D" w:rsidR="001B6D5B" w:rsidRPr="00DE2634" w:rsidRDefault="009A07D9" w:rsidP="009A07D9">
            <w:pPr>
              <w:jc w:val="both"/>
              <w:rPr>
                <w:rFonts w:ascii="Calibri Light" w:hAnsi="Calibri Light" w:cs="Calibri Light"/>
                <w:bCs/>
                <w:color w:val="000000"/>
                <w:kern w:val="2"/>
                <w:szCs w:val="24"/>
              </w:rPr>
            </w:pPr>
            <w:r w:rsidRPr="00DE2634">
              <w:rPr>
                <w:rFonts w:ascii="Calibri Light" w:hAnsi="Calibri Light" w:cs="Calibri Light"/>
                <w:bCs/>
                <w:kern w:val="2"/>
                <w:szCs w:val="24"/>
              </w:rPr>
              <w:t>Jeigu Tiekėjas vykdydamas Paslaugas, bet kuriuo Sutarties vykdymo laikotarpiu, nesilaiko Specialiųjų sąlygų 13 skyriuje nurodytų aplinkosauginių kriterijų, Tiekėjui taikoma vienkartinė 10 (dešimt) procentų bauda nuo 5.2.1. punkte nurodytos pradinės Sutarties vertės arba iki Sutarties galiojimo pabaigos įsipareigoja Lietuvos Respublikos teritorijoje pasodinti baudos vertę atitinkančių medžių skaičių (1 medis = 10 Eur) ir Pirkėjui pateikti tai įrodančius dokumentus.</w:t>
            </w:r>
          </w:p>
        </w:tc>
      </w:tr>
      <w:tr w:rsidR="001B6D5B" w:rsidRPr="00DE2634" w14:paraId="7F80DD65" w14:textId="77777777">
        <w:trPr>
          <w:trHeight w:val="300"/>
        </w:trPr>
        <w:tc>
          <w:tcPr>
            <w:tcW w:w="3094" w:type="dxa"/>
            <w:gridSpan w:val="2"/>
          </w:tcPr>
          <w:p w14:paraId="5E7583AD" w14:textId="77777777" w:rsidR="001B6D5B" w:rsidRPr="00DE2634" w:rsidRDefault="0030043F">
            <w:pPr>
              <w:rPr>
                <w:rFonts w:ascii="Calibri Light" w:hAnsi="Calibri Light" w:cs="Calibri Light"/>
                <w:b/>
                <w:kern w:val="2"/>
                <w:szCs w:val="24"/>
              </w:rPr>
            </w:pPr>
            <w:r w:rsidRPr="00DE2634">
              <w:rPr>
                <w:rFonts w:ascii="Calibri Light" w:hAnsi="Calibri Light" w:cs="Calibri Light"/>
                <w:b/>
                <w:kern w:val="2"/>
                <w:szCs w:val="24"/>
              </w:rPr>
              <w:t>9.6. Tiekėjui / Pirkėjui taikoma bauda dėl konfidencialumo reikalavimų nesilaikymo</w:t>
            </w:r>
          </w:p>
        </w:tc>
        <w:tc>
          <w:tcPr>
            <w:tcW w:w="6441" w:type="dxa"/>
            <w:gridSpan w:val="2"/>
          </w:tcPr>
          <w:p w14:paraId="1A95CA5C" w14:textId="04265000" w:rsidR="001B6D5B" w:rsidRPr="00DE2634" w:rsidRDefault="0030043F">
            <w:pPr>
              <w:rPr>
                <w:rFonts w:ascii="Calibri Light" w:hAnsi="Calibri Light" w:cs="Calibri Light"/>
                <w:bCs/>
                <w:kern w:val="2"/>
                <w:szCs w:val="24"/>
              </w:rPr>
            </w:pPr>
            <w:r w:rsidRPr="00DE2634">
              <w:rPr>
                <w:rFonts w:ascii="Calibri Light" w:hAnsi="Calibri Light" w:cs="Calibri Light"/>
                <w:bCs/>
                <w:kern w:val="2"/>
                <w:szCs w:val="24"/>
              </w:rPr>
              <w:t>Netaikoma</w:t>
            </w:r>
          </w:p>
        </w:tc>
      </w:tr>
      <w:tr w:rsidR="001B6D5B" w:rsidRPr="00DE2634" w14:paraId="41068F6D" w14:textId="77777777">
        <w:trPr>
          <w:trHeight w:val="300"/>
        </w:trPr>
        <w:tc>
          <w:tcPr>
            <w:tcW w:w="3094" w:type="dxa"/>
            <w:gridSpan w:val="2"/>
          </w:tcPr>
          <w:p w14:paraId="0DBA71D1" w14:textId="77777777" w:rsidR="001B6D5B" w:rsidRPr="00DE2634" w:rsidRDefault="0030043F">
            <w:pPr>
              <w:rPr>
                <w:rFonts w:ascii="Calibri Light" w:hAnsi="Calibri Light" w:cs="Calibri Light"/>
                <w:b/>
                <w:kern w:val="2"/>
              </w:rPr>
            </w:pPr>
            <w:r w:rsidRPr="00DE2634">
              <w:rPr>
                <w:rFonts w:ascii="Calibri Light" w:hAnsi="Calibri Light" w:cs="Calibri Light"/>
                <w:b/>
              </w:rPr>
              <w:t xml:space="preserve">9.7. Tiekėjui taikomos netesybos dėl pirkimo dokumentuose nustatytų </w:t>
            </w:r>
            <w:r w:rsidRPr="00DE2634">
              <w:rPr>
                <w:rFonts w:ascii="Calibri Light" w:hAnsi="Calibri Light" w:cs="Calibri Light"/>
                <w:b/>
              </w:rPr>
              <w:lastRenderedPageBreak/>
              <w:t>Kokybinių kriterijų nepasiekimo Sutarties vykdymo metu</w:t>
            </w:r>
          </w:p>
        </w:tc>
        <w:tc>
          <w:tcPr>
            <w:tcW w:w="6441" w:type="dxa"/>
            <w:gridSpan w:val="2"/>
          </w:tcPr>
          <w:p w14:paraId="44AD17CC" w14:textId="7D8A69E2" w:rsidR="004B2E12" w:rsidRPr="00DE2634" w:rsidRDefault="0030043F" w:rsidP="004B2E12">
            <w:pPr>
              <w:rPr>
                <w:rFonts w:ascii="Calibri Light" w:hAnsi="Calibri Light" w:cs="Calibri Light"/>
                <w:bCs/>
                <w:color w:val="4472C4"/>
                <w:kern w:val="2"/>
                <w:szCs w:val="24"/>
              </w:rPr>
            </w:pPr>
            <w:r w:rsidRPr="00DE2634">
              <w:rPr>
                <w:rFonts w:ascii="Calibri Light" w:hAnsi="Calibri Light" w:cs="Calibri Light"/>
                <w:bCs/>
                <w:szCs w:val="24"/>
              </w:rPr>
              <w:lastRenderedPageBreak/>
              <w:t>Netaikoma</w:t>
            </w:r>
          </w:p>
          <w:p w14:paraId="10DE73A1" w14:textId="4CD7B098" w:rsidR="001B6D5B" w:rsidRPr="00DE2634" w:rsidRDefault="001B6D5B">
            <w:pPr>
              <w:rPr>
                <w:rFonts w:ascii="Calibri Light" w:hAnsi="Calibri Light" w:cs="Calibri Light"/>
                <w:bCs/>
                <w:color w:val="4472C4"/>
                <w:kern w:val="2"/>
                <w:szCs w:val="24"/>
              </w:rPr>
            </w:pPr>
          </w:p>
        </w:tc>
      </w:tr>
      <w:tr w:rsidR="001B6D5B" w:rsidRPr="00DE2634" w14:paraId="1C5F1683" w14:textId="77777777" w:rsidTr="001851CE">
        <w:trPr>
          <w:trHeight w:val="620"/>
        </w:trPr>
        <w:tc>
          <w:tcPr>
            <w:tcW w:w="3094" w:type="dxa"/>
            <w:gridSpan w:val="2"/>
            <w:tcBorders>
              <w:top w:val="single" w:sz="4" w:space="0" w:color="auto"/>
              <w:left w:val="single" w:sz="4" w:space="0" w:color="auto"/>
              <w:bottom w:val="single" w:sz="4" w:space="0" w:color="auto"/>
              <w:right w:val="single" w:sz="4" w:space="0" w:color="auto"/>
            </w:tcBorders>
          </w:tcPr>
          <w:p w14:paraId="33B91B52" w14:textId="77777777" w:rsidR="001B6D5B" w:rsidRPr="00DE2634" w:rsidRDefault="0030043F">
            <w:pPr>
              <w:rPr>
                <w:rFonts w:ascii="Calibri Light" w:hAnsi="Calibri Light" w:cs="Calibri Light"/>
                <w:b/>
                <w:kern w:val="2"/>
                <w:szCs w:val="24"/>
              </w:rPr>
            </w:pPr>
            <w:r w:rsidRPr="00DE2634">
              <w:rPr>
                <w:rFonts w:ascii="Calibri Light" w:hAnsi="Calibri Light" w:cs="Calibri Light"/>
                <w:b/>
                <w:kern w:val="2"/>
                <w:szCs w:val="24"/>
              </w:rPr>
              <w:t xml:space="preserve">9.8. Tiekėjui taikomos netesybos dėl Sutarties įvykdymo užtikrinimo </w:t>
            </w:r>
            <w:r w:rsidRPr="00DE2634">
              <w:rPr>
                <w:rFonts w:ascii="Calibri Light" w:hAnsi="Calibri Light" w:cs="Calibri Light"/>
                <w:b/>
                <w:szCs w:val="24"/>
              </w:rPr>
              <w:t>nepratęsimo</w:t>
            </w:r>
          </w:p>
        </w:tc>
        <w:tc>
          <w:tcPr>
            <w:tcW w:w="6441" w:type="dxa"/>
            <w:gridSpan w:val="2"/>
            <w:tcBorders>
              <w:top w:val="single" w:sz="4" w:space="0" w:color="auto"/>
              <w:left w:val="single" w:sz="4" w:space="0" w:color="auto"/>
              <w:bottom w:val="single" w:sz="4" w:space="0" w:color="auto"/>
              <w:right w:val="single" w:sz="4" w:space="0" w:color="auto"/>
            </w:tcBorders>
          </w:tcPr>
          <w:p w14:paraId="160BFB34" w14:textId="22850D61" w:rsidR="001B6D5B" w:rsidRPr="00DE2634" w:rsidRDefault="004B2E12" w:rsidP="001851CE">
            <w:pPr>
              <w:jc w:val="both"/>
              <w:rPr>
                <w:rFonts w:ascii="Calibri Light" w:hAnsi="Calibri Light" w:cs="Calibri Light"/>
                <w:bCs/>
                <w:kern w:val="2"/>
                <w:szCs w:val="24"/>
              </w:rPr>
            </w:pPr>
            <w:r w:rsidRPr="00DE2634">
              <w:rPr>
                <w:rFonts w:ascii="Calibri Light" w:hAnsi="Calibri Light" w:cs="Calibri Light"/>
                <w:bCs/>
                <w:kern w:val="2"/>
                <w:szCs w:val="24"/>
              </w:rPr>
              <w:t>9.8.1. Vienkartinė už vieną nustatytą atvejį 5 (penkių) procentų nuo 5.2.1. punkte nurodytos pradinės Sutarties vertės;</w:t>
            </w:r>
          </w:p>
          <w:p w14:paraId="5D0F5966" w14:textId="6975A2E0" w:rsidR="004B2E12" w:rsidRPr="00DE2634" w:rsidRDefault="004B2E12" w:rsidP="001851CE">
            <w:pPr>
              <w:jc w:val="both"/>
              <w:rPr>
                <w:rFonts w:ascii="Calibri Light" w:hAnsi="Calibri Light" w:cs="Calibri Light"/>
                <w:bCs/>
                <w:kern w:val="2"/>
                <w:szCs w:val="24"/>
              </w:rPr>
            </w:pPr>
            <w:r w:rsidRPr="00DE2634">
              <w:rPr>
                <w:rFonts w:ascii="Calibri Light" w:hAnsi="Calibri Light" w:cs="Calibri Light"/>
                <w:bCs/>
                <w:kern w:val="2"/>
                <w:szCs w:val="24"/>
              </w:rPr>
              <w:t>9.8.2. Tiekėjui nesumokėjus 9.8.1. punkte nustatytos baudos per 5 darbo dienas, Sutartis nutraukiama dėl Tiekėjo kaltės;</w:t>
            </w:r>
          </w:p>
          <w:p w14:paraId="2F384295" w14:textId="3FC47453" w:rsidR="001B6D5B" w:rsidRPr="00DE2634" w:rsidRDefault="001851CE" w:rsidP="001851CE">
            <w:pPr>
              <w:jc w:val="both"/>
              <w:rPr>
                <w:rFonts w:ascii="Calibri Light" w:hAnsi="Calibri Light" w:cs="Calibri Light"/>
                <w:bCs/>
                <w:kern w:val="2"/>
                <w:szCs w:val="24"/>
              </w:rPr>
            </w:pPr>
            <w:r w:rsidRPr="00DE2634">
              <w:rPr>
                <w:rFonts w:ascii="Calibri Light" w:hAnsi="Calibri Light" w:cs="Calibri Light"/>
                <w:bCs/>
                <w:kern w:val="2"/>
                <w:szCs w:val="24"/>
              </w:rPr>
              <w:t xml:space="preserve">9.8.3. </w:t>
            </w:r>
            <w:r w:rsidR="004B2E12" w:rsidRPr="00DE2634">
              <w:rPr>
                <w:rFonts w:ascii="Calibri Light" w:hAnsi="Calibri Light" w:cs="Calibri Light"/>
                <w:bCs/>
                <w:kern w:val="2"/>
                <w:szCs w:val="24"/>
              </w:rPr>
              <w:t xml:space="preserve">Tiekėjui per 10 darbo dienų po Pirkėjo pretenzijos pateikimo ir baudos pritaikymo </w:t>
            </w:r>
            <w:r w:rsidRPr="00DE2634">
              <w:rPr>
                <w:rFonts w:ascii="Calibri Light" w:hAnsi="Calibri Light" w:cs="Calibri Light"/>
                <w:bCs/>
                <w:kern w:val="2"/>
                <w:szCs w:val="24"/>
              </w:rPr>
              <w:t>neapteikus pratęsto Sutarties įvykdymo užtikrinimo dokumento, Sutartis nutraukiama dėl Tiekėjo kaltės.</w:t>
            </w:r>
          </w:p>
        </w:tc>
      </w:tr>
      <w:tr w:rsidR="001B6D5B" w:rsidRPr="00DE2634" w14:paraId="4EEAFE26" w14:textId="77777777">
        <w:trPr>
          <w:trHeight w:val="300"/>
        </w:trPr>
        <w:tc>
          <w:tcPr>
            <w:tcW w:w="3094" w:type="dxa"/>
            <w:gridSpan w:val="2"/>
          </w:tcPr>
          <w:p w14:paraId="06EF64E7" w14:textId="77777777" w:rsidR="001B6D5B" w:rsidRPr="00DE2634" w:rsidRDefault="0030043F">
            <w:pPr>
              <w:rPr>
                <w:rFonts w:ascii="Calibri Light" w:hAnsi="Calibri Light" w:cs="Calibri Light"/>
                <w:bCs/>
                <w:kern w:val="2"/>
                <w:szCs w:val="24"/>
              </w:rPr>
            </w:pPr>
            <w:r w:rsidRPr="00DE2634">
              <w:rPr>
                <w:rFonts w:ascii="Calibri Light" w:hAnsi="Calibri Light" w:cs="Calibri Light"/>
                <w:b/>
                <w:szCs w:val="24"/>
              </w:rPr>
              <w:t>9.9. Tiekėjui taikoma bauda dėl Pirkėjo simbolių, pavadinimo ir ženklo reklamoje ar rinkodaroje naudojimo reikalavimų nesilaikymo bei draudimo naudotis Pirkėjo sukurtais</w:t>
            </w:r>
            <w:r w:rsidRPr="00DE2634">
              <w:rPr>
                <w:rFonts w:ascii="Calibri Light" w:hAnsi="Calibri Light" w:cs="Calibri Light"/>
                <w:bCs/>
                <w:szCs w:val="24"/>
              </w:rPr>
              <w:t xml:space="preserve"> </w:t>
            </w:r>
            <w:r w:rsidRPr="00DE2634">
              <w:rPr>
                <w:rFonts w:ascii="Calibri Light" w:hAnsi="Calibri Light" w:cs="Calibri Light"/>
                <w:b/>
                <w:szCs w:val="24"/>
              </w:rPr>
              <w:t>intelektiniais veiklos rezultatais nesilaikymo</w:t>
            </w:r>
          </w:p>
        </w:tc>
        <w:tc>
          <w:tcPr>
            <w:tcW w:w="6441" w:type="dxa"/>
            <w:gridSpan w:val="2"/>
          </w:tcPr>
          <w:p w14:paraId="6DCF99AA" w14:textId="5376F8D5" w:rsidR="001B6D5B" w:rsidRPr="00DE2634" w:rsidRDefault="0030043F">
            <w:pPr>
              <w:rPr>
                <w:rFonts w:ascii="Calibri Light" w:hAnsi="Calibri Light" w:cs="Calibri Light"/>
                <w:bCs/>
                <w:kern w:val="2"/>
                <w:szCs w:val="24"/>
              </w:rPr>
            </w:pPr>
            <w:r w:rsidRPr="00DE2634">
              <w:rPr>
                <w:rFonts w:ascii="Calibri Light" w:hAnsi="Calibri Light" w:cs="Calibri Light"/>
                <w:bCs/>
                <w:kern w:val="2"/>
                <w:szCs w:val="24"/>
              </w:rPr>
              <w:t>Netaikoma</w:t>
            </w:r>
          </w:p>
          <w:p w14:paraId="50470080" w14:textId="77777777" w:rsidR="001B6D5B" w:rsidRPr="00DE2634" w:rsidRDefault="001B6D5B">
            <w:pPr>
              <w:rPr>
                <w:rFonts w:ascii="Calibri Light" w:hAnsi="Calibri Light" w:cs="Calibri Light"/>
                <w:bCs/>
                <w:color w:val="4472C4"/>
                <w:kern w:val="2"/>
                <w:szCs w:val="24"/>
              </w:rPr>
            </w:pPr>
          </w:p>
        </w:tc>
      </w:tr>
      <w:tr w:rsidR="001B6D5B" w:rsidRPr="00DE2634" w14:paraId="52E10645" w14:textId="77777777">
        <w:trPr>
          <w:trHeight w:val="300"/>
        </w:trPr>
        <w:tc>
          <w:tcPr>
            <w:tcW w:w="9535" w:type="dxa"/>
            <w:gridSpan w:val="4"/>
          </w:tcPr>
          <w:p w14:paraId="777EB48A" w14:textId="77777777" w:rsidR="001B6D5B" w:rsidRPr="00DE2634" w:rsidRDefault="0030043F">
            <w:pPr>
              <w:jc w:val="center"/>
              <w:rPr>
                <w:rFonts w:ascii="Calibri Light" w:hAnsi="Calibri Light" w:cs="Calibri Light"/>
                <w:color w:val="4472C4"/>
                <w:kern w:val="2"/>
                <w:szCs w:val="24"/>
              </w:rPr>
            </w:pPr>
            <w:r w:rsidRPr="00DE2634">
              <w:rPr>
                <w:rFonts w:ascii="Calibri Light" w:hAnsi="Calibri Light" w:cs="Calibri Light"/>
                <w:b/>
                <w:kern w:val="2"/>
                <w:szCs w:val="24"/>
              </w:rPr>
              <w:t>10. ESMINĖS SUTARTIES SĄLYGOS</w:t>
            </w:r>
          </w:p>
        </w:tc>
      </w:tr>
      <w:tr w:rsidR="001B6D5B" w:rsidRPr="00DE2634" w14:paraId="4D5CF826" w14:textId="77777777">
        <w:trPr>
          <w:trHeight w:val="300"/>
        </w:trPr>
        <w:tc>
          <w:tcPr>
            <w:tcW w:w="3094" w:type="dxa"/>
            <w:gridSpan w:val="2"/>
          </w:tcPr>
          <w:p w14:paraId="1DBA73E3" w14:textId="3F98FF67" w:rsidR="001B6D5B" w:rsidRPr="00DE2634" w:rsidRDefault="0030043F">
            <w:pPr>
              <w:rPr>
                <w:rFonts w:ascii="Calibri Light" w:hAnsi="Calibri Light" w:cs="Calibri Light"/>
                <w:b/>
                <w:kern w:val="2"/>
                <w:szCs w:val="24"/>
                <w:lang w:val="en-US"/>
              </w:rPr>
            </w:pPr>
            <w:r w:rsidRPr="00DE2634">
              <w:rPr>
                <w:rFonts w:ascii="Calibri Light" w:hAnsi="Calibri Light" w:cs="Calibri Light"/>
                <w:b/>
                <w:kern w:val="2"/>
                <w:szCs w:val="24"/>
                <w:lang w:val="en-US"/>
              </w:rPr>
              <w:t>10.1</w:t>
            </w:r>
            <w:r w:rsidR="001851CE" w:rsidRPr="00DE2634">
              <w:rPr>
                <w:rFonts w:ascii="Calibri Light" w:hAnsi="Calibri Light" w:cs="Calibri Light"/>
                <w:b/>
                <w:kern w:val="2"/>
                <w:szCs w:val="24"/>
                <w:lang w:val="en-US"/>
              </w:rPr>
              <w:t>.</w:t>
            </w:r>
            <w:r w:rsidRPr="00DE2634">
              <w:rPr>
                <w:rFonts w:ascii="Calibri Light" w:hAnsi="Calibri Light" w:cs="Calibri Light"/>
                <w:b/>
                <w:kern w:val="2"/>
                <w:szCs w:val="24"/>
              </w:rPr>
              <w:t xml:space="preserve"> Esminės Sutarties sąlygos</w:t>
            </w:r>
          </w:p>
        </w:tc>
        <w:tc>
          <w:tcPr>
            <w:tcW w:w="6441" w:type="dxa"/>
            <w:gridSpan w:val="2"/>
          </w:tcPr>
          <w:p w14:paraId="2FFC2C0C" w14:textId="76792D41" w:rsidR="001851CE" w:rsidRPr="00DE2634" w:rsidRDefault="001851CE" w:rsidP="001573F0">
            <w:pPr>
              <w:jc w:val="both"/>
              <w:rPr>
                <w:rFonts w:ascii="Calibri Light" w:hAnsi="Calibri Light" w:cs="Calibri Light"/>
                <w:kern w:val="2"/>
                <w:szCs w:val="24"/>
              </w:rPr>
            </w:pPr>
            <w:r w:rsidRPr="00DE2634">
              <w:rPr>
                <w:rFonts w:ascii="Calibri Light" w:hAnsi="Calibri Light" w:cs="Calibri Light"/>
                <w:kern w:val="2"/>
                <w:szCs w:val="24"/>
              </w:rPr>
              <w:t xml:space="preserve">10.1.1. </w:t>
            </w:r>
            <w:r w:rsidR="00A23F53" w:rsidRPr="00DE2634">
              <w:rPr>
                <w:rFonts w:ascii="Calibri Light" w:hAnsi="Calibri Light" w:cs="Calibri Light"/>
                <w:kern w:val="2"/>
                <w:szCs w:val="24"/>
              </w:rPr>
              <w:t>Mokėjimų atlikimo terminai</w:t>
            </w:r>
            <w:r w:rsidRPr="00DE2634">
              <w:rPr>
                <w:rFonts w:ascii="Calibri Light" w:hAnsi="Calibri Light" w:cs="Calibri Light"/>
                <w:kern w:val="2"/>
                <w:szCs w:val="24"/>
              </w:rPr>
              <w:t>;</w:t>
            </w:r>
          </w:p>
          <w:p w14:paraId="14FC97BF" w14:textId="136A8DC8" w:rsidR="001B6D5B" w:rsidRPr="00DE2634" w:rsidRDefault="001851CE" w:rsidP="001573F0">
            <w:pPr>
              <w:jc w:val="both"/>
              <w:rPr>
                <w:rFonts w:ascii="Calibri Light" w:hAnsi="Calibri Light" w:cs="Calibri Light"/>
                <w:kern w:val="2"/>
                <w:szCs w:val="24"/>
              </w:rPr>
            </w:pPr>
            <w:r w:rsidRPr="00DE2634">
              <w:rPr>
                <w:rFonts w:ascii="Calibri Light" w:hAnsi="Calibri Light" w:cs="Calibri Light"/>
                <w:kern w:val="2"/>
                <w:szCs w:val="24"/>
              </w:rPr>
              <w:t xml:space="preserve">10.1.2. </w:t>
            </w:r>
            <w:r w:rsidR="00A23F53" w:rsidRPr="00DE2634">
              <w:rPr>
                <w:rFonts w:ascii="Calibri Light" w:hAnsi="Calibri Light" w:cs="Calibri Light"/>
                <w:kern w:val="2"/>
                <w:szCs w:val="24"/>
              </w:rPr>
              <w:t xml:space="preserve">Grafike nustatyti </w:t>
            </w:r>
            <w:r w:rsidRPr="00DE2634">
              <w:rPr>
                <w:rFonts w:ascii="Calibri Light" w:hAnsi="Calibri Light" w:cs="Calibri Light"/>
                <w:kern w:val="2"/>
                <w:szCs w:val="24"/>
              </w:rPr>
              <w:t>tarpini</w:t>
            </w:r>
            <w:r w:rsidR="00A23F53" w:rsidRPr="00DE2634">
              <w:rPr>
                <w:rFonts w:ascii="Calibri Light" w:hAnsi="Calibri Light" w:cs="Calibri Light"/>
                <w:kern w:val="2"/>
                <w:szCs w:val="24"/>
              </w:rPr>
              <w:t>ai</w:t>
            </w:r>
            <w:r w:rsidRPr="00DE2634">
              <w:rPr>
                <w:rFonts w:ascii="Calibri Light" w:hAnsi="Calibri Light" w:cs="Calibri Light"/>
                <w:kern w:val="2"/>
                <w:szCs w:val="24"/>
              </w:rPr>
              <w:t xml:space="preserve"> ir galutini</w:t>
            </w:r>
            <w:r w:rsidR="00A23F53" w:rsidRPr="00DE2634">
              <w:rPr>
                <w:rFonts w:ascii="Calibri Light" w:hAnsi="Calibri Light" w:cs="Calibri Light"/>
                <w:kern w:val="2"/>
                <w:szCs w:val="24"/>
              </w:rPr>
              <w:t>ai</w:t>
            </w:r>
            <w:r w:rsidRPr="00DE2634">
              <w:rPr>
                <w:rFonts w:ascii="Calibri Light" w:hAnsi="Calibri Light" w:cs="Calibri Light"/>
                <w:kern w:val="2"/>
                <w:szCs w:val="24"/>
              </w:rPr>
              <w:t xml:space="preserve"> termin</w:t>
            </w:r>
            <w:r w:rsidR="00A23F53" w:rsidRPr="00DE2634">
              <w:rPr>
                <w:rFonts w:ascii="Calibri Light" w:hAnsi="Calibri Light" w:cs="Calibri Light"/>
                <w:kern w:val="2"/>
                <w:szCs w:val="24"/>
              </w:rPr>
              <w:t>ai</w:t>
            </w:r>
            <w:r w:rsidRPr="00DE2634">
              <w:rPr>
                <w:rFonts w:ascii="Calibri Light" w:hAnsi="Calibri Light" w:cs="Calibri Light"/>
                <w:kern w:val="2"/>
                <w:szCs w:val="24"/>
              </w:rPr>
              <w:t>;</w:t>
            </w:r>
          </w:p>
          <w:p w14:paraId="43B2721C" w14:textId="28192BE3" w:rsidR="001851CE" w:rsidRPr="00DE2634" w:rsidRDefault="001851CE" w:rsidP="001573F0">
            <w:pPr>
              <w:jc w:val="both"/>
              <w:rPr>
                <w:rFonts w:ascii="Calibri Light" w:hAnsi="Calibri Light" w:cs="Calibri Light"/>
                <w:kern w:val="2"/>
                <w:szCs w:val="24"/>
              </w:rPr>
            </w:pPr>
            <w:r w:rsidRPr="00DE2634">
              <w:rPr>
                <w:rFonts w:ascii="Calibri Light" w:hAnsi="Calibri Light" w:cs="Calibri Light"/>
                <w:kern w:val="2"/>
                <w:szCs w:val="24"/>
              </w:rPr>
              <w:t>10.1.3. Techninės specifikacijos 2 skyriaus lentelės 2.6. punkte nustaty</w:t>
            </w:r>
            <w:r w:rsidR="00A23F53" w:rsidRPr="00DE2634">
              <w:rPr>
                <w:rFonts w:ascii="Calibri Light" w:hAnsi="Calibri Light" w:cs="Calibri Light"/>
                <w:kern w:val="2"/>
                <w:szCs w:val="24"/>
              </w:rPr>
              <w:t>ti</w:t>
            </w:r>
            <w:r w:rsidRPr="00DE2634">
              <w:rPr>
                <w:rFonts w:ascii="Calibri Light" w:hAnsi="Calibri Light" w:cs="Calibri Light"/>
                <w:kern w:val="2"/>
                <w:szCs w:val="24"/>
              </w:rPr>
              <w:t xml:space="preserve"> reikalavim</w:t>
            </w:r>
            <w:r w:rsidR="00A23F53" w:rsidRPr="00DE2634">
              <w:rPr>
                <w:rFonts w:ascii="Calibri Light" w:hAnsi="Calibri Light" w:cs="Calibri Light"/>
                <w:kern w:val="2"/>
                <w:szCs w:val="24"/>
              </w:rPr>
              <w:t>ai</w:t>
            </w:r>
            <w:r w:rsidRPr="00DE2634">
              <w:rPr>
                <w:rFonts w:ascii="Calibri Light" w:hAnsi="Calibri Light" w:cs="Calibri Light"/>
                <w:kern w:val="2"/>
                <w:szCs w:val="24"/>
              </w:rPr>
              <w:t>;</w:t>
            </w:r>
          </w:p>
          <w:p w14:paraId="5C1D48D2" w14:textId="10E428E3" w:rsidR="001851CE" w:rsidRPr="00DE2634" w:rsidRDefault="001851CE" w:rsidP="001573F0">
            <w:pPr>
              <w:jc w:val="both"/>
              <w:rPr>
                <w:rFonts w:ascii="Calibri Light" w:hAnsi="Calibri Light" w:cs="Calibri Light"/>
                <w:kern w:val="2"/>
                <w:szCs w:val="24"/>
              </w:rPr>
            </w:pPr>
            <w:r w:rsidRPr="00DE2634">
              <w:rPr>
                <w:rFonts w:ascii="Calibri Light" w:hAnsi="Calibri Light" w:cs="Calibri Light"/>
                <w:kern w:val="2"/>
                <w:szCs w:val="24"/>
              </w:rPr>
              <w:t xml:space="preserve">10.1.4. </w:t>
            </w:r>
            <w:r w:rsidR="001573F0" w:rsidRPr="00DE2634">
              <w:rPr>
                <w:rFonts w:ascii="Calibri Light" w:hAnsi="Calibri Light" w:cs="Calibri Light"/>
                <w:kern w:val="2"/>
                <w:szCs w:val="24"/>
              </w:rPr>
              <w:t>S</w:t>
            </w:r>
            <w:r w:rsidRPr="00DE2634">
              <w:rPr>
                <w:rFonts w:ascii="Calibri Light" w:hAnsi="Calibri Light" w:cs="Calibri Light"/>
                <w:kern w:val="2"/>
                <w:szCs w:val="24"/>
              </w:rPr>
              <w:t xml:space="preserve">pecialiųjų sąlygų 6.3.1. ir (ar) 6.3.2. </w:t>
            </w:r>
            <w:r w:rsidR="00A23F53" w:rsidRPr="00DE2634">
              <w:rPr>
                <w:rFonts w:ascii="Calibri Light" w:hAnsi="Calibri Light" w:cs="Calibri Light"/>
                <w:kern w:val="2"/>
                <w:szCs w:val="24"/>
              </w:rPr>
              <w:t xml:space="preserve">punktuose </w:t>
            </w:r>
            <w:r w:rsidRPr="00DE2634">
              <w:rPr>
                <w:rFonts w:ascii="Calibri Light" w:hAnsi="Calibri Light" w:cs="Calibri Light"/>
                <w:kern w:val="2"/>
                <w:szCs w:val="24"/>
              </w:rPr>
              <w:t xml:space="preserve"> </w:t>
            </w:r>
            <w:r w:rsidR="00A23F53" w:rsidRPr="00DE2634">
              <w:rPr>
                <w:rFonts w:ascii="Calibri Light" w:hAnsi="Calibri Light" w:cs="Calibri Light"/>
                <w:kern w:val="2"/>
                <w:szCs w:val="24"/>
              </w:rPr>
              <w:t>nustatyti reikalavimai</w:t>
            </w:r>
            <w:r w:rsidRPr="00DE2634">
              <w:rPr>
                <w:rFonts w:ascii="Calibri Light" w:hAnsi="Calibri Light" w:cs="Calibri Light"/>
                <w:kern w:val="2"/>
                <w:szCs w:val="24"/>
              </w:rPr>
              <w:t>;</w:t>
            </w:r>
          </w:p>
          <w:p w14:paraId="0165B565" w14:textId="25D22167" w:rsidR="001573F0" w:rsidRPr="00DE2634" w:rsidRDefault="001573F0" w:rsidP="001573F0">
            <w:pPr>
              <w:jc w:val="both"/>
              <w:rPr>
                <w:rFonts w:ascii="Calibri Light" w:hAnsi="Calibri Light" w:cs="Calibri Light"/>
                <w:kern w:val="2"/>
                <w:szCs w:val="24"/>
              </w:rPr>
            </w:pPr>
            <w:r w:rsidRPr="00DE2634">
              <w:rPr>
                <w:rFonts w:ascii="Calibri Light" w:hAnsi="Calibri Light" w:cs="Calibri Light"/>
                <w:kern w:val="2"/>
                <w:szCs w:val="24"/>
              </w:rPr>
              <w:t xml:space="preserve">10.1.5. Specialiųjų sąlygų 8 skyriuje </w:t>
            </w:r>
            <w:r w:rsidR="00A23F53" w:rsidRPr="00DE2634">
              <w:rPr>
                <w:rFonts w:ascii="Calibri Light" w:hAnsi="Calibri Light" w:cs="Calibri Light"/>
                <w:kern w:val="2"/>
                <w:szCs w:val="24"/>
              </w:rPr>
              <w:t>nustatyti reikalavimai</w:t>
            </w:r>
            <w:r w:rsidRPr="00DE2634">
              <w:rPr>
                <w:rFonts w:ascii="Calibri Light" w:hAnsi="Calibri Light" w:cs="Calibri Light"/>
                <w:kern w:val="2"/>
                <w:szCs w:val="24"/>
              </w:rPr>
              <w:t>;</w:t>
            </w:r>
          </w:p>
          <w:p w14:paraId="44AB96D0" w14:textId="028223EE" w:rsidR="001573F0" w:rsidRPr="00DE2634" w:rsidRDefault="001573F0" w:rsidP="001573F0">
            <w:pPr>
              <w:jc w:val="both"/>
              <w:rPr>
                <w:rFonts w:ascii="Calibri Light" w:hAnsi="Calibri Light" w:cs="Calibri Light"/>
                <w:kern w:val="2"/>
                <w:szCs w:val="24"/>
              </w:rPr>
            </w:pPr>
            <w:r w:rsidRPr="00DE2634">
              <w:rPr>
                <w:rFonts w:ascii="Calibri Light" w:hAnsi="Calibri Light" w:cs="Calibri Light"/>
                <w:kern w:val="2"/>
                <w:szCs w:val="24"/>
              </w:rPr>
              <w:t xml:space="preserve">10.1.6. Specialiųjų sąlygų 9.2. punkte </w:t>
            </w:r>
            <w:r w:rsidR="00A23F53" w:rsidRPr="00DE2634">
              <w:rPr>
                <w:rFonts w:ascii="Calibri Light" w:hAnsi="Calibri Light" w:cs="Calibri Light"/>
                <w:kern w:val="2"/>
                <w:szCs w:val="24"/>
              </w:rPr>
              <w:t>nustatyti reikalavimai</w:t>
            </w:r>
            <w:r w:rsidRPr="00DE2634">
              <w:rPr>
                <w:rFonts w:ascii="Calibri Light" w:hAnsi="Calibri Light" w:cs="Calibri Light"/>
                <w:kern w:val="2"/>
                <w:szCs w:val="24"/>
              </w:rPr>
              <w:t>;</w:t>
            </w:r>
          </w:p>
          <w:p w14:paraId="5A215F97" w14:textId="48EDBE93" w:rsidR="001B6D5B" w:rsidRPr="00DE2634" w:rsidRDefault="001573F0" w:rsidP="001573F0">
            <w:pPr>
              <w:jc w:val="both"/>
              <w:rPr>
                <w:rFonts w:ascii="Calibri Light" w:hAnsi="Calibri Light" w:cs="Calibri Light"/>
                <w:kern w:val="2"/>
                <w:szCs w:val="24"/>
              </w:rPr>
            </w:pPr>
            <w:r w:rsidRPr="00DE2634">
              <w:rPr>
                <w:rFonts w:ascii="Calibri Light" w:hAnsi="Calibri Light" w:cs="Calibri Light"/>
                <w:kern w:val="2"/>
                <w:szCs w:val="24"/>
              </w:rPr>
              <w:t xml:space="preserve">10.1.7. Specialiųjų sąlygų 13 skyriuje </w:t>
            </w:r>
            <w:r w:rsidR="00A23F53" w:rsidRPr="00DE2634">
              <w:rPr>
                <w:rFonts w:ascii="Calibri Light" w:hAnsi="Calibri Light" w:cs="Calibri Light"/>
                <w:kern w:val="2"/>
                <w:szCs w:val="24"/>
              </w:rPr>
              <w:t>nustatyti reikalavimai</w:t>
            </w:r>
            <w:r w:rsidRPr="00DE2634">
              <w:rPr>
                <w:rFonts w:ascii="Calibri Light" w:hAnsi="Calibri Light" w:cs="Calibri Light"/>
                <w:kern w:val="2"/>
                <w:szCs w:val="24"/>
              </w:rPr>
              <w:t>.</w:t>
            </w:r>
          </w:p>
        </w:tc>
      </w:tr>
      <w:tr w:rsidR="001B6D5B" w:rsidRPr="00DE2634" w14:paraId="4AF3D978" w14:textId="77777777">
        <w:trPr>
          <w:trHeight w:val="300"/>
        </w:trPr>
        <w:tc>
          <w:tcPr>
            <w:tcW w:w="9535" w:type="dxa"/>
            <w:gridSpan w:val="4"/>
          </w:tcPr>
          <w:p w14:paraId="34841A5B" w14:textId="77777777" w:rsidR="001B6D5B" w:rsidRPr="00DE2634" w:rsidRDefault="0030043F">
            <w:pPr>
              <w:jc w:val="center"/>
              <w:rPr>
                <w:rFonts w:ascii="Calibri Light" w:hAnsi="Calibri Light" w:cs="Calibri Light"/>
                <w:b/>
                <w:kern w:val="2"/>
                <w:szCs w:val="24"/>
              </w:rPr>
            </w:pPr>
            <w:r w:rsidRPr="00DE2634">
              <w:rPr>
                <w:rFonts w:ascii="Calibri Light" w:hAnsi="Calibri Light" w:cs="Calibri Light"/>
                <w:b/>
                <w:kern w:val="2"/>
                <w:szCs w:val="24"/>
              </w:rPr>
              <w:t>11. SUTARTIES GALIOJIMAS IR KEITIMAS</w:t>
            </w:r>
          </w:p>
        </w:tc>
      </w:tr>
      <w:tr w:rsidR="001B6D5B" w:rsidRPr="00DE2634" w14:paraId="73FAAE7F" w14:textId="77777777">
        <w:trPr>
          <w:trHeight w:val="300"/>
        </w:trPr>
        <w:tc>
          <w:tcPr>
            <w:tcW w:w="3094" w:type="dxa"/>
            <w:gridSpan w:val="2"/>
          </w:tcPr>
          <w:p w14:paraId="07EABB38" w14:textId="77777777" w:rsidR="001B6D5B" w:rsidRPr="00DE2634" w:rsidRDefault="0030043F">
            <w:pPr>
              <w:rPr>
                <w:rFonts w:ascii="Calibri Light" w:hAnsi="Calibri Light" w:cs="Calibri Light"/>
                <w:b/>
                <w:kern w:val="2"/>
                <w:szCs w:val="24"/>
              </w:rPr>
            </w:pPr>
            <w:r w:rsidRPr="00DE2634">
              <w:rPr>
                <w:rFonts w:ascii="Calibri Light" w:hAnsi="Calibri Light" w:cs="Calibri Light"/>
                <w:b/>
                <w:szCs w:val="24"/>
              </w:rPr>
              <w:t>11.1. Sutarties sudarymas ir įsigaliojimas</w:t>
            </w:r>
          </w:p>
        </w:tc>
        <w:tc>
          <w:tcPr>
            <w:tcW w:w="6441" w:type="dxa"/>
            <w:gridSpan w:val="2"/>
          </w:tcPr>
          <w:p w14:paraId="6B4DAEF2" w14:textId="77777777" w:rsidR="001B6D5B" w:rsidRPr="00DE2634" w:rsidRDefault="0030043F" w:rsidP="001573F0">
            <w:pPr>
              <w:jc w:val="both"/>
              <w:rPr>
                <w:rFonts w:ascii="Calibri Light" w:hAnsi="Calibri Light" w:cs="Calibri Light"/>
                <w:kern w:val="2"/>
                <w:szCs w:val="24"/>
              </w:rPr>
            </w:pPr>
            <w:r w:rsidRPr="00DE2634">
              <w:rPr>
                <w:rFonts w:ascii="Calibri Light" w:hAnsi="Calibri Light" w:cs="Calibri Light"/>
                <w:kern w:val="2"/>
                <w:szCs w:val="24"/>
              </w:rPr>
              <w:t>Ši Sutartis laikoma sudaryta, kai (pirma) ją pasirašo abi Šalys, ir (antra) pateikiamas sutarties įvykdymo užtikrinimas.</w:t>
            </w:r>
          </w:p>
          <w:p w14:paraId="597EE3EC" w14:textId="38D42E9A" w:rsidR="001B6D5B" w:rsidRPr="00DE2634" w:rsidRDefault="0030043F" w:rsidP="001573F0">
            <w:pPr>
              <w:jc w:val="both"/>
              <w:rPr>
                <w:rFonts w:ascii="Calibri Light" w:hAnsi="Calibri Light" w:cs="Calibri Light"/>
                <w:color w:val="4472C4"/>
                <w:kern w:val="2"/>
                <w:szCs w:val="24"/>
              </w:rPr>
            </w:pPr>
            <w:r w:rsidRPr="00DE2634">
              <w:rPr>
                <w:rFonts w:ascii="Calibri Light" w:hAnsi="Calibri Light" w:cs="Calibri Light"/>
                <w:kern w:val="2"/>
                <w:szCs w:val="24"/>
              </w:rPr>
              <w:t>Sutartis galioja iki visiško prievolių įvykdymo</w:t>
            </w:r>
            <w:r w:rsidR="001573F0" w:rsidRPr="00DE2634">
              <w:rPr>
                <w:rFonts w:ascii="Calibri Light" w:hAnsi="Calibri Light" w:cs="Calibri Light"/>
                <w:kern w:val="2"/>
                <w:szCs w:val="24"/>
              </w:rPr>
              <w:t>.</w:t>
            </w:r>
          </w:p>
        </w:tc>
      </w:tr>
      <w:tr w:rsidR="001B6D5B" w:rsidRPr="00DE2634" w14:paraId="125D0A88" w14:textId="77777777">
        <w:trPr>
          <w:trHeight w:val="300"/>
        </w:trPr>
        <w:tc>
          <w:tcPr>
            <w:tcW w:w="3094" w:type="dxa"/>
            <w:gridSpan w:val="2"/>
          </w:tcPr>
          <w:p w14:paraId="73052F33" w14:textId="77777777" w:rsidR="001B6D5B" w:rsidRPr="00DE2634" w:rsidRDefault="0030043F">
            <w:pPr>
              <w:rPr>
                <w:rFonts w:ascii="Calibri Light" w:hAnsi="Calibri Light" w:cs="Calibri Light"/>
                <w:b/>
                <w:kern w:val="2"/>
                <w:szCs w:val="24"/>
              </w:rPr>
            </w:pPr>
            <w:r w:rsidRPr="00DE2634">
              <w:rPr>
                <w:rFonts w:ascii="Calibri Light" w:hAnsi="Calibri Light" w:cs="Calibri Light"/>
                <w:b/>
                <w:kern w:val="2"/>
                <w:szCs w:val="24"/>
              </w:rPr>
              <w:t>11.2. Sutarties galiojimo termino pratęsimas</w:t>
            </w:r>
          </w:p>
        </w:tc>
        <w:tc>
          <w:tcPr>
            <w:tcW w:w="6441" w:type="dxa"/>
            <w:gridSpan w:val="2"/>
          </w:tcPr>
          <w:p w14:paraId="69C37ADC" w14:textId="77777777" w:rsidR="001573F0" w:rsidRPr="00DE2634" w:rsidRDefault="001573F0" w:rsidP="001573F0">
            <w:pPr>
              <w:jc w:val="both"/>
              <w:rPr>
                <w:rFonts w:ascii="Calibri Light" w:hAnsi="Calibri Light" w:cs="Calibri Light"/>
                <w:kern w:val="2"/>
                <w:szCs w:val="24"/>
              </w:rPr>
            </w:pPr>
            <w:r w:rsidRPr="00DE2634">
              <w:rPr>
                <w:rFonts w:ascii="Calibri Light" w:hAnsi="Calibri Light" w:cs="Calibri Light"/>
                <w:b/>
                <w:bCs/>
                <w:kern w:val="2"/>
                <w:szCs w:val="24"/>
              </w:rPr>
              <w:t>Paslaugų1</w:t>
            </w:r>
            <w:r w:rsidRPr="00DE2634">
              <w:rPr>
                <w:rFonts w:ascii="Calibri Light" w:hAnsi="Calibri Light" w:cs="Calibri Light"/>
                <w:kern w:val="2"/>
                <w:szCs w:val="24"/>
              </w:rPr>
              <w:t xml:space="preserve"> atlikimo termino pratęsimas nenumatomas;</w:t>
            </w:r>
          </w:p>
          <w:p w14:paraId="6771C345" w14:textId="3D98BD2D" w:rsidR="001B6D5B" w:rsidRPr="00DE2634" w:rsidRDefault="001573F0" w:rsidP="001573F0">
            <w:pPr>
              <w:jc w:val="both"/>
              <w:rPr>
                <w:rFonts w:ascii="Calibri Light" w:hAnsi="Calibri Light" w:cs="Calibri Light"/>
                <w:kern w:val="2"/>
                <w:szCs w:val="24"/>
              </w:rPr>
            </w:pPr>
            <w:r w:rsidRPr="00DE2634">
              <w:rPr>
                <w:rFonts w:ascii="Calibri Light" w:hAnsi="Calibri Light" w:cs="Calibri Light"/>
                <w:b/>
                <w:bCs/>
                <w:kern w:val="2"/>
                <w:szCs w:val="24"/>
              </w:rPr>
              <w:t>Paslaugų2</w:t>
            </w:r>
            <w:r w:rsidRPr="00DE2634">
              <w:rPr>
                <w:rFonts w:ascii="Calibri Light" w:hAnsi="Calibri Light" w:cs="Calibri Light"/>
                <w:kern w:val="2"/>
                <w:szCs w:val="24"/>
              </w:rPr>
              <w:t xml:space="preserve"> atlikimo terminas, tuo atveju jei statybos darbų trukmė užsitęs ilgiau, bus pratęsiamas bet ne daugiau kaip sekantiems 12 mėnesių.</w:t>
            </w:r>
          </w:p>
        </w:tc>
      </w:tr>
      <w:tr w:rsidR="001B6D5B" w:rsidRPr="00DE2634" w14:paraId="716E8433" w14:textId="77777777">
        <w:trPr>
          <w:trHeight w:val="300"/>
        </w:trPr>
        <w:tc>
          <w:tcPr>
            <w:tcW w:w="9535" w:type="dxa"/>
            <w:gridSpan w:val="4"/>
          </w:tcPr>
          <w:p w14:paraId="1669BC6E" w14:textId="77777777" w:rsidR="001B6D5B" w:rsidRPr="00DE2634" w:rsidRDefault="0030043F">
            <w:pPr>
              <w:jc w:val="center"/>
              <w:rPr>
                <w:rFonts w:ascii="Calibri Light" w:hAnsi="Calibri Light" w:cs="Calibri Light"/>
                <w:b/>
                <w:kern w:val="2"/>
                <w:szCs w:val="24"/>
              </w:rPr>
            </w:pPr>
            <w:r w:rsidRPr="00DE2634">
              <w:rPr>
                <w:rFonts w:ascii="Calibri Light" w:hAnsi="Calibri Light" w:cs="Calibri Light"/>
                <w:b/>
                <w:kern w:val="2"/>
                <w:szCs w:val="24"/>
              </w:rPr>
              <w:t>12. SUTARTIES NUTRAUKIMAS</w:t>
            </w:r>
          </w:p>
        </w:tc>
      </w:tr>
      <w:tr w:rsidR="001B6D5B" w:rsidRPr="00DE2634" w14:paraId="18F5A4F4"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37D29A3B" w14:textId="77777777" w:rsidR="001B6D5B" w:rsidRPr="00DE2634" w:rsidRDefault="0030043F">
            <w:pPr>
              <w:rPr>
                <w:rFonts w:ascii="Calibri Light" w:hAnsi="Calibri Light" w:cs="Calibri Light"/>
                <w:b/>
                <w:kern w:val="2"/>
                <w:szCs w:val="24"/>
              </w:rPr>
            </w:pPr>
            <w:r w:rsidRPr="00DE2634">
              <w:rPr>
                <w:rFonts w:ascii="Calibri Light" w:hAnsi="Calibri Light" w:cs="Calibri Light"/>
                <w:b/>
                <w:kern w:val="2"/>
                <w:szCs w:val="24"/>
              </w:rPr>
              <w:t>12.1. Sutarties nutraukimo pagrindai</w:t>
            </w:r>
          </w:p>
        </w:tc>
        <w:tc>
          <w:tcPr>
            <w:tcW w:w="6477" w:type="dxa"/>
            <w:gridSpan w:val="3"/>
            <w:tcBorders>
              <w:top w:val="single" w:sz="4" w:space="0" w:color="auto"/>
              <w:left w:val="single" w:sz="4" w:space="0" w:color="auto"/>
              <w:bottom w:val="single" w:sz="4" w:space="0" w:color="auto"/>
              <w:right w:val="single" w:sz="4" w:space="0" w:color="auto"/>
            </w:tcBorders>
          </w:tcPr>
          <w:p w14:paraId="14298C3C" w14:textId="4CEAEF1D" w:rsidR="001B6D5B" w:rsidRPr="00DE2634" w:rsidRDefault="0030043F" w:rsidP="001573F0">
            <w:pPr>
              <w:jc w:val="both"/>
              <w:rPr>
                <w:rFonts w:ascii="Calibri Light" w:hAnsi="Calibri Light" w:cs="Calibri Light"/>
                <w:kern w:val="2"/>
                <w:szCs w:val="24"/>
              </w:rPr>
            </w:pPr>
            <w:r w:rsidRPr="00DE2634">
              <w:rPr>
                <w:rFonts w:ascii="Calibri Light" w:hAnsi="Calibri Light" w:cs="Calibri Light"/>
                <w:kern w:val="2"/>
                <w:szCs w:val="24"/>
              </w:rPr>
              <w:t xml:space="preserve">Sutartis gali būti nutraukiama rašytiniu Šalių susitarimu arba vienašališkai, </w:t>
            </w:r>
            <w:r w:rsidR="001573F0" w:rsidRPr="00DE2634">
              <w:rPr>
                <w:rFonts w:ascii="Calibri Light" w:hAnsi="Calibri Light" w:cs="Calibri Light"/>
                <w:kern w:val="2"/>
                <w:szCs w:val="24"/>
              </w:rPr>
              <w:t xml:space="preserve">Specialiose ar </w:t>
            </w:r>
            <w:r w:rsidRPr="00DE2634">
              <w:rPr>
                <w:rFonts w:ascii="Calibri Light" w:hAnsi="Calibri Light" w:cs="Calibri Light"/>
                <w:kern w:val="2"/>
                <w:szCs w:val="24"/>
              </w:rPr>
              <w:t>Bendrosiose sąlygose nustatyta tvarka.</w:t>
            </w:r>
          </w:p>
        </w:tc>
      </w:tr>
      <w:tr w:rsidR="001B6D5B" w:rsidRPr="00DE2634" w14:paraId="76328E52" w14:textId="77777777">
        <w:trPr>
          <w:trHeight w:val="300"/>
        </w:trPr>
        <w:tc>
          <w:tcPr>
            <w:tcW w:w="3058" w:type="dxa"/>
            <w:tcBorders>
              <w:top w:val="single" w:sz="4" w:space="0" w:color="auto"/>
              <w:left w:val="single" w:sz="4" w:space="0" w:color="auto"/>
              <w:bottom w:val="single" w:sz="4" w:space="0" w:color="auto"/>
              <w:right w:val="single" w:sz="4" w:space="0" w:color="auto"/>
            </w:tcBorders>
          </w:tcPr>
          <w:p w14:paraId="22C5DF3D" w14:textId="77777777" w:rsidR="001B6D5B" w:rsidRPr="00DE2634" w:rsidRDefault="0030043F">
            <w:pPr>
              <w:rPr>
                <w:rFonts w:ascii="Calibri Light" w:hAnsi="Calibri Light" w:cs="Calibri Light"/>
                <w:b/>
                <w:kern w:val="2"/>
                <w:szCs w:val="24"/>
              </w:rPr>
            </w:pPr>
            <w:r w:rsidRPr="00DE2634">
              <w:rPr>
                <w:rFonts w:ascii="Calibri Light" w:hAnsi="Calibri Light" w:cs="Calibri Light"/>
                <w:b/>
                <w:kern w:val="2"/>
                <w:szCs w:val="24"/>
              </w:rPr>
              <w:t>12.2. Esminiai Sutarties pažeidimai</w:t>
            </w:r>
          </w:p>
        </w:tc>
        <w:tc>
          <w:tcPr>
            <w:tcW w:w="6477" w:type="dxa"/>
            <w:gridSpan w:val="3"/>
            <w:tcBorders>
              <w:top w:val="single" w:sz="4" w:space="0" w:color="auto"/>
              <w:left w:val="single" w:sz="4" w:space="0" w:color="auto"/>
              <w:bottom w:val="single" w:sz="4" w:space="0" w:color="auto"/>
              <w:right w:val="single" w:sz="4" w:space="0" w:color="auto"/>
            </w:tcBorders>
          </w:tcPr>
          <w:p w14:paraId="743CAE0A" w14:textId="77777777" w:rsidR="001B6D5B" w:rsidRPr="00DE2634" w:rsidRDefault="0030043F" w:rsidP="00A23F53">
            <w:pPr>
              <w:jc w:val="both"/>
              <w:rPr>
                <w:rFonts w:ascii="Calibri Light" w:hAnsi="Calibri Light" w:cs="Calibri Light"/>
                <w:kern w:val="2"/>
                <w:szCs w:val="24"/>
              </w:rPr>
            </w:pPr>
            <w:r w:rsidRPr="00DE2634">
              <w:rPr>
                <w:rFonts w:ascii="Calibri Light" w:hAnsi="Calibri Light" w:cs="Calibri Light"/>
                <w:kern w:val="2"/>
                <w:szCs w:val="24"/>
              </w:rPr>
              <w:t>12.2.1. jeigu Tiekėjas nevykdo prisiimtų įsipareigojimų už Sutartyje nustatytą Sutarties kainą / įkainius;</w:t>
            </w:r>
          </w:p>
          <w:p w14:paraId="56EDA773" w14:textId="77777777" w:rsidR="001B6D5B" w:rsidRPr="00DE2634" w:rsidRDefault="0030043F" w:rsidP="00A23F53">
            <w:pPr>
              <w:jc w:val="both"/>
              <w:rPr>
                <w:rFonts w:ascii="Calibri Light" w:hAnsi="Calibri Light" w:cs="Calibri Light"/>
                <w:szCs w:val="24"/>
              </w:rPr>
            </w:pPr>
            <w:r w:rsidRPr="00DE2634">
              <w:rPr>
                <w:rFonts w:ascii="Calibri Light" w:hAnsi="Calibri Light" w:cs="Calibri Light"/>
                <w:szCs w:val="24"/>
              </w:rPr>
              <w:lastRenderedPageBreak/>
              <w:t>12.2.2. jeigu Tiekėjas nepateikia Sutarties įvykdymo užtikrinimo pratęsimo ilgiau kaip 30 (trisdešimt) dienų nuo galiojančio Sutarties įvykdymo užtikrinimo termino pabaigos Bendrosiose sąlygose nustatyta tvarka (išskyrus pirminį Sutarties įvykdymo užtikrinimą);</w:t>
            </w:r>
          </w:p>
          <w:p w14:paraId="763DBD51" w14:textId="019E4DCC" w:rsidR="001B6D5B" w:rsidRPr="00DE2634" w:rsidRDefault="0030043F" w:rsidP="00A23F53">
            <w:pPr>
              <w:jc w:val="both"/>
              <w:rPr>
                <w:rFonts w:ascii="Calibri Light" w:hAnsi="Calibri Light" w:cs="Calibri Light"/>
                <w:kern w:val="2"/>
                <w:szCs w:val="24"/>
              </w:rPr>
            </w:pPr>
            <w:r w:rsidRPr="00DE2634">
              <w:rPr>
                <w:rFonts w:ascii="Calibri Light" w:hAnsi="Calibri Light" w:cs="Calibri Light"/>
                <w:kern w:val="2"/>
                <w:szCs w:val="24"/>
              </w:rPr>
              <w:t>12.2.3. jeigu paaiškėja, kad Tiekėjas nevykdo įsipareigojimų, kurie pasiūlymų vertinimo metu pirkimo dokumentuose buvo nustatyti kaip pasiūlymų vertinimo kriterijai ir už kuriuos Tiekėjui buvo skiriamos reikšmės, kai pasiūlymas vertintas pagal kainos / sąnaudų ir kokybės santykį ir Tiekėjas per</w:t>
            </w:r>
            <w:r w:rsidR="00A23F53" w:rsidRPr="00DE2634">
              <w:rPr>
                <w:rFonts w:ascii="Calibri Light" w:hAnsi="Calibri Light" w:cs="Calibri Light"/>
                <w:kern w:val="2"/>
                <w:szCs w:val="24"/>
              </w:rPr>
              <w:t xml:space="preserve"> 5 (penkias) darbo dienas </w:t>
            </w:r>
            <w:r w:rsidRPr="00DE2634">
              <w:rPr>
                <w:rFonts w:ascii="Calibri Light" w:hAnsi="Calibri Light" w:cs="Calibri Light"/>
                <w:kern w:val="2"/>
                <w:szCs w:val="24"/>
              </w:rPr>
              <w:t>neištaiso pažeidimų;</w:t>
            </w:r>
          </w:p>
          <w:p w14:paraId="3994C4C3" w14:textId="3154D7B0" w:rsidR="001B6D5B" w:rsidRPr="00DE2634" w:rsidRDefault="0030043F" w:rsidP="00A23F53">
            <w:pPr>
              <w:spacing w:line="257" w:lineRule="auto"/>
              <w:jc w:val="both"/>
              <w:rPr>
                <w:rFonts w:ascii="Calibri Light" w:eastAsia="Arial" w:hAnsi="Calibri Light" w:cs="Calibri Light"/>
                <w:kern w:val="2"/>
                <w:szCs w:val="24"/>
                <w:lang w:val="lt"/>
              </w:rPr>
            </w:pPr>
            <w:r w:rsidRPr="00DE2634">
              <w:rPr>
                <w:rFonts w:ascii="Calibri Light" w:eastAsia="Arial" w:hAnsi="Calibri Light" w:cs="Calibri Light"/>
                <w:kern w:val="2"/>
                <w:szCs w:val="24"/>
                <w:lang w:val="lt"/>
              </w:rPr>
              <w:t xml:space="preserve">12.2.4. jeigu Tiekėjas nesilaiko </w:t>
            </w:r>
            <w:r w:rsidR="00A23F53" w:rsidRPr="00DE2634">
              <w:rPr>
                <w:rFonts w:ascii="Calibri Light" w:eastAsia="Arial" w:hAnsi="Calibri Light" w:cs="Calibri Light"/>
                <w:kern w:val="2"/>
                <w:szCs w:val="24"/>
                <w:lang w:val="lt"/>
              </w:rPr>
              <w:t>Grafike</w:t>
            </w:r>
            <w:r w:rsidRPr="00DE2634">
              <w:rPr>
                <w:rFonts w:ascii="Calibri Light" w:eastAsia="Arial" w:hAnsi="Calibri Light" w:cs="Calibri Light"/>
                <w:kern w:val="2"/>
                <w:szCs w:val="24"/>
                <w:lang w:val="lt"/>
              </w:rPr>
              <w:t xml:space="preserve"> nustatytų Paslaugų teikimo </w:t>
            </w:r>
            <w:r w:rsidR="00A23F53" w:rsidRPr="00DE2634">
              <w:rPr>
                <w:rFonts w:ascii="Calibri Light" w:eastAsia="Arial" w:hAnsi="Calibri Light" w:cs="Calibri Light"/>
                <w:kern w:val="2"/>
                <w:szCs w:val="24"/>
                <w:lang w:val="lt"/>
              </w:rPr>
              <w:t xml:space="preserve">tarpinių </w:t>
            </w:r>
            <w:r w:rsidRPr="00DE2634">
              <w:rPr>
                <w:rFonts w:ascii="Calibri Light" w:eastAsia="Arial" w:hAnsi="Calibri Light" w:cs="Calibri Light"/>
                <w:kern w:val="2"/>
                <w:szCs w:val="24"/>
                <w:lang w:val="lt"/>
              </w:rPr>
              <w:t xml:space="preserve">terminų 2 (du) kartus iš eilės arba vėluoja suteikti Paslaugas daugiau nei </w:t>
            </w:r>
            <w:r w:rsidR="00A23F53" w:rsidRPr="00DE2634">
              <w:rPr>
                <w:rFonts w:ascii="Calibri Light" w:eastAsia="Arial" w:hAnsi="Calibri Light" w:cs="Calibri Light"/>
                <w:kern w:val="2"/>
                <w:szCs w:val="24"/>
                <w:lang w:val="lt"/>
              </w:rPr>
              <w:t>30 (trisdešimt dienų – vieną mėnesį)</w:t>
            </w:r>
            <w:r w:rsidRPr="00DE2634">
              <w:rPr>
                <w:rFonts w:ascii="Calibri Light" w:eastAsia="Arial" w:hAnsi="Calibri Light" w:cs="Calibri Light"/>
                <w:kern w:val="2"/>
                <w:szCs w:val="24"/>
                <w:lang w:val="lt"/>
              </w:rPr>
              <w:t xml:space="preserve"> nuo Sutartyje nustatyto Paslaugų suteikimo termino;</w:t>
            </w:r>
          </w:p>
          <w:p w14:paraId="1B4D3BE4" w14:textId="77777777" w:rsidR="001B6D5B" w:rsidRPr="00DE2634" w:rsidRDefault="0030043F" w:rsidP="00A23F53">
            <w:pPr>
              <w:tabs>
                <w:tab w:val="left" w:pos="567"/>
                <w:tab w:val="left" w:pos="851"/>
                <w:tab w:val="left" w:pos="992"/>
                <w:tab w:val="left" w:pos="1134"/>
              </w:tabs>
              <w:spacing w:line="257" w:lineRule="auto"/>
              <w:jc w:val="both"/>
              <w:rPr>
                <w:rFonts w:ascii="Calibri Light" w:eastAsia="Arial" w:hAnsi="Calibri Light" w:cs="Calibri Light"/>
                <w:kern w:val="2"/>
                <w:szCs w:val="24"/>
                <w:lang w:val="lt"/>
              </w:rPr>
            </w:pPr>
            <w:r w:rsidRPr="00DE2634">
              <w:rPr>
                <w:rFonts w:ascii="Calibri Light" w:eastAsia="Arial" w:hAnsi="Calibri Light" w:cs="Calibri Light"/>
                <w:kern w:val="2"/>
                <w:szCs w:val="24"/>
                <w:lang w:val="lt"/>
              </w:rPr>
              <w:t>12.2.5. jeigu Tiekėjas pažeidžia Paslaugų suteikimo terminus ir priskaičiuotų netesybų už vėlavimą suma viršija 20 (dvidešimt) proc. Pradinės sutarties vertės;</w:t>
            </w:r>
          </w:p>
          <w:p w14:paraId="6CE5F13C" w14:textId="1DE28474" w:rsidR="001B6D5B" w:rsidRPr="00DE2634" w:rsidRDefault="0030043F" w:rsidP="00A23F53">
            <w:pPr>
              <w:tabs>
                <w:tab w:val="left" w:pos="567"/>
                <w:tab w:val="left" w:pos="851"/>
                <w:tab w:val="left" w:pos="992"/>
                <w:tab w:val="left" w:pos="1134"/>
              </w:tabs>
              <w:spacing w:line="257" w:lineRule="auto"/>
              <w:jc w:val="both"/>
              <w:rPr>
                <w:rFonts w:ascii="Calibri Light" w:eastAsia="Arial" w:hAnsi="Calibri Light" w:cs="Calibri Light"/>
                <w:kern w:val="2"/>
                <w:szCs w:val="24"/>
                <w:lang w:val="lt"/>
              </w:rPr>
            </w:pPr>
            <w:r w:rsidRPr="00DE2634">
              <w:rPr>
                <w:rFonts w:ascii="Calibri Light" w:eastAsia="Arial" w:hAnsi="Calibri Light" w:cs="Calibri Light"/>
                <w:kern w:val="2"/>
                <w:szCs w:val="24"/>
                <w:lang w:val="lt"/>
              </w:rPr>
              <w:t>12.2.6. Tiekėjas daugiau kaip 2 (du) kartus suteikia Paslaugas, kurios neatitinka Sutartyje ir (ar) įstatymuose nustatytų reikalavimų Paslaugoms;</w:t>
            </w:r>
          </w:p>
          <w:p w14:paraId="4C646FE0" w14:textId="1ED35227" w:rsidR="001B6D5B" w:rsidRPr="00DE2634" w:rsidRDefault="0030043F" w:rsidP="00A23F53">
            <w:pPr>
              <w:tabs>
                <w:tab w:val="left" w:pos="567"/>
                <w:tab w:val="left" w:pos="851"/>
                <w:tab w:val="left" w:pos="992"/>
                <w:tab w:val="left" w:pos="1134"/>
              </w:tabs>
              <w:spacing w:line="257" w:lineRule="auto"/>
              <w:jc w:val="both"/>
              <w:rPr>
                <w:rFonts w:ascii="Calibri Light" w:eastAsia="Arial" w:hAnsi="Calibri Light" w:cs="Calibri Light"/>
                <w:kern w:val="2"/>
                <w:szCs w:val="24"/>
                <w:lang w:val="lt"/>
              </w:rPr>
            </w:pPr>
            <w:r w:rsidRPr="00DE2634">
              <w:rPr>
                <w:rFonts w:ascii="Calibri Light" w:eastAsia="Arial" w:hAnsi="Calibri Light" w:cs="Calibri Light"/>
                <w:kern w:val="2"/>
                <w:szCs w:val="24"/>
                <w:lang w:val="lt"/>
              </w:rPr>
              <w:t>12.2.</w:t>
            </w:r>
            <w:r w:rsidR="00A23F53" w:rsidRPr="00DE2634">
              <w:rPr>
                <w:rFonts w:ascii="Calibri Light" w:eastAsia="Arial" w:hAnsi="Calibri Light" w:cs="Calibri Light"/>
                <w:kern w:val="2"/>
                <w:szCs w:val="24"/>
                <w:lang w:val="lt"/>
              </w:rPr>
              <w:t>7</w:t>
            </w:r>
            <w:r w:rsidRPr="00DE2634">
              <w:rPr>
                <w:rFonts w:ascii="Calibri Light" w:eastAsia="Arial" w:hAnsi="Calibri Light" w:cs="Calibri Light"/>
                <w:kern w:val="2"/>
                <w:szCs w:val="24"/>
                <w:lang w:val="lt"/>
              </w:rPr>
              <w:t>. Tiekėjo kvalifikacija tapo nebeatitinkančia pirkimo dokumentuose nustatytų Sutarties tinkamam vykdymui būtinų reikalavimų ir šie neatitikimai nebuvo ištaisyti per 14 (keturiolika) kalendorinių dienų nuo kvalifikacijos tapimo neatitinkančia dienos;</w:t>
            </w:r>
          </w:p>
          <w:p w14:paraId="50D5D353" w14:textId="6B7F771F" w:rsidR="001B6D5B" w:rsidRPr="00DE2634" w:rsidRDefault="0030043F" w:rsidP="00A23F53">
            <w:pPr>
              <w:spacing w:line="257" w:lineRule="auto"/>
              <w:jc w:val="both"/>
              <w:rPr>
                <w:rFonts w:ascii="Calibri Light" w:hAnsi="Calibri Light" w:cs="Calibri Light"/>
                <w:kern w:val="2"/>
                <w:szCs w:val="24"/>
                <w:shd w:val="clear" w:color="auto" w:fill="FFFFFF"/>
              </w:rPr>
            </w:pPr>
            <w:r w:rsidRPr="00DE2634">
              <w:rPr>
                <w:rFonts w:ascii="Calibri Light" w:eastAsia="Arial" w:hAnsi="Calibri Light" w:cs="Calibri Light"/>
                <w:kern w:val="2"/>
                <w:szCs w:val="24"/>
                <w:lang w:val="lt"/>
              </w:rPr>
              <w:t>12.2.</w:t>
            </w:r>
            <w:r w:rsidR="00A23F53" w:rsidRPr="00DE2634">
              <w:rPr>
                <w:rFonts w:ascii="Calibri Light" w:eastAsia="Arial" w:hAnsi="Calibri Light" w:cs="Calibri Light"/>
                <w:kern w:val="2"/>
                <w:szCs w:val="24"/>
                <w:lang w:val="lt"/>
              </w:rPr>
              <w:t>8</w:t>
            </w:r>
            <w:r w:rsidRPr="00DE2634">
              <w:rPr>
                <w:rFonts w:ascii="Calibri Light" w:eastAsia="Arial" w:hAnsi="Calibri Light" w:cs="Calibri Light"/>
                <w:kern w:val="2"/>
                <w:szCs w:val="24"/>
                <w:lang w:val="lt"/>
              </w:rPr>
              <w:t>.</w:t>
            </w:r>
            <w:r w:rsidRPr="00DE2634">
              <w:rPr>
                <w:rFonts w:ascii="Calibri Light" w:hAnsi="Calibri Light" w:cs="Calibri Light"/>
                <w:kern w:val="2"/>
                <w:szCs w:val="24"/>
                <w:shd w:val="clear" w:color="auto" w:fill="FFFFFF"/>
              </w:rPr>
              <w:t xml:space="preserve"> Tiekėjas ir (ar) jungtinės veiklos parneris (jei taikoma), ir (ar) subtiekėjas (jei taikoma) </w:t>
            </w:r>
            <w:r w:rsidRPr="00DE2634">
              <w:rPr>
                <w:rFonts w:ascii="Calibri Light" w:hAnsi="Calibri Light" w:cs="Calibri Light"/>
                <w:szCs w:val="24"/>
                <w:shd w:val="clear" w:color="auto" w:fill="FFFFFF"/>
              </w:rPr>
              <w:t>p</w:t>
            </w:r>
            <w:r w:rsidRPr="00DE2634">
              <w:rPr>
                <w:rFonts w:ascii="Calibri Light" w:hAnsi="Calibri Light" w:cs="Calibri Light"/>
                <w:kern w:val="2"/>
                <w:szCs w:val="24"/>
                <w:shd w:val="clear" w:color="auto" w:fill="FFFFFF"/>
              </w:rPr>
              <w:t>aslaugų</w:t>
            </w:r>
            <w:r w:rsidRPr="00DE2634">
              <w:rPr>
                <w:rFonts w:ascii="Calibri Light" w:hAnsi="Calibri Light" w:cs="Calibri Light"/>
                <w:szCs w:val="24"/>
              </w:rPr>
              <w:t>, kurioms Sutartyje nustatyti aplinkos apsaugos vadybos sistemos reikalavimai,</w:t>
            </w:r>
            <w:r w:rsidRPr="00DE2634">
              <w:rPr>
                <w:rFonts w:ascii="Calibri Light" w:hAnsi="Calibri Light" w:cs="Calibri Light"/>
                <w:kern w:val="2"/>
                <w:szCs w:val="24"/>
                <w:shd w:val="clear" w:color="auto" w:fill="FFFFFF"/>
              </w:rPr>
              <w:t xml:space="preserve"> teikimo metu</w:t>
            </w:r>
            <w:r w:rsidRPr="00DE2634">
              <w:rPr>
                <w:rFonts w:ascii="Calibri Light" w:hAnsi="Calibri Light" w:cs="Calibri Light"/>
                <w:szCs w:val="24"/>
              </w:rPr>
              <w:t xml:space="preserve">, </w:t>
            </w:r>
            <w:r w:rsidRPr="00DE2634">
              <w:rPr>
                <w:rFonts w:ascii="Calibri Light" w:hAnsi="Calibri Light" w:cs="Calibri Light"/>
                <w:kern w:val="2"/>
                <w:szCs w:val="24"/>
                <w:shd w:val="clear" w:color="auto" w:fill="FFFFFF"/>
              </w:rPr>
              <w:t>neturi galiojančio aplinkos apsaugos vadybos sistemos sertifikato, ir (ar) nepateikia sertifikato pratęsimo (neįsigyja naujo);</w:t>
            </w:r>
          </w:p>
          <w:p w14:paraId="3618F317" w14:textId="758B75AF" w:rsidR="001B6D5B" w:rsidRPr="00DE2634" w:rsidRDefault="0030043F" w:rsidP="00A23F53">
            <w:pPr>
              <w:spacing w:line="257" w:lineRule="auto"/>
              <w:jc w:val="both"/>
              <w:rPr>
                <w:rFonts w:ascii="Calibri Light" w:eastAsia="Arial" w:hAnsi="Calibri Light" w:cs="Calibri Light"/>
                <w:kern w:val="2"/>
                <w:szCs w:val="24"/>
              </w:rPr>
            </w:pPr>
            <w:r w:rsidRPr="00DE2634">
              <w:rPr>
                <w:rFonts w:ascii="Calibri Light" w:eastAsia="Arial" w:hAnsi="Calibri Light" w:cs="Calibri Light"/>
                <w:kern w:val="2"/>
                <w:szCs w:val="24"/>
                <w:lang w:val="lt"/>
              </w:rPr>
              <w:t>12.2.</w:t>
            </w:r>
            <w:r w:rsidR="00A23F53" w:rsidRPr="00DE2634">
              <w:rPr>
                <w:rFonts w:ascii="Calibri Light" w:eastAsia="Arial" w:hAnsi="Calibri Light" w:cs="Calibri Light"/>
                <w:kern w:val="2"/>
                <w:szCs w:val="24"/>
                <w:lang w:val="lt"/>
              </w:rPr>
              <w:t>9</w:t>
            </w:r>
            <w:r w:rsidRPr="00DE2634">
              <w:rPr>
                <w:rFonts w:ascii="Calibri Light" w:eastAsia="Arial" w:hAnsi="Calibri Light" w:cs="Calibri Light"/>
                <w:kern w:val="2"/>
                <w:szCs w:val="24"/>
                <w:lang w:val="lt"/>
              </w:rPr>
              <w:t>. Tiekėjas 2 (du) kartus pažeidžia esminę Sutarties sąlygą.</w:t>
            </w:r>
          </w:p>
        </w:tc>
      </w:tr>
      <w:tr w:rsidR="001B6D5B" w:rsidRPr="00DE2634" w14:paraId="46A32650" w14:textId="77777777">
        <w:trPr>
          <w:trHeight w:val="300"/>
        </w:trPr>
        <w:tc>
          <w:tcPr>
            <w:tcW w:w="9535" w:type="dxa"/>
            <w:gridSpan w:val="4"/>
          </w:tcPr>
          <w:p w14:paraId="0C8ADF3F" w14:textId="25F93149" w:rsidR="001B6D5B" w:rsidRPr="00DE2634" w:rsidRDefault="0030043F">
            <w:pPr>
              <w:jc w:val="center"/>
              <w:rPr>
                <w:rFonts w:ascii="Calibri Light" w:hAnsi="Calibri Light" w:cs="Calibri Light"/>
                <w:kern w:val="2"/>
                <w:szCs w:val="24"/>
              </w:rPr>
            </w:pPr>
            <w:r w:rsidRPr="00DE2634">
              <w:rPr>
                <w:rFonts w:ascii="Calibri Light" w:hAnsi="Calibri Light" w:cs="Calibri Light"/>
                <w:b/>
                <w:kern w:val="2"/>
                <w:szCs w:val="24"/>
              </w:rPr>
              <w:lastRenderedPageBreak/>
              <w:t>13. APLINKOS APSAUGOS IR SOCIALINIAI KRITERIJAI</w:t>
            </w:r>
          </w:p>
        </w:tc>
      </w:tr>
      <w:tr w:rsidR="001B6D5B" w:rsidRPr="00DE2634" w14:paraId="22ADCF95" w14:textId="77777777">
        <w:trPr>
          <w:trHeight w:val="300"/>
        </w:trPr>
        <w:tc>
          <w:tcPr>
            <w:tcW w:w="3058" w:type="dxa"/>
          </w:tcPr>
          <w:p w14:paraId="7C01AE44" w14:textId="77777777" w:rsidR="001B6D5B" w:rsidRPr="00DE2634" w:rsidRDefault="0030043F">
            <w:pPr>
              <w:rPr>
                <w:rFonts w:ascii="Calibri Light" w:hAnsi="Calibri Light" w:cs="Calibri Light"/>
                <w:b/>
                <w:kern w:val="2"/>
                <w:szCs w:val="24"/>
              </w:rPr>
            </w:pPr>
            <w:r w:rsidRPr="00DE2634">
              <w:rPr>
                <w:rFonts w:ascii="Calibri Light" w:hAnsi="Calibri Light" w:cs="Calibri Light"/>
                <w:b/>
                <w:kern w:val="2"/>
                <w:szCs w:val="24"/>
              </w:rPr>
              <w:t xml:space="preserve">13.1. Su perkamomis paslaugomis susiję  aplinkos apsaugos kriterijai </w:t>
            </w:r>
          </w:p>
        </w:tc>
        <w:tc>
          <w:tcPr>
            <w:tcW w:w="6477" w:type="dxa"/>
            <w:gridSpan w:val="3"/>
          </w:tcPr>
          <w:p w14:paraId="7BF93687" w14:textId="52E76A59" w:rsidR="001B6D5B" w:rsidRPr="00DE2634" w:rsidRDefault="002E37C4" w:rsidP="002E37C4">
            <w:pPr>
              <w:jc w:val="both"/>
              <w:rPr>
                <w:rFonts w:ascii="Calibri Light" w:hAnsi="Calibri Light" w:cs="Calibri Light"/>
                <w:kern w:val="2"/>
                <w:szCs w:val="24"/>
              </w:rPr>
            </w:pPr>
            <w:r w:rsidRPr="00DE2634">
              <w:rPr>
                <w:rFonts w:ascii="Calibri Light" w:hAnsi="Calibri Light" w:cs="Calibri Light"/>
                <w:color w:val="000000"/>
                <w:kern w:val="2"/>
                <w:szCs w:val="24"/>
                <w:shd w:val="clear" w:color="auto" w:fill="FFFFFF"/>
              </w:rPr>
              <w:t>Sutartis vykdomas vadovaujantis Lietuvos Respublikos aplinkos ministro 2011 m. birželio 28 d. įsakymu Nr. D1-508 „Dėl Aplinkos apsaugos kriterijų taikymo, vykdant žaliuosius pirkimus, tvarkos aprašo patvirtinimo“ patvirtinto aktualios redakcijos Aplinkos apsaugos kriterijų taikymo, vykdant žaliuosius pirkimus, tvarkos aprašo 4.1; 4.3. ir 4.4.  punktu kai Paslaugoms atlikti naudojami produktai ir pačios Paslaugos atitinka Tvarkos aprašo 2 priedo 1 p.; VII sk. ir XVII sk. nustatytus minimalius aplinkos apsaugos kriterijus.</w:t>
            </w:r>
          </w:p>
        </w:tc>
      </w:tr>
      <w:tr w:rsidR="001B6D5B" w:rsidRPr="00DE2634" w14:paraId="14787310" w14:textId="77777777">
        <w:trPr>
          <w:trHeight w:val="300"/>
        </w:trPr>
        <w:tc>
          <w:tcPr>
            <w:tcW w:w="3058" w:type="dxa"/>
          </w:tcPr>
          <w:p w14:paraId="01014865" w14:textId="77777777" w:rsidR="001B6D5B" w:rsidRPr="00DE2634" w:rsidRDefault="0030043F">
            <w:pPr>
              <w:rPr>
                <w:rFonts w:ascii="Calibri Light" w:hAnsi="Calibri Light" w:cs="Calibri Light"/>
                <w:b/>
                <w:kern w:val="2"/>
                <w:szCs w:val="24"/>
              </w:rPr>
            </w:pPr>
            <w:r w:rsidRPr="00DE2634">
              <w:rPr>
                <w:rFonts w:ascii="Calibri Light" w:hAnsi="Calibri Light" w:cs="Calibri Light"/>
                <w:b/>
                <w:kern w:val="2"/>
                <w:szCs w:val="24"/>
              </w:rPr>
              <w:lastRenderedPageBreak/>
              <w:t>13.2. Su perkamomis Paslaugomis susiję socialiniai kriterijai</w:t>
            </w:r>
          </w:p>
        </w:tc>
        <w:tc>
          <w:tcPr>
            <w:tcW w:w="6477" w:type="dxa"/>
            <w:gridSpan w:val="3"/>
          </w:tcPr>
          <w:p w14:paraId="6C4454DC" w14:textId="3E7B23F3" w:rsidR="001B6D5B" w:rsidRPr="00DE2634" w:rsidRDefault="0030043F">
            <w:pPr>
              <w:rPr>
                <w:rFonts w:ascii="Calibri Light" w:hAnsi="Calibri Light" w:cs="Calibri Light"/>
                <w:color w:val="000000"/>
                <w:kern w:val="2"/>
                <w:szCs w:val="24"/>
                <w:shd w:val="clear" w:color="auto" w:fill="FFFFFF"/>
              </w:rPr>
            </w:pPr>
            <w:r w:rsidRPr="00DE2634">
              <w:rPr>
                <w:rFonts w:ascii="Calibri Light" w:hAnsi="Calibri Light" w:cs="Calibri Light"/>
                <w:color w:val="000000"/>
                <w:kern w:val="2"/>
                <w:szCs w:val="24"/>
                <w:shd w:val="clear" w:color="auto" w:fill="FFFFFF"/>
              </w:rPr>
              <w:t>Netaikoma</w:t>
            </w:r>
          </w:p>
        </w:tc>
      </w:tr>
      <w:tr w:rsidR="001B6D5B" w:rsidRPr="00DE2634" w14:paraId="795B939E" w14:textId="77777777">
        <w:trPr>
          <w:trHeight w:val="300"/>
        </w:trPr>
        <w:tc>
          <w:tcPr>
            <w:tcW w:w="9535" w:type="dxa"/>
            <w:gridSpan w:val="4"/>
          </w:tcPr>
          <w:p w14:paraId="78AF54F8" w14:textId="0A782949" w:rsidR="001B6D5B" w:rsidRPr="00DE2634" w:rsidRDefault="0030043F" w:rsidP="00C84307">
            <w:pPr>
              <w:jc w:val="center"/>
              <w:rPr>
                <w:rFonts w:ascii="Calibri Light" w:hAnsi="Calibri Light" w:cs="Calibri Light"/>
                <w:kern w:val="2"/>
                <w:szCs w:val="24"/>
              </w:rPr>
            </w:pPr>
            <w:r w:rsidRPr="00DE2634">
              <w:rPr>
                <w:rFonts w:ascii="Calibri Light" w:hAnsi="Calibri Light" w:cs="Calibri Light"/>
                <w:b/>
                <w:kern w:val="2"/>
                <w:szCs w:val="24"/>
              </w:rPr>
              <w:t>14. BENDRŲJŲ SĄLYGŲ PAKEITIMAI IR PAPILDYMAI</w:t>
            </w:r>
          </w:p>
        </w:tc>
      </w:tr>
      <w:tr w:rsidR="001B6D5B" w:rsidRPr="00DE2634" w14:paraId="60B569A0" w14:textId="77777777">
        <w:trPr>
          <w:trHeight w:val="300"/>
        </w:trPr>
        <w:tc>
          <w:tcPr>
            <w:tcW w:w="3058" w:type="dxa"/>
          </w:tcPr>
          <w:p w14:paraId="493B1965" w14:textId="77777777" w:rsidR="001B6D5B" w:rsidRPr="00DE2634" w:rsidRDefault="0030043F">
            <w:pPr>
              <w:rPr>
                <w:rFonts w:ascii="Calibri Light" w:hAnsi="Calibri Light" w:cs="Calibri Light"/>
                <w:b/>
                <w:kern w:val="2"/>
                <w:szCs w:val="24"/>
              </w:rPr>
            </w:pPr>
            <w:r w:rsidRPr="00DE2634">
              <w:rPr>
                <w:rFonts w:ascii="Calibri Light" w:hAnsi="Calibri Light" w:cs="Calibri Light"/>
                <w:b/>
                <w:kern w:val="2"/>
                <w:szCs w:val="24"/>
              </w:rPr>
              <w:t xml:space="preserve">14.1. </w:t>
            </w:r>
          </w:p>
        </w:tc>
        <w:tc>
          <w:tcPr>
            <w:tcW w:w="6477" w:type="dxa"/>
            <w:gridSpan w:val="3"/>
          </w:tcPr>
          <w:p w14:paraId="375C4BC6" w14:textId="77777777" w:rsidR="002E37C4" w:rsidRPr="00DE2634" w:rsidRDefault="002E37C4" w:rsidP="00207ABE">
            <w:pPr>
              <w:jc w:val="both"/>
              <w:rPr>
                <w:rFonts w:ascii="Calibri Light" w:hAnsi="Calibri Light" w:cs="Calibri Light"/>
                <w:kern w:val="2"/>
                <w:szCs w:val="24"/>
              </w:rPr>
            </w:pPr>
            <w:r w:rsidRPr="00DE2634">
              <w:rPr>
                <w:rFonts w:ascii="Calibri Light" w:hAnsi="Calibri Light" w:cs="Calibri Light"/>
                <w:kern w:val="2"/>
                <w:szCs w:val="24"/>
              </w:rPr>
              <w:t>Šalys susitaria pakeisti Bendrųjų sąlygų 1.1.1.4. punktą ir jį išdėstyti nauja redakcija:</w:t>
            </w:r>
          </w:p>
          <w:p w14:paraId="0B143CB2" w14:textId="77777777" w:rsidR="00C84307" w:rsidRPr="00DE2634" w:rsidRDefault="002E37C4" w:rsidP="00207ABE">
            <w:pPr>
              <w:jc w:val="both"/>
              <w:rPr>
                <w:rFonts w:ascii="Calibri Light" w:hAnsi="Calibri Light" w:cs="Calibri Light"/>
                <w:kern w:val="2"/>
                <w:szCs w:val="24"/>
              </w:rPr>
            </w:pPr>
            <w:r w:rsidRPr="00DE2634">
              <w:rPr>
                <w:rFonts w:ascii="Calibri Light" w:hAnsi="Calibri Light" w:cs="Calibri Light"/>
                <w:b/>
                <w:bCs/>
                <w:kern w:val="2"/>
                <w:szCs w:val="24"/>
              </w:rPr>
              <w:t>Paslaugos</w:t>
            </w:r>
            <w:r w:rsidRPr="00DE2634">
              <w:rPr>
                <w:rFonts w:ascii="Calibri Light" w:hAnsi="Calibri Light" w:cs="Calibri Light"/>
                <w:kern w:val="2"/>
                <w:szCs w:val="24"/>
              </w:rPr>
              <w:t xml:space="preserve"> – Specialiosiose sąlygose ir Sutarties prieduose nurodytos paslaugos. Sutartyje vartojama sąvoka „Paslaugos“ apima visas su Paslaugų teikimu susijusias veiklas, įskaitant, bet neapsiribojant Paslaugų teikimą, jų rezultatų perdavimą, trūkumų šalinimą, bei su Paslaugomis susijusių dokumentų pateikimą. Paslaugos susideda iš dviejų dalių:</w:t>
            </w:r>
          </w:p>
          <w:p w14:paraId="52C66AE5" w14:textId="6EF5E91F" w:rsidR="002E37C4" w:rsidRPr="00DE2634" w:rsidRDefault="002E37C4" w:rsidP="00207ABE">
            <w:pPr>
              <w:jc w:val="both"/>
              <w:rPr>
                <w:rFonts w:ascii="Calibri Light" w:hAnsi="Calibri Light" w:cs="Calibri Light"/>
                <w:kern w:val="2"/>
                <w:szCs w:val="24"/>
              </w:rPr>
            </w:pPr>
            <w:r w:rsidRPr="00DE2634">
              <w:rPr>
                <w:rFonts w:ascii="Calibri Light" w:hAnsi="Calibri Light" w:cs="Calibri Light"/>
                <w:b/>
                <w:bCs/>
                <w:kern w:val="2"/>
                <w:szCs w:val="24"/>
              </w:rPr>
              <w:t>Paslaugos1</w:t>
            </w:r>
            <w:r w:rsidRPr="00DE2634">
              <w:rPr>
                <w:rFonts w:ascii="Calibri Light" w:hAnsi="Calibri Light" w:cs="Calibri Light"/>
                <w:kern w:val="2"/>
                <w:szCs w:val="24"/>
              </w:rPr>
              <w:t xml:space="preserve"> – ypatingos kategorijos statinio – vandentiekio ir paviršinių nuotekų tinklų Šilutės pl. tarp Dubysos ir Kauno g. Klaipėdoje techninio darbo projekto parengimas (įskaitant ir statybos skaičiuojamosios kainos nustatymo dalį bei statybos darbų organizavimo dalį);</w:t>
            </w:r>
          </w:p>
          <w:p w14:paraId="65F0C4A9" w14:textId="70023220" w:rsidR="002E37C4" w:rsidRPr="00DE2634" w:rsidRDefault="002E37C4" w:rsidP="002E37C4">
            <w:pPr>
              <w:jc w:val="both"/>
              <w:rPr>
                <w:rFonts w:ascii="Calibri Light" w:hAnsi="Calibri Light" w:cs="Calibri Light"/>
                <w:kern w:val="2"/>
                <w:szCs w:val="24"/>
              </w:rPr>
            </w:pPr>
            <w:r w:rsidRPr="00DE2634">
              <w:rPr>
                <w:rFonts w:ascii="Calibri Light" w:hAnsi="Calibri Light" w:cs="Calibri Light"/>
                <w:b/>
                <w:bCs/>
                <w:kern w:val="2"/>
                <w:szCs w:val="24"/>
              </w:rPr>
              <w:t>Paslaugos2</w:t>
            </w:r>
            <w:r w:rsidRPr="00DE2634">
              <w:rPr>
                <w:rFonts w:ascii="Calibri Light" w:hAnsi="Calibri Light" w:cs="Calibri Light"/>
                <w:kern w:val="2"/>
                <w:szCs w:val="24"/>
              </w:rPr>
              <w:t xml:space="preserve"> – statinio projekto vykdymo priežiūros paslaugos.</w:t>
            </w:r>
          </w:p>
        </w:tc>
      </w:tr>
      <w:tr w:rsidR="001B6D5B" w:rsidRPr="00DE2634" w14:paraId="5A660E02" w14:textId="77777777">
        <w:trPr>
          <w:trHeight w:val="300"/>
        </w:trPr>
        <w:tc>
          <w:tcPr>
            <w:tcW w:w="3058" w:type="dxa"/>
          </w:tcPr>
          <w:p w14:paraId="2AA1FDFC" w14:textId="77777777" w:rsidR="001B6D5B" w:rsidRPr="00DE2634" w:rsidRDefault="0030043F">
            <w:pPr>
              <w:rPr>
                <w:rFonts w:ascii="Calibri Light" w:hAnsi="Calibri Light" w:cs="Calibri Light"/>
                <w:b/>
                <w:kern w:val="2"/>
                <w:szCs w:val="24"/>
              </w:rPr>
            </w:pPr>
            <w:r w:rsidRPr="00DE2634">
              <w:rPr>
                <w:rFonts w:ascii="Calibri Light" w:hAnsi="Calibri Light" w:cs="Calibri Light"/>
                <w:b/>
                <w:kern w:val="2"/>
                <w:szCs w:val="24"/>
              </w:rPr>
              <w:t>14.2.</w:t>
            </w:r>
          </w:p>
        </w:tc>
        <w:tc>
          <w:tcPr>
            <w:tcW w:w="6477" w:type="dxa"/>
            <w:gridSpan w:val="3"/>
          </w:tcPr>
          <w:p w14:paraId="7B3E2990" w14:textId="5BE66929" w:rsidR="00733954" w:rsidRPr="00DE2634" w:rsidRDefault="00733954" w:rsidP="00733954">
            <w:pPr>
              <w:jc w:val="both"/>
              <w:rPr>
                <w:rFonts w:ascii="Calibri Light" w:hAnsi="Calibri Light" w:cs="Calibri Light"/>
                <w:kern w:val="2"/>
                <w:szCs w:val="24"/>
              </w:rPr>
            </w:pPr>
            <w:r w:rsidRPr="00DE2634">
              <w:rPr>
                <w:rFonts w:ascii="Calibri Light" w:hAnsi="Calibri Light" w:cs="Calibri Light"/>
                <w:kern w:val="2"/>
                <w:szCs w:val="24"/>
              </w:rPr>
              <w:t>Šalys susitaria pakeisti Bendrųjų sąlygų 6.1.1.2. punktą ir jį išdėstyti nauja redakcija:</w:t>
            </w:r>
          </w:p>
          <w:p w14:paraId="12E77BF0" w14:textId="3363FD20" w:rsidR="00733954" w:rsidRPr="00DE2634" w:rsidRDefault="00733954" w:rsidP="00733954">
            <w:pPr>
              <w:jc w:val="both"/>
              <w:rPr>
                <w:rFonts w:ascii="Calibri Light" w:hAnsi="Calibri Light" w:cs="Calibri Light"/>
                <w:kern w:val="2"/>
                <w:szCs w:val="24"/>
              </w:rPr>
            </w:pPr>
            <w:r w:rsidRPr="00DE2634">
              <w:rPr>
                <w:rFonts w:ascii="Calibri Light" w:hAnsi="Calibri Light" w:cs="Calibri Light"/>
                <w:kern w:val="2"/>
                <w:szCs w:val="24"/>
              </w:rPr>
              <w:t>Paslaugų1 atveju Tiekėjas perdavė Pirkėjui visą reikalingą dokumentaciją: projektiniai sprendiniai (su statybos skaičiuojamosios kainos nustatymo dalimi), gauta teigiama ekspertizės išvada (arba supaprastintą – pagal statinio kategoriją), gautas statybą leidžiantis dokumentas (jeigu toks yra privalomas), įteisintos suprojektuotų inžinierinių tinklų apsaugos zonos;</w:t>
            </w:r>
          </w:p>
          <w:p w14:paraId="5386187B" w14:textId="2B793FD0" w:rsidR="001B6D5B" w:rsidRPr="00DE2634" w:rsidRDefault="00733954" w:rsidP="00733954">
            <w:pPr>
              <w:jc w:val="both"/>
              <w:rPr>
                <w:rFonts w:ascii="Calibri Light" w:hAnsi="Calibri Light" w:cs="Calibri Light"/>
                <w:kern w:val="2"/>
                <w:szCs w:val="24"/>
              </w:rPr>
            </w:pPr>
            <w:r w:rsidRPr="00DE2634">
              <w:rPr>
                <w:rFonts w:ascii="Calibri Light" w:hAnsi="Calibri Light" w:cs="Calibri Light"/>
                <w:kern w:val="2"/>
                <w:szCs w:val="24"/>
              </w:rPr>
              <w:t>Paslaugų2 atveju gautas vandentiekio ir paviršinių nuotekų tinklų Šilutės pl. tarp Dubysos ir Kauno g. Klaipėdoje statybos užbaigimo aktas.</w:t>
            </w:r>
          </w:p>
        </w:tc>
      </w:tr>
      <w:tr w:rsidR="001B6D5B" w:rsidRPr="00DE2634" w14:paraId="04A81485" w14:textId="77777777">
        <w:trPr>
          <w:trHeight w:val="300"/>
        </w:trPr>
        <w:tc>
          <w:tcPr>
            <w:tcW w:w="3058" w:type="dxa"/>
          </w:tcPr>
          <w:p w14:paraId="18344F13" w14:textId="77777777" w:rsidR="001B6D5B" w:rsidRPr="00DE2634" w:rsidRDefault="0030043F">
            <w:pPr>
              <w:rPr>
                <w:rFonts w:ascii="Calibri Light" w:hAnsi="Calibri Light" w:cs="Calibri Light"/>
                <w:b/>
                <w:kern w:val="2"/>
                <w:szCs w:val="24"/>
              </w:rPr>
            </w:pPr>
            <w:r w:rsidRPr="00DE2634">
              <w:rPr>
                <w:rFonts w:ascii="Calibri Light" w:hAnsi="Calibri Light" w:cs="Calibri Light"/>
                <w:b/>
                <w:kern w:val="2"/>
                <w:szCs w:val="24"/>
              </w:rPr>
              <w:t>14.3.</w:t>
            </w:r>
          </w:p>
        </w:tc>
        <w:tc>
          <w:tcPr>
            <w:tcW w:w="6477" w:type="dxa"/>
            <w:gridSpan w:val="3"/>
          </w:tcPr>
          <w:p w14:paraId="52AE52B7" w14:textId="04A02675" w:rsidR="001B6D5B" w:rsidRPr="00DE2634" w:rsidRDefault="00733954">
            <w:pPr>
              <w:rPr>
                <w:rFonts w:ascii="Calibri Light" w:hAnsi="Calibri Light" w:cs="Calibri Light"/>
                <w:kern w:val="2"/>
                <w:szCs w:val="24"/>
              </w:rPr>
            </w:pPr>
            <w:r w:rsidRPr="00DE2634">
              <w:rPr>
                <w:rFonts w:ascii="Calibri Light" w:hAnsi="Calibri Light" w:cs="Calibri Light"/>
                <w:kern w:val="2"/>
                <w:szCs w:val="24"/>
              </w:rPr>
              <w:t>Šalys susitaria panaikinti Bendrųjų sąlygų 6.1.1.3. punktą</w:t>
            </w:r>
          </w:p>
        </w:tc>
      </w:tr>
      <w:tr w:rsidR="00AE24F9" w:rsidRPr="00DE2634" w14:paraId="5104FA1F" w14:textId="77777777">
        <w:trPr>
          <w:trHeight w:val="300"/>
        </w:trPr>
        <w:tc>
          <w:tcPr>
            <w:tcW w:w="3058" w:type="dxa"/>
          </w:tcPr>
          <w:p w14:paraId="5238576B" w14:textId="4D4E3C82" w:rsidR="00AE24F9" w:rsidRPr="00DE2634" w:rsidRDefault="00AE24F9">
            <w:pPr>
              <w:rPr>
                <w:rFonts w:ascii="Calibri Light" w:hAnsi="Calibri Light" w:cs="Calibri Light"/>
                <w:b/>
                <w:kern w:val="2"/>
                <w:szCs w:val="24"/>
              </w:rPr>
            </w:pPr>
            <w:r w:rsidRPr="00DE2634">
              <w:rPr>
                <w:rFonts w:ascii="Calibri Light" w:hAnsi="Calibri Light" w:cs="Calibri Light"/>
                <w:b/>
                <w:kern w:val="2"/>
                <w:szCs w:val="24"/>
              </w:rPr>
              <w:t>14.4.</w:t>
            </w:r>
          </w:p>
        </w:tc>
        <w:tc>
          <w:tcPr>
            <w:tcW w:w="6477" w:type="dxa"/>
            <w:gridSpan w:val="3"/>
          </w:tcPr>
          <w:p w14:paraId="567E941D" w14:textId="063C425C" w:rsidR="00AE24F9" w:rsidRPr="00DE2634" w:rsidRDefault="00AE24F9">
            <w:pPr>
              <w:rPr>
                <w:rFonts w:ascii="Calibri Light" w:hAnsi="Calibri Light" w:cs="Calibri Light"/>
                <w:kern w:val="2"/>
                <w:szCs w:val="24"/>
              </w:rPr>
            </w:pPr>
            <w:r w:rsidRPr="00DE2634">
              <w:rPr>
                <w:rFonts w:ascii="Calibri Light" w:hAnsi="Calibri Light" w:cs="Calibri Light"/>
                <w:kern w:val="2"/>
                <w:szCs w:val="24"/>
              </w:rPr>
              <w:t>Šalys susitaria panaikinti Bendrųjų sąlygų 7.1. punktą</w:t>
            </w:r>
          </w:p>
        </w:tc>
      </w:tr>
      <w:tr w:rsidR="002E37C4" w:rsidRPr="00DE2634" w14:paraId="3E7D288F" w14:textId="77777777">
        <w:trPr>
          <w:trHeight w:val="300"/>
        </w:trPr>
        <w:tc>
          <w:tcPr>
            <w:tcW w:w="3058" w:type="dxa"/>
          </w:tcPr>
          <w:p w14:paraId="3F27E438" w14:textId="7A5C23E6" w:rsidR="002E37C4" w:rsidRPr="00DE2634" w:rsidRDefault="002E37C4" w:rsidP="002E37C4">
            <w:pPr>
              <w:rPr>
                <w:rFonts w:ascii="Calibri Light" w:hAnsi="Calibri Light" w:cs="Calibri Light"/>
                <w:b/>
                <w:kern w:val="2"/>
                <w:szCs w:val="24"/>
              </w:rPr>
            </w:pPr>
            <w:r w:rsidRPr="00DE2634">
              <w:rPr>
                <w:rFonts w:ascii="Calibri Light" w:hAnsi="Calibri Light" w:cs="Calibri Light"/>
                <w:b/>
                <w:kern w:val="2"/>
                <w:szCs w:val="24"/>
              </w:rPr>
              <w:t>14.</w:t>
            </w:r>
            <w:r w:rsidR="00AE24F9" w:rsidRPr="00DE2634">
              <w:rPr>
                <w:rFonts w:ascii="Calibri Light" w:hAnsi="Calibri Light" w:cs="Calibri Light"/>
                <w:b/>
                <w:kern w:val="2"/>
                <w:szCs w:val="24"/>
              </w:rPr>
              <w:t>5</w:t>
            </w:r>
            <w:r w:rsidRPr="00DE2634">
              <w:rPr>
                <w:rFonts w:ascii="Calibri Light" w:hAnsi="Calibri Light" w:cs="Calibri Light"/>
                <w:b/>
                <w:kern w:val="2"/>
                <w:szCs w:val="24"/>
              </w:rPr>
              <w:t>.</w:t>
            </w:r>
          </w:p>
        </w:tc>
        <w:tc>
          <w:tcPr>
            <w:tcW w:w="6477" w:type="dxa"/>
            <w:gridSpan w:val="3"/>
          </w:tcPr>
          <w:p w14:paraId="5F5B4B0E" w14:textId="2D0AAAFF" w:rsidR="002E37C4" w:rsidRPr="00DE2634" w:rsidRDefault="002E37C4" w:rsidP="002E37C4">
            <w:pPr>
              <w:jc w:val="both"/>
              <w:rPr>
                <w:rFonts w:ascii="Calibri Light" w:hAnsi="Calibri Light" w:cs="Calibri Light"/>
                <w:kern w:val="2"/>
                <w:szCs w:val="24"/>
              </w:rPr>
            </w:pPr>
            <w:r w:rsidRPr="00DE2634">
              <w:rPr>
                <w:rFonts w:ascii="Calibri Light" w:hAnsi="Calibri Light" w:cs="Calibri Light"/>
                <w:kern w:val="2"/>
                <w:szCs w:val="24"/>
              </w:rPr>
              <w:t>Šalys susitaria pakeisti Bendrųjų sąlygų 8.1. straipsnį ir jį išdėstyti nauja redakcija:</w:t>
            </w:r>
          </w:p>
          <w:p w14:paraId="4C5B476E" w14:textId="77777777" w:rsidR="002E37C4" w:rsidRPr="00DE2634" w:rsidRDefault="002E37C4" w:rsidP="002E37C4">
            <w:pPr>
              <w:jc w:val="both"/>
              <w:rPr>
                <w:rFonts w:ascii="Calibri Light" w:hAnsi="Calibri Light" w:cs="Calibri Light"/>
                <w:kern w:val="2"/>
                <w:szCs w:val="24"/>
              </w:rPr>
            </w:pPr>
            <w:r w:rsidRPr="00DE2634">
              <w:rPr>
                <w:rFonts w:ascii="Calibri Light" w:hAnsi="Calibri Light" w:cs="Calibri Light"/>
                <w:kern w:val="2"/>
                <w:szCs w:val="24"/>
              </w:rPr>
              <w:t>8.1.1. Tiekėjas privalo suteikti Paslaugas laikydamasis tarpinių ir galutinių terminų nurodytų Pasiūlyme pateiktame „Paslaugų atlikimo ir mokėjimų srautų grafike“ (toliau – Grafikas).</w:t>
            </w:r>
          </w:p>
          <w:p w14:paraId="64D01DA7" w14:textId="77777777" w:rsidR="002E37C4" w:rsidRPr="00DE2634" w:rsidRDefault="002E37C4" w:rsidP="002E37C4">
            <w:pPr>
              <w:jc w:val="both"/>
              <w:rPr>
                <w:rFonts w:ascii="Calibri Light" w:hAnsi="Calibri Light" w:cs="Calibri Light"/>
                <w:kern w:val="2"/>
                <w:szCs w:val="24"/>
              </w:rPr>
            </w:pPr>
            <w:r w:rsidRPr="00DE2634">
              <w:rPr>
                <w:rFonts w:ascii="Calibri Light" w:hAnsi="Calibri Light" w:cs="Calibri Light"/>
                <w:kern w:val="2"/>
                <w:szCs w:val="24"/>
              </w:rPr>
              <w:t>8.1.2. Grafike turi būti pažymėta:</w:t>
            </w:r>
          </w:p>
          <w:p w14:paraId="1F0E6F94" w14:textId="77777777" w:rsidR="002E37C4" w:rsidRPr="00DE2634" w:rsidRDefault="002E37C4" w:rsidP="002E37C4">
            <w:pPr>
              <w:jc w:val="both"/>
              <w:rPr>
                <w:rFonts w:ascii="Calibri Light" w:hAnsi="Calibri Light" w:cs="Calibri Light"/>
                <w:kern w:val="2"/>
                <w:szCs w:val="24"/>
              </w:rPr>
            </w:pPr>
            <w:r w:rsidRPr="00DE2634">
              <w:rPr>
                <w:rFonts w:ascii="Calibri Light" w:hAnsi="Calibri Light" w:cs="Calibri Light"/>
                <w:kern w:val="2"/>
                <w:szCs w:val="24"/>
              </w:rPr>
              <w:t xml:space="preserve">8.1.2.1. kokiu laikotarpiu (kiek mėnesių ir savaičių) ir iki kokio periodo pabaigos Tiekėjas Pirkėjui perduos Paslaugų1 atskiras dalis (komplektus) ir galutinį Paslaugų1 rezultatą; </w:t>
            </w:r>
          </w:p>
          <w:p w14:paraId="07DB476D" w14:textId="77777777" w:rsidR="002E37C4" w:rsidRPr="00DE2634" w:rsidRDefault="002E37C4" w:rsidP="002E37C4">
            <w:pPr>
              <w:jc w:val="both"/>
              <w:rPr>
                <w:rFonts w:ascii="Calibri Light" w:hAnsi="Calibri Light" w:cs="Calibri Light"/>
                <w:kern w:val="2"/>
                <w:szCs w:val="24"/>
              </w:rPr>
            </w:pPr>
            <w:r w:rsidRPr="00DE2634">
              <w:rPr>
                <w:rFonts w:ascii="Calibri Light" w:hAnsi="Calibri Light" w:cs="Calibri Light"/>
                <w:kern w:val="2"/>
                <w:szCs w:val="24"/>
              </w:rPr>
              <w:t>8.1.2.1. kurią Paslaugų2 vykdymo savaitę projekto vadovas atvyks į statybvietę ir/ar pas Pirkėją statybos rangos darbų vykdymo atitikties projekto reikalavimams vertinimui ir priežiūrai pažymint konkrečią savaitę įrašant konkrečią dieną (nuo pirmadienio (I) iki penktadienio (V));</w:t>
            </w:r>
          </w:p>
          <w:p w14:paraId="786B1121" w14:textId="024FDF18" w:rsidR="002E37C4" w:rsidRPr="00DE2634" w:rsidRDefault="002E37C4" w:rsidP="002E37C4">
            <w:pPr>
              <w:rPr>
                <w:rFonts w:ascii="Calibri Light" w:hAnsi="Calibri Light" w:cs="Calibri Light"/>
                <w:color w:val="0070C0"/>
                <w:kern w:val="2"/>
                <w:szCs w:val="24"/>
              </w:rPr>
            </w:pPr>
            <w:r w:rsidRPr="00DE2634">
              <w:rPr>
                <w:rFonts w:ascii="Calibri Light" w:hAnsi="Calibri Light" w:cs="Calibri Light"/>
                <w:kern w:val="2"/>
                <w:szCs w:val="24"/>
              </w:rPr>
              <w:lastRenderedPageBreak/>
              <w:t>8.1.3. Grafike turi būti nurodyta Paslaugų1 dalies (komplekto) kaina kuri bus mokama už tinkamai ir laiku suteiktą tą Paslaugų1 dalį (komplektą) ir nurodyta bendra Paslaugų2 kaina (įkainių suma).</w:t>
            </w:r>
          </w:p>
        </w:tc>
      </w:tr>
      <w:tr w:rsidR="002E37C4" w:rsidRPr="00DE2634" w14:paraId="6CA348E7" w14:textId="77777777">
        <w:trPr>
          <w:trHeight w:val="300"/>
        </w:trPr>
        <w:tc>
          <w:tcPr>
            <w:tcW w:w="3058" w:type="dxa"/>
          </w:tcPr>
          <w:p w14:paraId="6289BC4E" w14:textId="396C3AD0" w:rsidR="002E37C4" w:rsidRPr="00DE2634" w:rsidRDefault="002E37C4" w:rsidP="002E37C4">
            <w:pPr>
              <w:rPr>
                <w:rFonts w:ascii="Calibri Light" w:hAnsi="Calibri Light" w:cs="Calibri Light"/>
                <w:b/>
                <w:kern w:val="2"/>
                <w:szCs w:val="24"/>
              </w:rPr>
            </w:pPr>
            <w:r w:rsidRPr="00DE2634">
              <w:rPr>
                <w:rFonts w:ascii="Calibri Light" w:hAnsi="Calibri Light" w:cs="Calibri Light"/>
                <w:b/>
                <w:kern w:val="2"/>
                <w:szCs w:val="24"/>
              </w:rPr>
              <w:lastRenderedPageBreak/>
              <w:t>14.</w:t>
            </w:r>
            <w:r w:rsidR="00AE24F9" w:rsidRPr="00DE2634">
              <w:rPr>
                <w:rFonts w:ascii="Calibri Light" w:hAnsi="Calibri Light" w:cs="Calibri Light"/>
                <w:b/>
                <w:kern w:val="2"/>
                <w:szCs w:val="24"/>
              </w:rPr>
              <w:t>6</w:t>
            </w:r>
            <w:r w:rsidRPr="00DE2634">
              <w:rPr>
                <w:rFonts w:ascii="Calibri Light" w:hAnsi="Calibri Light" w:cs="Calibri Light"/>
                <w:b/>
                <w:kern w:val="2"/>
                <w:szCs w:val="24"/>
              </w:rPr>
              <w:t>.</w:t>
            </w:r>
          </w:p>
        </w:tc>
        <w:tc>
          <w:tcPr>
            <w:tcW w:w="6477" w:type="dxa"/>
            <w:gridSpan w:val="3"/>
          </w:tcPr>
          <w:p w14:paraId="66B22B58" w14:textId="279EEE32" w:rsidR="00AE24F9" w:rsidRPr="00DE2634" w:rsidRDefault="00AE24F9" w:rsidP="00AE24F9">
            <w:pPr>
              <w:rPr>
                <w:rFonts w:ascii="Calibri Light" w:hAnsi="Calibri Light" w:cs="Calibri Light"/>
                <w:kern w:val="2"/>
                <w:szCs w:val="24"/>
              </w:rPr>
            </w:pPr>
            <w:r w:rsidRPr="00DE2634">
              <w:rPr>
                <w:rFonts w:ascii="Calibri Light" w:hAnsi="Calibri Light" w:cs="Calibri Light"/>
                <w:kern w:val="2"/>
                <w:szCs w:val="24"/>
              </w:rPr>
              <w:t>Šalys susitaria papildyti Bendrųjų sąlygų 21.2. punktą „Paslaugų (jų dalies) teikimas gali būti stabdomas esant bent vienai iš šių aplinkybių:“ 21.2.9. punktu ir jį išdėstyti:</w:t>
            </w:r>
          </w:p>
          <w:p w14:paraId="5909EBAE" w14:textId="66CCAACB" w:rsidR="00AE24F9" w:rsidRPr="00DE2634" w:rsidRDefault="00AE24F9" w:rsidP="00AE24F9">
            <w:pPr>
              <w:rPr>
                <w:rFonts w:ascii="Calibri Light" w:hAnsi="Calibri Light" w:cs="Calibri Light"/>
                <w:kern w:val="2"/>
                <w:szCs w:val="24"/>
              </w:rPr>
            </w:pPr>
            <w:r w:rsidRPr="00DE2634">
              <w:rPr>
                <w:rFonts w:ascii="Calibri Light" w:hAnsi="Calibri Light" w:cs="Calibri Light"/>
                <w:kern w:val="2"/>
                <w:szCs w:val="24"/>
              </w:rPr>
              <w:t>Atlikus ir Pirkėjui perdavus Paslaugas1, iki kol pagal parengtą projektą Pirkėjas pasirašys vandentiekio ir paviršinių nuotekų tinklų Šilutės pl. Klaipėdos mieste rekonstravimo ir statybos rangos darbus bei ši statybos rangos darbų sutartis įsigalios.</w:t>
            </w:r>
          </w:p>
        </w:tc>
      </w:tr>
      <w:tr w:rsidR="00AE24F9" w:rsidRPr="00DE2634" w14:paraId="6C0EA976" w14:textId="77777777">
        <w:trPr>
          <w:trHeight w:val="300"/>
        </w:trPr>
        <w:tc>
          <w:tcPr>
            <w:tcW w:w="3058" w:type="dxa"/>
          </w:tcPr>
          <w:p w14:paraId="07E135CD" w14:textId="0E82133E" w:rsidR="00AE24F9" w:rsidRPr="00DE2634" w:rsidRDefault="00AE24F9" w:rsidP="002E37C4">
            <w:pPr>
              <w:rPr>
                <w:rFonts w:ascii="Calibri Light" w:hAnsi="Calibri Light" w:cs="Calibri Light"/>
                <w:b/>
                <w:kern w:val="2"/>
                <w:szCs w:val="24"/>
              </w:rPr>
            </w:pPr>
            <w:r w:rsidRPr="00DE2634">
              <w:rPr>
                <w:rFonts w:ascii="Calibri Light" w:hAnsi="Calibri Light" w:cs="Calibri Light"/>
                <w:b/>
                <w:kern w:val="2"/>
                <w:szCs w:val="24"/>
              </w:rPr>
              <w:t>14.7.</w:t>
            </w:r>
          </w:p>
        </w:tc>
        <w:tc>
          <w:tcPr>
            <w:tcW w:w="6477" w:type="dxa"/>
            <w:gridSpan w:val="3"/>
          </w:tcPr>
          <w:p w14:paraId="4A52AA8E" w14:textId="604AD676" w:rsidR="00AE24F9" w:rsidRPr="00DE2634" w:rsidRDefault="00AE24F9" w:rsidP="00726191">
            <w:pPr>
              <w:jc w:val="both"/>
              <w:rPr>
                <w:rFonts w:ascii="Calibri Light" w:hAnsi="Calibri Light" w:cs="Calibri Light"/>
                <w:kern w:val="2"/>
                <w:szCs w:val="24"/>
              </w:rPr>
            </w:pPr>
            <w:r w:rsidRPr="00DE2634">
              <w:rPr>
                <w:rFonts w:ascii="Calibri Light" w:hAnsi="Calibri Light" w:cs="Calibri Light"/>
                <w:kern w:val="2"/>
                <w:szCs w:val="24"/>
              </w:rPr>
              <w:t>Šalys susitaria pakeisti Bendrųjų sąlygų 21.11. punktą ir jį išdėstyti nauja redakcija:</w:t>
            </w:r>
          </w:p>
          <w:p w14:paraId="65D9B557" w14:textId="4505D282" w:rsidR="00AE24F9" w:rsidRPr="00DE2634" w:rsidRDefault="00AE24F9" w:rsidP="00726191">
            <w:pPr>
              <w:jc w:val="both"/>
              <w:rPr>
                <w:rFonts w:ascii="Calibri Light" w:hAnsi="Calibri Light" w:cs="Calibri Light"/>
                <w:kern w:val="2"/>
                <w:szCs w:val="24"/>
              </w:rPr>
            </w:pPr>
            <w:r w:rsidRPr="00DE2634">
              <w:rPr>
                <w:rFonts w:ascii="Calibri Light" w:hAnsi="Calibri Light" w:cs="Calibri Light"/>
                <w:kern w:val="2"/>
                <w:szCs w:val="24"/>
              </w:rPr>
              <w:t xml:space="preserve">Jei sutartinių įsipareigojimų vykdymas buvo sustabdytas ilgesniam nei </w:t>
            </w:r>
            <w:r w:rsidR="00726191" w:rsidRPr="00DE2634">
              <w:rPr>
                <w:rFonts w:ascii="Calibri Light" w:hAnsi="Calibri Light" w:cs="Calibri Light"/>
                <w:kern w:val="2"/>
                <w:szCs w:val="24"/>
              </w:rPr>
              <w:t>6</w:t>
            </w:r>
            <w:r w:rsidRPr="00DE2634">
              <w:rPr>
                <w:rFonts w:ascii="Calibri Light" w:hAnsi="Calibri Light" w:cs="Calibri Light"/>
                <w:kern w:val="2"/>
                <w:szCs w:val="24"/>
              </w:rPr>
              <w:t xml:space="preserve"> (</w:t>
            </w:r>
            <w:r w:rsidR="00726191" w:rsidRPr="00DE2634">
              <w:rPr>
                <w:rFonts w:ascii="Calibri Light" w:hAnsi="Calibri Light" w:cs="Calibri Light"/>
                <w:kern w:val="2"/>
                <w:szCs w:val="24"/>
              </w:rPr>
              <w:t>šešių</w:t>
            </w:r>
            <w:r w:rsidRPr="00DE2634">
              <w:rPr>
                <w:rFonts w:ascii="Calibri Light" w:hAnsi="Calibri Light" w:cs="Calibri Light"/>
                <w:kern w:val="2"/>
                <w:szCs w:val="24"/>
              </w:rPr>
              <w:t>) mėnesių laikotarpiui,</w:t>
            </w:r>
            <w:r w:rsidR="00726191" w:rsidRPr="00DE2634">
              <w:rPr>
                <w:rFonts w:ascii="Calibri Light" w:hAnsi="Calibri Light" w:cs="Calibri Light"/>
                <w:kern w:val="2"/>
                <w:szCs w:val="24"/>
              </w:rPr>
              <w:t xml:space="preserve"> išskyrus Sutarties stabdymo atvejį pagal Bendrųjų sąlygų 21.2.9. punkto nuostatas, </w:t>
            </w:r>
            <w:r w:rsidRPr="00DE2634">
              <w:rPr>
                <w:rFonts w:ascii="Calibri Light" w:hAnsi="Calibri Light" w:cs="Calibri Light"/>
                <w:kern w:val="2"/>
                <w:szCs w:val="24"/>
              </w:rPr>
              <w:t xml:space="preserve">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r w:rsidR="00726191" w:rsidRPr="00DE2634">
              <w:rPr>
                <w:rFonts w:ascii="Calibri Light" w:hAnsi="Calibri Light" w:cs="Calibri Light"/>
                <w:kern w:val="2"/>
                <w:szCs w:val="24"/>
              </w:rPr>
              <w:t xml:space="preserve"> Sutarties stabdymo terminas pagal Bendrųjų sąlygų 21.2.9. punkto nuostatas yra neriboto termino.</w:t>
            </w:r>
          </w:p>
        </w:tc>
      </w:tr>
      <w:tr w:rsidR="00726191" w:rsidRPr="00DE2634" w14:paraId="28CBD8ED" w14:textId="77777777">
        <w:trPr>
          <w:trHeight w:val="300"/>
        </w:trPr>
        <w:tc>
          <w:tcPr>
            <w:tcW w:w="3058" w:type="dxa"/>
          </w:tcPr>
          <w:p w14:paraId="65DF83CB" w14:textId="5566F176" w:rsidR="00726191" w:rsidRPr="00DE2634" w:rsidRDefault="00726191" w:rsidP="002E37C4">
            <w:pPr>
              <w:rPr>
                <w:rFonts w:ascii="Calibri Light" w:hAnsi="Calibri Light" w:cs="Calibri Light"/>
                <w:b/>
                <w:kern w:val="2"/>
                <w:szCs w:val="24"/>
              </w:rPr>
            </w:pPr>
            <w:r w:rsidRPr="00DE2634">
              <w:rPr>
                <w:rFonts w:ascii="Calibri Light" w:hAnsi="Calibri Light" w:cs="Calibri Light"/>
                <w:b/>
                <w:kern w:val="2"/>
                <w:szCs w:val="24"/>
              </w:rPr>
              <w:t>14.8.</w:t>
            </w:r>
          </w:p>
        </w:tc>
        <w:tc>
          <w:tcPr>
            <w:tcW w:w="6477" w:type="dxa"/>
            <w:gridSpan w:val="3"/>
          </w:tcPr>
          <w:p w14:paraId="4AD0013A" w14:textId="3EE52F53" w:rsidR="00726191" w:rsidRPr="00DE2634" w:rsidRDefault="00726191" w:rsidP="00726191">
            <w:pPr>
              <w:jc w:val="both"/>
              <w:rPr>
                <w:rFonts w:ascii="Calibri Light" w:hAnsi="Calibri Light" w:cs="Calibri Light"/>
                <w:kern w:val="2"/>
                <w:szCs w:val="24"/>
              </w:rPr>
            </w:pPr>
            <w:r w:rsidRPr="00DE2634">
              <w:rPr>
                <w:rFonts w:ascii="Calibri Light" w:hAnsi="Calibri Light" w:cs="Calibri Light"/>
                <w:kern w:val="2"/>
                <w:szCs w:val="24"/>
              </w:rPr>
              <w:t>Šalys susitaria panaikinti Bendrųjų sąlygų 23 straipsnį.</w:t>
            </w:r>
          </w:p>
        </w:tc>
      </w:tr>
      <w:tr w:rsidR="002E37C4" w:rsidRPr="00DE2634" w14:paraId="18567CAD" w14:textId="77777777">
        <w:trPr>
          <w:trHeight w:val="300"/>
        </w:trPr>
        <w:tc>
          <w:tcPr>
            <w:tcW w:w="9535" w:type="dxa"/>
            <w:gridSpan w:val="4"/>
          </w:tcPr>
          <w:p w14:paraId="4F30A5D3" w14:textId="77777777" w:rsidR="002E37C4" w:rsidRPr="00DE2634" w:rsidRDefault="002E37C4" w:rsidP="002E37C4">
            <w:pPr>
              <w:jc w:val="center"/>
              <w:rPr>
                <w:rFonts w:ascii="Calibri Light" w:hAnsi="Calibri Light" w:cs="Calibri Light"/>
                <w:b/>
                <w:kern w:val="2"/>
                <w:szCs w:val="24"/>
              </w:rPr>
            </w:pPr>
            <w:r w:rsidRPr="00DE2634">
              <w:rPr>
                <w:rFonts w:ascii="Calibri Light" w:hAnsi="Calibri Light" w:cs="Calibri Light"/>
                <w:b/>
                <w:kern w:val="2"/>
                <w:szCs w:val="24"/>
              </w:rPr>
              <w:t>15. SUTARTIES PRIEDAI</w:t>
            </w:r>
          </w:p>
        </w:tc>
      </w:tr>
      <w:tr w:rsidR="002E37C4" w:rsidRPr="00DE2634" w14:paraId="7971EEF7" w14:textId="77777777">
        <w:trPr>
          <w:trHeight w:val="300"/>
        </w:trPr>
        <w:tc>
          <w:tcPr>
            <w:tcW w:w="3058" w:type="dxa"/>
          </w:tcPr>
          <w:p w14:paraId="48F9B756" w14:textId="77777777" w:rsidR="002E37C4" w:rsidRPr="00DE2634" w:rsidRDefault="002E37C4" w:rsidP="002E37C4">
            <w:pPr>
              <w:jc w:val="center"/>
              <w:rPr>
                <w:rFonts w:ascii="Calibri Light" w:hAnsi="Calibri Light" w:cs="Calibri Light"/>
                <w:b/>
                <w:kern w:val="2"/>
                <w:szCs w:val="24"/>
              </w:rPr>
            </w:pPr>
            <w:r w:rsidRPr="00DE2634">
              <w:rPr>
                <w:rFonts w:ascii="Calibri Light" w:hAnsi="Calibri Light" w:cs="Calibri Light"/>
                <w:b/>
                <w:kern w:val="2"/>
                <w:szCs w:val="24"/>
              </w:rPr>
              <w:t>15.1. Priedas Nr. 1</w:t>
            </w:r>
          </w:p>
        </w:tc>
        <w:tc>
          <w:tcPr>
            <w:tcW w:w="6477" w:type="dxa"/>
            <w:gridSpan w:val="3"/>
          </w:tcPr>
          <w:p w14:paraId="2EFB4AD1" w14:textId="2FA63700" w:rsidR="002E37C4" w:rsidRPr="00DE2634" w:rsidRDefault="00F2531F" w:rsidP="00F2531F">
            <w:pPr>
              <w:rPr>
                <w:rFonts w:ascii="Calibri Light" w:hAnsi="Calibri Light" w:cs="Calibri Light"/>
                <w:bCs/>
                <w:kern w:val="2"/>
                <w:szCs w:val="24"/>
              </w:rPr>
            </w:pPr>
            <w:r w:rsidRPr="00DE2634">
              <w:rPr>
                <w:rFonts w:ascii="Calibri Light" w:hAnsi="Calibri Light" w:cs="Calibri Light"/>
                <w:bCs/>
                <w:kern w:val="2"/>
                <w:szCs w:val="24"/>
              </w:rPr>
              <w:t>Techninė specifikacija (išskyrus priedus)</w:t>
            </w:r>
          </w:p>
        </w:tc>
      </w:tr>
      <w:tr w:rsidR="00F2531F" w:rsidRPr="00DE2634" w14:paraId="515FEC35" w14:textId="77777777">
        <w:trPr>
          <w:trHeight w:val="300"/>
        </w:trPr>
        <w:tc>
          <w:tcPr>
            <w:tcW w:w="3058" w:type="dxa"/>
          </w:tcPr>
          <w:p w14:paraId="5E607BEF" w14:textId="657412E7" w:rsidR="00F2531F" w:rsidRPr="00DE2634" w:rsidRDefault="00DE4792" w:rsidP="002E37C4">
            <w:pPr>
              <w:jc w:val="center"/>
              <w:rPr>
                <w:rFonts w:ascii="Calibri Light" w:hAnsi="Calibri Light" w:cs="Calibri Light"/>
                <w:b/>
                <w:kern w:val="2"/>
                <w:szCs w:val="24"/>
              </w:rPr>
            </w:pPr>
            <w:r w:rsidRPr="00DE2634">
              <w:rPr>
                <w:rFonts w:ascii="Calibri Light" w:hAnsi="Calibri Light" w:cs="Calibri Light"/>
                <w:b/>
                <w:kern w:val="2"/>
                <w:szCs w:val="24"/>
              </w:rPr>
              <w:t>15.2. Priedas Nr. 2</w:t>
            </w:r>
          </w:p>
        </w:tc>
        <w:tc>
          <w:tcPr>
            <w:tcW w:w="6477" w:type="dxa"/>
            <w:gridSpan w:val="3"/>
          </w:tcPr>
          <w:p w14:paraId="367F6C06" w14:textId="59A194C5" w:rsidR="00F2531F" w:rsidRPr="00DE2634" w:rsidRDefault="00F2531F" w:rsidP="00F2531F">
            <w:pPr>
              <w:rPr>
                <w:rFonts w:ascii="Calibri Light" w:hAnsi="Calibri Light" w:cs="Calibri Light"/>
                <w:bCs/>
                <w:kern w:val="2"/>
                <w:szCs w:val="24"/>
              </w:rPr>
            </w:pPr>
            <w:r w:rsidRPr="00DE2634">
              <w:rPr>
                <w:rFonts w:ascii="Calibri Light" w:hAnsi="Calibri Light" w:cs="Calibri Light"/>
                <w:bCs/>
                <w:kern w:val="2"/>
                <w:szCs w:val="24"/>
              </w:rPr>
              <w:t>Techninės specifikacijos priedai (saugomi CVP IS)</w:t>
            </w:r>
          </w:p>
        </w:tc>
      </w:tr>
      <w:tr w:rsidR="002E37C4" w:rsidRPr="00DE2634" w14:paraId="0D32BCF7" w14:textId="77777777">
        <w:trPr>
          <w:trHeight w:val="300"/>
        </w:trPr>
        <w:tc>
          <w:tcPr>
            <w:tcW w:w="3058" w:type="dxa"/>
          </w:tcPr>
          <w:p w14:paraId="22E97F08" w14:textId="01B02BFA" w:rsidR="002E37C4" w:rsidRPr="00DE2634" w:rsidRDefault="00DE4792" w:rsidP="002E37C4">
            <w:pPr>
              <w:jc w:val="center"/>
              <w:rPr>
                <w:rFonts w:ascii="Calibri Light" w:hAnsi="Calibri Light" w:cs="Calibri Light"/>
                <w:b/>
                <w:kern w:val="2"/>
                <w:szCs w:val="24"/>
              </w:rPr>
            </w:pPr>
            <w:r w:rsidRPr="00DE2634">
              <w:rPr>
                <w:rFonts w:ascii="Calibri Light" w:hAnsi="Calibri Light" w:cs="Calibri Light"/>
                <w:b/>
                <w:kern w:val="2"/>
                <w:szCs w:val="24"/>
              </w:rPr>
              <w:t>15.3. Priedas Nr. 3</w:t>
            </w:r>
          </w:p>
        </w:tc>
        <w:tc>
          <w:tcPr>
            <w:tcW w:w="6477" w:type="dxa"/>
            <w:gridSpan w:val="3"/>
          </w:tcPr>
          <w:p w14:paraId="72BB0EC6" w14:textId="06844C38" w:rsidR="002E37C4" w:rsidRPr="00DE2634" w:rsidRDefault="00F2531F" w:rsidP="00F2531F">
            <w:pPr>
              <w:rPr>
                <w:rFonts w:ascii="Calibri Light" w:hAnsi="Calibri Light" w:cs="Calibri Light"/>
                <w:bCs/>
                <w:kern w:val="2"/>
                <w:szCs w:val="24"/>
              </w:rPr>
            </w:pPr>
            <w:r w:rsidRPr="00DE2634">
              <w:rPr>
                <w:rFonts w:ascii="Calibri Light" w:hAnsi="Calibri Light" w:cs="Calibri Light"/>
                <w:bCs/>
                <w:kern w:val="2"/>
                <w:szCs w:val="24"/>
              </w:rPr>
              <w:t>Pirkimo dokumentai (išskyrus techninę specifikaciją</w:t>
            </w:r>
            <w:r w:rsidR="00DE4792" w:rsidRPr="00DE2634">
              <w:rPr>
                <w:rFonts w:ascii="Calibri Light" w:hAnsi="Calibri Light" w:cs="Calibri Light"/>
                <w:bCs/>
                <w:kern w:val="2"/>
                <w:szCs w:val="24"/>
              </w:rPr>
              <w:t xml:space="preserve">, </w:t>
            </w:r>
            <w:r w:rsidRPr="00DE2634">
              <w:rPr>
                <w:rFonts w:ascii="Calibri Light" w:hAnsi="Calibri Light" w:cs="Calibri Light"/>
                <w:bCs/>
                <w:kern w:val="2"/>
                <w:szCs w:val="24"/>
              </w:rPr>
              <w:t>saugomi CVP IS)</w:t>
            </w:r>
          </w:p>
        </w:tc>
      </w:tr>
      <w:tr w:rsidR="002E37C4" w:rsidRPr="00DE2634" w14:paraId="52D6CC34" w14:textId="77777777">
        <w:trPr>
          <w:trHeight w:val="300"/>
        </w:trPr>
        <w:tc>
          <w:tcPr>
            <w:tcW w:w="3058" w:type="dxa"/>
          </w:tcPr>
          <w:p w14:paraId="6E880D18" w14:textId="10191C81" w:rsidR="002E37C4" w:rsidRPr="00DE2634" w:rsidRDefault="00DE4792" w:rsidP="002E37C4">
            <w:pPr>
              <w:jc w:val="center"/>
              <w:rPr>
                <w:rFonts w:ascii="Calibri Light" w:hAnsi="Calibri Light" w:cs="Calibri Light"/>
                <w:b/>
                <w:kern w:val="2"/>
                <w:szCs w:val="24"/>
              </w:rPr>
            </w:pPr>
            <w:r w:rsidRPr="00DE2634">
              <w:rPr>
                <w:rFonts w:ascii="Calibri Light" w:hAnsi="Calibri Light" w:cs="Calibri Light"/>
                <w:b/>
                <w:kern w:val="2"/>
                <w:szCs w:val="24"/>
              </w:rPr>
              <w:t>15.4. Priedas Nr. 4</w:t>
            </w:r>
          </w:p>
        </w:tc>
        <w:tc>
          <w:tcPr>
            <w:tcW w:w="6477" w:type="dxa"/>
            <w:gridSpan w:val="3"/>
          </w:tcPr>
          <w:p w14:paraId="746B48DA" w14:textId="35AD8466" w:rsidR="002E37C4" w:rsidRPr="00DE2634" w:rsidRDefault="00F2531F" w:rsidP="00F2531F">
            <w:pPr>
              <w:rPr>
                <w:rFonts w:ascii="Calibri Light" w:hAnsi="Calibri Light" w:cs="Calibri Light"/>
                <w:bCs/>
                <w:kern w:val="2"/>
                <w:szCs w:val="24"/>
              </w:rPr>
            </w:pPr>
            <w:r w:rsidRPr="00DE2634">
              <w:rPr>
                <w:rFonts w:ascii="Calibri Light" w:hAnsi="Calibri Light" w:cs="Calibri Light"/>
                <w:bCs/>
                <w:kern w:val="2"/>
                <w:szCs w:val="24"/>
              </w:rPr>
              <w:t>Grafikas</w:t>
            </w:r>
          </w:p>
        </w:tc>
      </w:tr>
      <w:tr w:rsidR="00F2531F" w:rsidRPr="00DE2634" w14:paraId="7639E30A" w14:textId="77777777">
        <w:trPr>
          <w:trHeight w:val="300"/>
        </w:trPr>
        <w:tc>
          <w:tcPr>
            <w:tcW w:w="3058" w:type="dxa"/>
          </w:tcPr>
          <w:p w14:paraId="05A5B830" w14:textId="702A1A74" w:rsidR="00F2531F" w:rsidRPr="00DE2634" w:rsidRDefault="00DE4792" w:rsidP="002E37C4">
            <w:pPr>
              <w:jc w:val="center"/>
              <w:rPr>
                <w:rFonts w:ascii="Calibri Light" w:hAnsi="Calibri Light" w:cs="Calibri Light"/>
                <w:b/>
                <w:kern w:val="2"/>
                <w:szCs w:val="24"/>
              </w:rPr>
            </w:pPr>
            <w:r w:rsidRPr="00DE2634">
              <w:rPr>
                <w:rFonts w:ascii="Calibri Light" w:hAnsi="Calibri Light" w:cs="Calibri Light"/>
                <w:b/>
                <w:kern w:val="2"/>
                <w:szCs w:val="24"/>
              </w:rPr>
              <w:t>15.5. Priedas Nr. 5</w:t>
            </w:r>
          </w:p>
        </w:tc>
        <w:tc>
          <w:tcPr>
            <w:tcW w:w="6477" w:type="dxa"/>
            <w:gridSpan w:val="3"/>
          </w:tcPr>
          <w:p w14:paraId="4197C3A8" w14:textId="200906FD" w:rsidR="00F2531F" w:rsidRPr="00DE2634" w:rsidRDefault="00F2531F" w:rsidP="00F2531F">
            <w:pPr>
              <w:rPr>
                <w:rFonts w:ascii="Calibri Light" w:hAnsi="Calibri Light" w:cs="Calibri Light"/>
                <w:bCs/>
                <w:kern w:val="2"/>
                <w:szCs w:val="24"/>
              </w:rPr>
            </w:pPr>
            <w:r w:rsidRPr="00DE2634">
              <w:rPr>
                <w:rFonts w:ascii="Calibri Light" w:hAnsi="Calibri Light" w:cs="Calibri Light"/>
                <w:bCs/>
                <w:kern w:val="2"/>
                <w:szCs w:val="24"/>
              </w:rPr>
              <w:t>Pasiūlymo raštas</w:t>
            </w:r>
          </w:p>
        </w:tc>
      </w:tr>
      <w:tr w:rsidR="002E37C4" w:rsidRPr="00DE2634" w14:paraId="00416306" w14:textId="77777777">
        <w:trPr>
          <w:trHeight w:val="300"/>
        </w:trPr>
        <w:tc>
          <w:tcPr>
            <w:tcW w:w="3058" w:type="dxa"/>
          </w:tcPr>
          <w:p w14:paraId="1564CE38" w14:textId="43D84D79" w:rsidR="002E37C4" w:rsidRPr="00DE2634" w:rsidRDefault="00DE4792" w:rsidP="002E37C4">
            <w:pPr>
              <w:jc w:val="center"/>
              <w:rPr>
                <w:rFonts w:ascii="Calibri Light" w:hAnsi="Calibri Light" w:cs="Calibri Light"/>
                <w:b/>
                <w:kern w:val="2"/>
                <w:szCs w:val="24"/>
              </w:rPr>
            </w:pPr>
            <w:r w:rsidRPr="00DE2634">
              <w:rPr>
                <w:rFonts w:ascii="Calibri Light" w:hAnsi="Calibri Light" w:cs="Calibri Light"/>
                <w:b/>
                <w:kern w:val="2"/>
                <w:szCs w:val="24"/>
              </w:rPr>
              <w:t>15.6. Priedas Nr. 6</w:t>
            </w:r>
          </w:p>
        </w:tc>
        <w:tc>
          <w:tcPr>
            <w:tcW w:w="6477" w:type="dxa"/>
            <w:gridSpan w:val="3"/>
          </w:tcPr>
          <w:p w14:paraId="57480053" w14:textId="372C7ABB" w:rsidR="002E37C4" w:rsidRPr="00DE2634" w:rsidRDefault="00F2531F" w:rsidP="00F2531F">
            <w:pPr>
              <w:rPr>
                <w:rFonts w:ascii="Calibri Light" w:hAnsi="Calibri Light" w:cs="Calibri Light"/>
                <w:bCs/>
                <w:kern w:val="2"/>
                <w:szCs w:val="24"/>
              </w:rPr>
            </w:pPr>
            <w:r w:rsidRPr="00DE2634">
              <w:rPr>
                <w:rFonts w:ascii="Calibri Light" w:hAnsi="Calibri Light" w:cs="Calibri Light"/>
                <w:bCs/>
                <w:kern w:val="2"/>
                <w:szCs w:val="24"/>
              </w:rPr>
              <w:t>Pasiūlymas (išskyrus Grafiką ir Pasiūlymo rašytą) įskaitant Pasiūlymo paaiškinimus patikslinimus jei tokie buvo (saugomas CVP IS)</w:t>
            </w:r>
          </w:p>
        </w:tc>
      </w:tr>
      <w:tr w:rsidR="00DE4792" w:rsidRPr="00DE2634" w14:paraId="208D4E13" w14:textId="77777777">
        <w:trPr>
          <w:trHeight w:val="300"/>
        </w:trPr>
        <w:tc>
          <w:tcPr>
            <w:tcW w:w="3058" w:type="dxa"/>
          </w:tcPr>
          <w:p w14:paraId="35806497" w14:textId="0F2074C3" w:rsidR="00DE4792" w:rsidRPr="00DE2634" w:rsidRDefault="00DE4792" w:rsidP="002E37C4">
            <w:pPr>
              <w:jc w:val="center"/>
              <w:rPr>
                <w:rFonts w:ascii="Calibri Light" w:hAnsi="Calibri Light" w:cs="Calibri Light"/>
                <w:b/>
                <w:kern w:val="2"/>
                <w:szCs w:val="24"/>
              </w:rPr>
            </w:pPr>
            <w:r w:rsidRPr="00DE2634">
              <w:rPr>
                <w:rFonts w:ascii="Calibri Light" w:hAnsi="Calibri Light" w:cs="Calibri Light"/>
                <w:b/>
                <w:kern w:val="2"/>
                <w:szCs w:val="24"/>
              </w:rPr>
              <w:t>15.7. Priedas Nr. 7</w:t>
            </w:r>
          </w:p>
        </w:tc>
        <w:tc>
          <w:tcPr>
            <w:tcW w:w="6477" w:type="dxa"/>
            <w:gridSpan w:val="3"/>
          </w:tcPr>
          <w:p w14:paraId="199FBFC9" w14:textId="25645731" w:rsidR="00DE4792" w:rsidRPr="00DE2634" w:rsidRDefault="00DE4792" w:rsidP="00F2531F">
            <w:pPr>
              <w:rPr>
                <w:rFonts w:ascii="Calibri Light" w:hAnsi="Calibri Light" w:cs="Calibri Light"/>
                <w:bCs/>
                <w:kern w:val="2"/>
                <w:szCs w:val="24"/>
              </w:rPr>
            </w:pPr>
            <w:r w:rsidRPr="00DE2634">
              <w:rPr>
                <w:rFonts w:ascii="Calibri Light" w:hAnsi="Calibri Light" w:cs="Calibri Light"/>
                <w:bCs/>
                <w:kern w:val="2"/>
                <w:szCs w:val="24"/>
              </w:rPr>
              <w:t>Sutarties vykdymui pasitelkiami subtiekėjai ir (ar) specialistai (jei taikoma)</w:t>
            </w:r>
          </w:p>
        </w:tc>
      </w:tr>
      <w:tr w:rsidR="002E37C4" w:rsidRPr="00DE2634" w14:paraId="7F02B2E8" w14:textId="77777777">
        <w:tc>
          <w:tcPr>
            <w:tcW w:w="9535" w:type="dxa"/>
            <w:gridSpan w:val="4"/>
          </w:tcPr>
          <w:p w14:paraId="5127CD7A" w14:textId="77777777" w:rsidR="002E37C4" w:rsidRPr="00DE2634" w:rsidRDefault="002E37C4" w:rsidP="002E37C4">
            <w:pPr>
              <w:jc w:val="center"/>
              <w:rPr>
                <w:rFonts w:ascii="Calibri Light" w:hAnsi="Calibri Light" w:cs="Calibri Light"/>
                <w:b/>
                <w:kern w:val="2"/>
                <w:szCs w:val="24"/>
              </w:rPr>
            </w:pPr>
            <w:r w:rsidRPr="00DE2634">
              <w:rPr>
                <w:rFonts w:ascii="Calibri Light" w:hAnsi="Calibri Light" w:cs="Calibri Light"/>
                <w:b/>
                <w:kern w:val="2"/>
                <w:szCs w:val="24"/>
              </w:rPr>
              <w:t>16. ŠALIŲ ATSTOVŲ PARAŠAI</w:t>
            </w:r>
          </w:p>
        </w:tc>
      </w:tr>
      <w:tr w:rsidR="002E37C4" w:rsidRPr="00DE2634" w14:paraId="3EBF7B8D" w14:textId="77777777">
        <w:tc>
          <w:tcPr>
            <w:tcW w:w="5224" w:type="dxa"/>
            <w:gridSpan w:val="3"/>
          </w:tcPr>
          <w:p w14:paraId="25967C92" w14:textId="77777777" w:rsidR="002E37C4" w:rsidRPr="00DE2634" w:rsidRDefault="002E37C4" w:rsidP="002E37C4">
            <w:pPr>
              <w:jc w:val="center"/>
              <w:rPr>
                <w:rFonts w:ascii="Calibri Light" w:hAnsi="Calibri Light" w:cs="Calibri Light"/>
                <w:b/>
                <w:kern w:val="2"/>
                <w:szCs w:val="24"/>
              </w:rPr>
            </w:pPr>
            <w:r w:rsidRPr="00DE2634">
              <w:rPr>
                <w:rFonts w:ascii="Calibri Light" w:hAnsi="Calibri Light" w:cs="Calibri Light"/>
                <w:b/>
                <w:kern w:val="2"/>
                <w:szCs w:val="24"/>
              </w:rPr>
              <w:t>PIRKĖJAS</w:t>
            </w:r>
          </w:p>
        </w:tc>
        <w:tc>
          <w:tcPr>
            <w:tcW w:w="4311" w:type="dxa"/>
          </w:tcPr>
          <w:p w14:paraId="1935C47C" w14:textId="77777777" w:rsidR="002E37C4" w:rsidRPr="00DE2634" w:rsidRDefault="002E37C4" w:rsidP="002E37C4">
            <w:pPr>
              <w:jc w:val="center"/>
              <w:rPr>
                <w:rFonts w:ascii="Calibri Light" w:hAnsi="Calibri Light" w:cs="Calibri Light"/>
                <w:b/>
                <w:kern w:val="2"/>
                <w:szCs w:val="24"/>
              </w:rPr>
            </w:pPr>
            <w:r w:rsidRPr="00DE2634">
              <w:rPr>
                <w:rFonts w:ascii="Calibri Light" w:hAnsi="Calibri Light" w:cs="Calibri Light"/>
                <w:b/>
                <w:kern w:val="2"/>
                <w:szCs w:val="24"/>
              </w:rPr>
              <w:t>TIEKĖJAS</w:t>
            </w:r>
          </w:p>
        </w:tc>
      </w:tr>
      <w:tr w:rsidR="002E37C4" w:rsidRPr="00DE2634" w14:paraId="68C54794" w14:textId="77777777">
        <w:tc>
          <w:tcPr>
            <w:tcW w:w="5224" w:type="dxa"/>
            <w:gridSpan w:val="3"/>
          </w:tcPr>
          <w:p w14:paraId="52F39408" w14:textId="77777777" w:rsidR="002E37C4" w:rsidRPr="00DE2634" w:rsidRDefault="002E37C4" w:rsidP="002E37C4">
            <w:pPr>
              <w:jc w:val="center"/>
              <w:rPr>
                <w:rFonts w:ascii="Calibri Light" w:hAnsi="Calibri Light" w:cs="Calibri Light"/>
                <w:color w:val="4472C4"/>
                <w:kern w:val="2"/>
                <w:szCs w:val="24"/>
              </w:rPr>
            </w:pPr>
            <w:r w:rsidRPr="00DE2634">
              <w:rPr>
                <w:rFonts w:ascii="Calibri Light" w:hAnsi="Calibri Light" w:cs="Calibri Light"/>
                <w:color w:val="4472C4"/>
                <w:kern w:val="2"/>
                <w:szCs w:val="24"/>
              </w:rPr>
              <w:t>(nurodomos atstovo pareigos, vardas, pavardė)</w:t>
            </w:r>
          </w:p>
        </w:tc>
        <w:tc>
          <w:tcPr>
            <w:tcW w:w="4311" w:type="dxa"/>
          </w:tcPr>
          <w:p w14:paraId="6582DF81" w14:textId="77777777" w:rsidR="002E37C4" w:rsidRPr="00DE2634" w:rsidRDefault="002E37C4" w:rsidP="002E37C4">
            <w:pPr>
              <w:jc w:val="center"/>
              <w:rPr>
                <w:rFonts w:ascii="Calibri Light" w:hAnsi="Calibri Light" w:cs="Calibri Light"/>
                <w:b/>
                <w:kern w:val="2"/>
                <w:szCs w:val="24"/>
              </w:rPr>
            </w:pPr>
            <w:r w:rsidRPr="00DE2634">
              <w:rPr>
                <w:rFonts w:ascii="Calibri Light" w:hAnsi="Calibri Light" w:cs="Calibri Light"/>
                <w:color w:val="4472C4"/>
                <w:kern w:val="2"/>
                <w:szCs w:val="24"/>
              </w:rPr>
              <w:t>(nurodomos atstovo pareigos, vardas, pavardė)</w:t>
            </w:r>
          </w:p>
        </w:tc>
      </w:tr>
      <w:tr w:rsidR="002E37C4" w:rsidRPr="00DE2634" w14:paraId="1EF5F07A" w14:textId="77777777">
        <w:tc>
          <w:tcPr>
            <w:tcW w:w="5224" w:type="dxa"/>
            <w:gridSpan w:val="3"/>
          </w:tcPr>
          <w:p w14:paraId="7357F24C" w14:textId="77777777" w:rsidR="002E37C4" w:rsidRPr="00DE2634" w:rsidRDefault="002E37C4" w:rsidP="002E37C4">
            <w:pPr>
              <w:jc w:val="center"/>
              <w:rPr>
                <w:rFonts w:ascii="Calibri Light" w:hAnsi="Calibri Light" w:cs="Calibri Light"/>
                <w:b/>
                <w:color w:val="4472C4"/>
                <w:kern w:val="2"/>
                <w:szCs w:val="24"/>
              </w:rPr>
            </w:pPr>
          </w:p>
          <w:p w14:paraId="0FF73F47" w14:textId="77777777" w:rsidR="002E37C4" w:rsidRPr="00DE2634" w:rsidRDefault="002E37C4" w:rsidP="002E37C4">
            <w:pPr>
              <w:jc w:val="center"/>
              <w:rPr>
                <w:rFonts w:ascii="Calibri Light" w:hAnsi="Calibri Light" w:cs="Calibri Light"/>
                <w:b/>
                <w:color w:val="4472C4"/>
                <w:kern w:val="2"/>
                <w:szCs w:val="24"/>
              </w:rPr>
            </w:pPr>
            <w:r w:rsidRPr="00DE2634">
              <w:rPr>
                <w:rFonts w:ascii="Calibri Light" w:hAnsi="Calibri Light" w:cs="Calibri Light"/>
                <w:b/>
                <w:color w:val="4472C4"/>
                <w:kern w:val="2"/>
                <w:szCs w:val="24"/>
              </w:rPr>
              <w:t>(parašas)</w:t>
            </w:r>
          </w:p>
          <w:p w14:paraId="1B434F67" w14:textId="77777777" w:rsidR="002E37C4" w:rsidRPr="00DE2634" w:rsidRDefault="002E37C4" w:rsidP="002E37C4">
            <w:pPr>
              <w:jc w:val="center"/>
              <w:rPr>
                <w:rFonts w:ascii="Calibri Light" w:hAnsi="Calibri Light" w:cs="Calibri Light"/>
                <w:b/>
                <w:color w:val="4472C4"/>
                <w:kern w:val="2"/>
                <w:szCs w:val="24"/>
              </w:rPr>
            </w:pPr>
          </w:p>
          <w:p w14:paraId="0049D646" w14:textId="77777777" w:rsidR="002E37C4" w:rsidRPr="00DE2634" w:rsidRDefault="002E37C4" w:rsidP="002E37C4">
            <w:pPr>
              <w:jc w:val="center"/>
              <w:rPr>
                <w:rFonts w:ascii="Calibri Light" w:hAnsi="Calibri Light" w:cs="Calibri Light"/>
                <w:b/>
                <w:color w:val="4472C4"/>
                <w:kern w:val="2"/>
                <w:szCs w:val="24"/>
              </w:rPr>
            </w:pPr>
          </w:p>
        </w:tc>
        <w:tc>
          <w:tcPr>
            <w:tcW w:w="4311" w:type="dxa"/>
          </w:tcPr>
          <w:p w14:paraId="2BADE338" w14:textId="77777777" w:rsidR="002E37C4" w:rsidRPr="00DE2634" w:rsidRDefault="002E37C4" w:rsidP="002E37C4">
            <w:pPr>
              <w:jc w:val="center"/>
              <w:rPr>
                <w:rFonts w:ascii="Calibri Light" w:hAnsi="Calibri Light" w:cs="Calibri Light"/>
                <w:b/>
                <w:color w:val="4472C4"/>
                <w:kern w:val="2"/>
                <w:szCs w:val="24"/>
              </w:rPr>
            </w:pPr>
          </w:p>
          <w:p w14:paraId="48F2A021" w14:textId="77777777" w:rsidR="002E37C4" w:rsidRPr="00DE2634" w:rsidRDefault="002E37C4" w:rsidP="002E37C4">
            <w:pPr>
              <w:jc w:val="center"/>
              <w:rPr>
                <w:rFonts w:ascii="Calibri Light" w:hAnsi="Calibri Light" w:cs="Calibri Light"/>
                <w:b/>
                <w:color w:val="4472C4"/>
                <w:kern w:val="2"/>
                <w:szCs w:val="24"/>
              </w:rPr>
            </w:pPr>
            <w:r w:rsidRPr="00DE2634">
              <w:rPr>
                <w:rFonts w:ascii="Calibri Light" w:hAnsi="Calibri Light" w:cs="Calibri Light"/>
                <w:b/>
                <w:color w:val="4472C4"/>
                <w:kern w:val="2"/>
                <w:szCs w:val="24"/>
              </w:rPr>
              <w:t>(parašas)</w:t>
            </w:r>
          </w:p>
        </w:tc>
      </w:tr>
    </w:tbl>
    <w:p w14:paraId="5C172DAB" w14:textId="77777777" w:rsidR="001B6D5B" w:rsidRPr="00DE2634" w:rsidRDefault="001B6D5B">
      <w:pPr>
        <w:rPr>
          <w:rFonts w:ascii="Calibri Light" w:hAnsi="Calibri Light" w:cs="Calibri Light"/>
          <w:szCs w:val="24"/>
        </w:rPr>
      </w:pPr>
    </w:p>
    <w:p w14:paraId="04C4932D" w14:textId="77777777" w:rsidR="00726191" w:rsidRPr="00DE2634" w:rsidRDefault="00726191" w:rsidP="0030043F">
      <w:pPr>
        <w:spacing w:line="276" w:lineRule="auto"/>
        <w:jc w:val="center"/>
        <w:rPr>
          <w:rFonts w:ascii="Calibri Light" w:hAnsi="Calibri Light" w:cs="Calibri Light"/>
          <w:b/>
          <w:caps/>
        </w:rPr>
      </w:pPr>
      <w:r w:rsidRPr="00DE2634">
        <w:rPr>
          <w:rFonts w:ascii="Calibri Light" w:hAnsi="Calibri Light" w:cs="Calibri Light"/>
          <w:b/>
          <w:caps/>
        </w:rPr>
        <w:lastRenderedPageBreak/>
        <w:t>VANDENTIEKIO IR PAVIRŠINIŲ NUOTEKŲ TINKLŲ ŠILUTĖS PL. TARP DUBYSOS IR KAUNO G. KLAIPĖDOJE TECHNINIO DARBO PROJEKTO PARENGIMO IR PROJEKTO VYKDYMO PRIEŽIŪROS PASLAUGų</w:t>
      </w:r>
    </w:p>
    <w:p w14:paraId="044EDF92" w14:textId="77777777" w:rsidR="00726191" w:rsidRPr="00DE2634" w:rsidRDefault="00726191" w:rsidP="00726191">
      <w:pPr>
        <w:spacing w:line="276" w:lineRule="auto"/>
        <w:jc w:val="center"/>
        <w:rPr>
          <w:rFonts w:ascii="Calibri Light" w:hAnsi="Calibri Light" w:cs="Calibri Light"/>
          <w:b/>
          <w:caps/>
        </w:rPr>
      </w:pPr>
      <w:r w:rsidRPr="00DE2634">
        <w:rPr>
          <w:rFonts w:ascii="Calibri Light" w:hAnsi="Calibri Light" w:cs="Calibri Light"/>
          <w:b/>
          <w:caps/>
        </w:rPr>
        <w:t>pirkimo</w:t>
      </w:r>
      <w:r w:rsidRPr="00DE2634">
        <w:rPr>
          <w:rFonts w:ascii="Calibri Light" w:eastAsia="Arial" w:hAnsi="Calibri Light" w:cs="Calibri Light"/>
        </w:rPr>
        <w:t>–</w:t>
      </w:r>
      <w:r w:rsidRPr="00DE2634">
        <w:rPr>
          <w:rFonts w:ascii="Calibri Light" w:hAnsi="Calibri Light" w:cs="Calibri Light"/>
          <w:b/>
          <w:caps/>
        </w:rPr>
        <w:t xml:space="preserve">pardavimo </w:t>
      </w:r>
    </w:p>
    <w:p w14:paraId="1022091F" w14:textId="77777777" w:rsidR="00726191" w:rsidRPr="00DE2634" w:rsidRDefault="00726191" w:rsidP="00726191">
      <w:pPr>
        <w:spacing w:line="276" w:lineRule="auto"/>
        <w:jc w:val="center"/>
        <w:rPr>
          <w:rFonts w:ascii="Calibri Light" w:hAnsi="Calibri Light" w:cs="Calibri Light"/>
          <w:b/>
          <w:caps/>
        </w:rPr>
      </w:pPr>
    </w:p>
    <w:p w14:paraId="06C795E4" w14:textId="0605B968" w:rsidR="00726191" w:rsidRPr="00DE2634" w:rsidRDefault="00726191" w:rsidP="00726191">
      <w:pPr>
        <w:spacing w:line="276" w:lineRule="auto"/>
        <w:jc w:val="center"/>
        <w:rPr>
          <w:rFonts w:ascii="Calibri Light" w:hAnsi="Calibri Light" w:cs="Calibri Light"/>
          <w:b/>
          <w:caps/>
        </w:rPr>
      </w:pPr>
      <w:r w:rsidRPr="00DE2634">
        <w:rPr>
          <w:rFonts w:ascii="Calibri Light" w:hAnsi="Calibri Light" w:cs="Calibri Light"/>
          <w:b/>
          <w:caps/>
        </w:rPr>
        <w:t>sutarties Bendrosios sąlygos</w:t>
      </w:r>
    </w:p>
    <w:p w14:paraId="31CDF736" w14:textId="77777777" w:rsidR="00726191" w:rsidRPr="00DE2634" w:rsidRDefault="00726191" w:rsidP="00726191">
      <w:pPr>
        <w:spacing w:line="276" w:lineRule="auto"/>
        <w:jc w:val="center"/>
        <w:rPr>
          <w:rFonts w:ascii="Calibri Light" w:hAnsi="Calibri Light" w:cs="Calibri Light"/>
        </w:rPr>
      </w:pPr>
    </w:p>
    <w:p w14:paraId="4591B2FA" w14:textId="77777777" w:rsidR="00726191" w:rsidRPr="00DE2634" w:rsidRDefault="00726191" w:rsidP="00726191">
      <w:pPr>
        <w:keepNext/>
        <w:keepLines/>
        <w:tabs>
          <w:tab w:val="left" w:pos="426"/>
        </w:tabs>
        <w:spacing w:line="276" w:lineRule="auto"/>
        <w:jc w:val="center"/>
        <w:rPr>
          <w:rFonts w:ascii="Calibri Light" w:eastAsia="Cambria" w:hAnsi="Calibri Light" w:cs="Calibri Light"/>
          <w:b/>
          <w:bCs/>
          <w:caps/>
          <w14:numSpacing w14:val="tabular"/>
        </w:rPr>
      </w:pPr>
      <w:r w:rsidRPr="00DE2634">
        <w:rPr>
          <w:rFonts w:ascii="Calibri Light" w:eastAsia="Cambria" w:hAnsi="Calibri Light" w:cs="Calibri Light"/>
          <w:b/>
          <w:bCs/>
          <w:caps/>
          <w14:numSpacing w14:val="tabular"/>
        </w:rPr>
        <w:t>1.</w:t>
      </w:r>
      <w:r w:rsidRPr="00DE2634">
        <w:rPr>
          <w:rFonts w:ascii="Calibri Light" w:eastAsia="Cambria" w:hAnsi="Calibri Light" w:cs="Calibri Light"/>
          <w:b/>
          <w:bCs/>
          <w:caps/>
          <w14:numSpacing w14:val="tabular"/>
        </w:rPr>
        <w:tab/>
        <w:t>Pagrindinės sąvokos ir Sutarties aiškinimas</w:t>
      </w:r>
    </w:p>
    <w:p w14:paraId="018BEAEE" w14:textId="77777777" w:rsidR="00726191" w:rsidRPr="00DE2634" w:rsidRDefault="00726191" w:rsidP="00726191">
      <w:pPr>
        <w:keepNext/>
        <w:keepLines/>
        <w:tabs>
          <w:tab w:val="left" w:pos="426"/>
        </w:tabs>
        <w:spacing w:line="276" w:lineRule="auto"/>
        <w:jc w:val="both"/>
        <w:rPr>
          <w:rFonts w:ascii="Calibri Light" w:eastAsia="Cambria" w:hAnsi="Calibri Light" w:cs="Calibri Light"/>
          <w:b/>
          <w:bCs/>
          <w:caps/>
          <w14:numSpacing w14:val="tabular"/>
        </w:rPr>
      </w:pPr>
    </w:p>
    <w:p w14:paraId="6FC05239" w14:textId="77777777" w:rsidR="00726191" w:rsidRPr="00DE2634" w:rsidRDefault="00726191" w:rsidP="0072619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ascii="Calibri Light" w:eastAsia="Arial" w:hAnsi="Calibri Light" w:cs="Calibri Light"/>
          <w:b/>
        </w:rPr>
      </w:pPr>
      <w:r w:rsidRPr="00DE2634">
        <w:rPr>
          <w:rFonts w:ascii="Calibri Light" w:eastAsia="Arial" w:hAnsi="Calibri Light" w:cs="Calibri Light"/>
          <w:b/>
          <w:bCs/>
        </w:rPr>
        <w:t>1.1.</w:t>
      </w:r>
      <w:r w:rsidRPr="00DE2634">
        <w:rPr>
          <w:rFonts w:ascii="Calibri Light" w:eastAsia="Arial" w:hAnsi="Calibri Light" w:cs="Calibri Light"/>
          <w:b/>
          <w:bCs/>
        </w:rPr>
        <w:tab/>
      </w:r>
      <w:r w:rsidRPr="00DE2634">
        <w:rPr>
          <w:rFonts w:ascii="Calibri Light" w:eastAsia="Arial" w:hAnsi="Calibri Light" w:cs="Calibri Light"/>
          <w:b/>
        </w:rPr>
        <w:t>Sąvokos</w:t>
      </w:r>
    </w:p>
    <w:p w14:paraId="401F4387" w14:textId="77777777" w:rsidR="00726191" w:rsidRPr="00DE2634" w:rsidRDefault="00726191" w:rsidP="00726191">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ascii="Calibri Light" w:eastAsia="Arial" w:hAnsi="Calibri Light" w:cs="Calibri Light"/>
          <w:b/>
        </w:rPr>
      </w:pPr>
    </w:p>
    <w:p w14:paraId="0A6E69F0" w14:textId="77777777" w:rsidR="00726191" w:rsidRPr="00DE2634" w:rsidRDefault="00726191" w:rsidP="00726191">
      <w:pPr>
        <w:widowControl w:val="0"/>
        <w:tabs>
          <w:tab w:val="left" w:pos="567"/>
        </w:tabs>
        <w:spacing w:line="276" w:lineRule="auto"/>
        <w:jc w:val="both"/>
        <w:rPr>
          <w:rFonts w:ascii="Calibri Light" w:eastAsia="Cambria" w:hAnsi="Calibri Light" w:cs="Calibri Light"/>
          <w:b/>
          <w:bCs/>
        </w:rPr>
      </w:pPr>
      <w:r w:rsidRPr="00DE2634">
        <w:rPr>
          <w:rFonts w:ascii="Calibri Light" w:eastAsia="Cambria" w:hAnsi="Calibri Light" w:cs="Calibri Light"/>
        </w:rPr>
        <w:t>1.1.1. Šioje Sutartyje didžiąja raide rašomos sąvokos turi šias nurodytas reikšmes:</w:t>
      </w:r>
    </w:p>
    <w:p w14:paraId="48E2D223"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1.1.1.1.</w:t>
      </w:r>
      <w:r w:rsidRPr="00DE2634">
        <w:rPr>
          <w:rFonts w:ascii="Calibri Light" w:hAnsi="Calibri Light" w:cs="Calibri Light"/>
        </w:rPr>
        <w:tab/>
      </w:r>
      <w:r w:rsidRPr="00DE2634">
        <w:rPr>
          <w:rFonts w:ascii="Calibri Light" w:eastAsia="Arial" w:hAnsi="Calibri Light" w:cs="Calibri Light"/>
          <w:b/>
          <w:bCs/>
        </w:rPr>
        <w:t>Bendrosios sąlygos</w:t>
      </w:r>
      <w:r w:rsidRPr="00DE2634">
        <w:rPr>
          <w:rFonts w:ascii="Calibri Light" w:eastAsia="Arial" w:hAnsi="Calibri Light" w:cs="Calibri Light"/>
        </w:rPr>
        <w:t xml:space="preserve"> – Sutarties dalis, kuri vadinasi „Paslaugų pirkimo–pardavimo sutarties Bendrosios sąlygos“;</w:t>
      </w:r>
    </w:p>
    <w:p w14:paraId="40A45A2A"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1.1.1.2.</w:t>
      </w:r>
      <w:r w:rsidRPr="00DE2634">
        <w:rPr>
          <w:rFonts w:ascii="Calibri Light" w:eastAsia="Arial" w:hAnsi="Calibri Light" w:cs="Calibri Light"/>
        </w:rPr>
        <w:tab/>
      </w:r>
      <w:r w:rsidRPr="00DE2634">
        <w:rPr>
          <w:rFonts w:ascii="Calibri Light" w:eastAsia="Arial" w:hAnsi="Calibri Light" w:cs="Calibri Light"/>
          <w:b/>
          <w:bCs/>
        </w:rPr>
        <w:t>Pirkėjas</w:t>
      </w:r>
      <w:r w:rsidRPr="00DE2634">
        <w:rPr>
          <w:rFonts w:ascii="Calibri Light" w:eastAsia="Arial" w:hAnsi="Calibri Light" w:cs="Calibri Light"/>
        </w:rPr>
        <w:t xml:space="preserve"> – asmuo, kuris Specialiosiose sąlygose yra įvardytas kaip Pirkėjas, </w:t>
      </w:r>
      <w:r w:rsidRPr="00DE2634">
        <w:rPr>
          <w:rFonts w:ascii="Calibri Light" w:hAnsi="Calibri Light" w:cs="Calibri Light"/>
        </w:rPr>
        <w:t>įsigyjantis Specialiosiose sąlygose ir Sutarties prieduose nurodytas Paslaugas</w:t>
      </w:r>
      <w:r w:rsidRPr="00DE2634">
        <w:rPr>
          <w:rFonts w:ascii="Calibri Light" w:eastAsia="Arial" w:hAnsi="Calibri Light" w:cs="Calibri Light"/>
        </w:rPr>
        <w:t>;</w:t>
      </w:r>
    </w:p>
    <w:p w14:paraId="7C23C1BD"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b/>
          <w:bCs/>
        </w:rPr>
      </w:pPr>
      <w:r w:rsidRPr="00DE2634">
        <w:rPr>
          <w:rFonts w:ascii="Calibri Light" w:eastAsia="Arial" w:hAnsi="Calibri Light" w:cs="Calibri Light"/>
        </w:rPr>
        <w:t>1.1.1.3.</w:t>
      </w:r>
      <w:r w:rsidRPr="00DE2634">
        <w:rPr>
          <w:rFonts w:ascii="Calibri Light" w:eastAsia="Arial" w:hAnsi="Calibri Light" w:cs="Calibri Light"/>
        </w:rPr>
        <w:tab/>
      </w:r>
      <w:r w:rsidRPr="00DE2634">
        <w:rPr>
          <w:rFonts w:ascii="Calibri Light" w:eastAsia="Arial" w:hAnsi="Calibri Light" w:cs="Calibri Light"/>
          <w:b/>
          <w:bCs/>
        </w:rPr>
        <w:t xml:space="preserve">Pradinės sutarties vertė </w:t>
      </w:r>
      <w:r w:rsidRPr="00DE2634">
        <w:rPr>
          <w:rFonts w:ascii="Calibri Light" w:eastAsia="Arial" w:hAnsi="Calibri Light" w:cs="Calibri Light"/>
        </w:rPr>
        <w:t>– Specialiosiose sąlygose nurodyta</w:t>
      </w:r>
      <w:r w:rsidRPr="00DE2634">
        <w:rPr>
          <w:rFonts w:ascii="Calibri Light" w:eastAsia="Arial" w:hAnsi="Calibri Light" w:cs="Calibri Light"/>
          <w:b/>
          <w:bCs/>
        </w:rPr>
        <w:t xml:space="preserve"> </w:t>
      </w:r>
      <w:r w:rsidRPr="00DE2634">
        <w:rPr>
          <w:rFonts w:ascii="Calibri Light" w:eastAsia="Arial" w:hAnsi="Calibri Light" w:cs="Calibri Light"/>
        </w:rPr>
        <w:t>vertė be pridėtinės vertės mokesčio (toliau – PVM);</w:t>
      </w:r>
    </w:p>
    <w:p w14:paraId="02CC709E" w14:textId="77777777" w:rsidR="00726191" w:rsidRPr="00DE2634" w:rsidRDefault="00726191" w:rsidP="00726191">
      <w:pPr>
        <w:spacing w:line="276" w:lineRule="auto"/>
        <w:jc w:val="both"/>
        <w:rPr>
          <w:rFonts w:ascii="Calibri Light" w:hAnsi="Calibri Light" w:cs="Calibri Light"/>
        </w:rPr>
      </w:pPr>
      <w:r w:rsidRPr="00DE2634">
        <w:rPr>
          <w:rFonts w:ascii="Calibri Light" w:hAnsi="Calibri Light" w:cs="Calibri Light"/>
        </w:rPr>
        <w:lastRenderedPageBreak/>
        <w:t xml:space="preserve">1.1.1.4. </w:t>
      </w:r>
      <w:r w:rsidRPr="00DE2634">
        <w:rPr>
          <w:rFonts w:ascii="Calibri Light" w:eastAsia="Arial" w:hAnsi="Calibri Light" w:cs="Calibri Light"/>
          <w:b/>
          <w:bCs/>
        </w:rPr>
        <w:t>Paslaugos</w:t>
      </w:r>
      <w:r w:rsidRPr="00DE2634">
        <w:rPr>
          <w:rFonts w:ascii="Calibri Light" w:eastAsia="Arial" w:hAnsi="Calibri Light" w:cs="Calibri Light"/>
        </w:rPr>
        <w:t xml:space="preserve"> – </w:t>
      </w:r>
      <w:r w:rsidRPr="00DE2634">
        <w:rPr>
          <w:rFonts w:ascii="Calibri Light" w:hAnsi="Calibri Light" w:cs="Calibri Light"/>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780901BC"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hAnsi="Calibri Light" w:cs="Calibri Light"/>
        </w:rPr>
        <w:t>1.1.1.5.</w:t>
      </w:r>
      <w:r w:rsidRPr="00DE2634">
        <w:rPr>
          <w:rFonts w:ascii="Calibri Light" w:hAnsi="Calibri Light" w:cs="Calibri Light"/>
        </w:rPr>
        <w:tab/>
      </w:r>
      <w:r w:rsidRPr="00DE2634">
        <w:rPr>
          <w:rFonts w:ascii="Calibri Light" w:eastAsia="Arial" w:hAnsi="Calibri Light" w:cs="Calibri Light"/>
          <w:b/>
          <w:bCs/>
        </w:rPr>
        <w:t xml:space="preserve">Paslaugų perdavimo–priėmimo aktas </w:t>
      </w:r>
      <w:r w:rsidRPr="00DE2634">
        <w:rPr>
          <w:rFonts w:ascii="Calibri Light" w:eastAsia="Arial" w:hAnsi="Calibri Light" w:cs="Calibri Light"/>
        </w:rPr>
        <w:t>– dokumentas,</w:t>
      </w:r>
      <w:r w:rsidRPr="00DE2634">
        <w:rPr>
          <w:rFonts w:ascii="Calibri Light" w:eastAsia="Arial" w:hAnsi="Calibri Light" w:cs="Calibri Light"/>
          <w:b/>
          <w:bCs/>
        </w:rPr>
        <w:t xml:space="preserve"> </w:t>
      </w:r>
      <w:r w:rsidRPr="00DE2634">
        <w:rPr>
          <w:rFonts w:ascii="Calibri Light" w:eastAsia="Arial" w:hAnsi="Calibri Light" w:cs="Calibri Light"/>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0C948D2D" w14:textId="77777777" w:rsidR="00726191" w:rsidRPr="00DE2634" w:rsidRDefault="00726191" w:rsidP="00726191">
      <w:pPr>
        <w:tabs>
          <w:tab w:val="left" w:pos="284"/>
          <w:tab w:val="left" w:pos="567"/>
          <w:tab w:val="left" w:pos="851"/>
          <w:tab w:val="left" w:pos="992"/>
          <w:tab w:val="left" w:pos="1134"/>
        </w:tabs>
        <w:spacing w:line="276" w:lineRule="auto"/>
        <w:jc w:val="both"/>
        <w:rPr>
          <w:rFonts w:ascii="Calibri Light" w:eastAsia="Arial" w:hAnsi="Calibri Light" w:cs="Calibri Light"/>
          <w:szCs w:val="24"/>
        </w:rPr>
      </w:pPr>
      <w:r w:rsidRPr="00DE2634">
        <w:rPr>
          <w:rFonts w:ascii="Calibri Light" w:eastAsia="Arial" w:hAnsi="Calibri Light" w:cs="Calibri Light"/>
          <w:szCs w:val="24"/>
        </w:rPr>
        <w:t xml:space="preserve">1.1.1.6. </w:t>
      </w:r>
      <w:r w:rsidRPr="00DE2634">
        <w:rPr>
          <w:rFonts w:ascii="Calibri Light" w:eastAsia="Arial" w:hAnsi="Calibri Light" w:cs="Calibri Light"/>
          <w:b/>
          <w:bCs/>
          <w:szCs w:val="24"/>
        </w:rPr>
        <w:t>Paslaugų trūkumai</w:t>
      </w:r>
      <w:r w:rsidRPr="00DE2634">
        <w:rPr>
          <w:rFonts w:ascii="Calibri Light" w:eastAsia="Arial" w:hAnsi="Calibri Light" w:cs="Calibri Light"/>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sidRPr="00DE2634">
        <w:rPr>
          <w:rFonts w:ascii="Calibri Light" w:hAnsi="Calibri Light" w:cs="Calibri Light"/>
        </w:rPr>
        <w:t xml:space="preserve"> </w:t>
      </w:r>
    </w:p>
    <w:p w14:paraId="39F8B5EA"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b/>
        </w:rPr>
      </w:pPr>
      <w:r w:rsidRPr="00DE2634">
        <w:rPr>
          <w:rFonts w:ascii="Calibri Light" w:eastAsia="Arial" w:hAnsi="Calibri Light" w:cs="Calibri Light"/>
        </w:rPr>
        <w:t>1.1.1.7.</w:t>
      </w:r>
      <w:r w:rsidRPr="00DE2634">
        <w:rPr>
          <w:rFonts w:ascii="Calibri Light" w:eastAsia="Arial" w:hAnsi="Calibri Light" w:cs="Calibri Light"/>
        </w:rPr>
        <w:tab/>
      </w:r>
      <w:r w:rsidRPr="00DE2634">
        <w:rPr>
          <w:rFonts w:ascii="Calibri Light" w:eastAsia="Arial" w:hAnsi="Calibri Light" w:cs="Calibri Light"/>
          <w:b/>
        </w:rPr>
        <w:t xml:space="preserve">Sąskaita </w:t>
      </w:r>
      <w:r w:rsidRPr="00DE2634">
        <w:rPr>
          <w:rFonts w:ascii="Calibri Light" w:eastAsia="Arial" w:hAnsi="Calibri Light" w:cs="Calibri Light"/>
        </w:rPr>
        <w:t>–</w:t>
      </w:r>
      <w:r w:rsidRPr="00DE2634">
        <w:rPr>
          <w:rFonts w:ascii="Calibri Light" w:eastAsia="Arial" w:hAnsi="Calibri Light" w:cs="Calibri Light"/>
          <w:b/>
        </w:rPr>
        <w:t xml:space="preserve"> </w:t>
      </w:r>
      <w:r w:rsidRPr="00DE2634">
        <w:rPr>
          <w:rFonts w:ascii="Calibri Light" w:hAnsi="Calibri Light" w:cs="Calibri Light"/>
        </w:rPr>
        <w:t xml:space="preserve">Tiekėjo išrašoma ir Pirkėjui apmokėjimui pateikiama sąskaita faktūra, PVM sąskaita faktūra ar kitas mokėjimo dokumentas už Tiekėjo tinkamai suteiktas bei Pirkėjo priimtas </w:t>
      </w:r>
      <w:r w:rsidRPr="00DE2634">
        <w:rPr>
          <w:rFonts w:ascii="Calibri Light" w:eastAsia="Arial" w:hAnsi="Calibri Light" w:cs="Calibri Light"/>
        </w:rPr>
        <w:t>Paslaugas</w:t>
      </w:r>
      <w:r w:rsidRPr="00DE2634">
        <w:rPr>
          <w:rFonts w:ascii="Calibri Light" w:hAnsi="Calibri Light" w:cs="Calibri Light"/>
        </w:rPr>
        <w:t xml:space="preserve">. </w:t>
      </w:r>
      <w:r w:rsidRPr="00DE2634">
        <w:rPr>
          <w:rFonts w:ascii="Calibri Light" w:eastAsia="Arial" w:hAnsi="Calibri Light" w:cs="Calibri Light"/>
        </w:rPr>
        <w:t>Jeigu Sutartyje yra numatytas Paslaugų teikimas etapais ar periodais, Sąskaita gali būti pateikiama dėl kiekvieno etapo ar periodo atskirai;</w:t>
      </w:r>
    </w:p>
    <w:p w14:paraId="15679F30"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1.1.1.8.</w:t>
      </w:r>
      <w:r w:rsidRPr="00DE2634">
        <w:rPr>
          <w:rFonts w:ascii="Calibri Light" w:eastAsia="Arial" w:hAnsi="Calibri Light" w:cs="Calibri Light"/>
        </w:rPr>
        <w:tab/>
      </w:r>
      <w:r w:rsidRPr="00DE2634">
        <w:rPr>
          <w:rFonts w:ascii="Calibri Light" w:eastAsia="Arial" w:hAnsi="Calibri Light" w:cs="Calibri Light"/>
          <w:b/>
          <w:bCs/>
        </w:rPr>
        <w:t>Specialiosios sąlygos</w:t>
      </w:r>
      <w:r w:rsidRPr="00DE2634">
        <w:rPr>
          <w:rFonts w:ascii="Calibri Light" w:eastAsia="Arial" w:hAnsi="Calibri Light" w:cs="Calibri Light"/>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4352AB5C"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b/>
          <w:bCs/>
        </w:rPr>
      </w:pPr>
      <w:r w:rsidRPr="00DE2634">
        <w:rPr>
          <w:rFonts w:ascii="Calibri Light" w:eastAsia="Arial" w:hAnsi="Calibri Light" w:cs="Calibri Light"/>
        </w:rPr>
        <w:t>1.1.1.9.</w:t>
      </w:r>
      <w:r w:rsidRPr="00DE2634">
        <w:rPr>
          <w:rFonts w:ascii="Calibri Light" w:eastAsia="Arial" w:hAnsi="Calibri Light" w:cs="Calibri Light"/>
        </w:rPr>
        <w:tab/>
      </w:r>
      <w:r w:rsidRPr="00DE2634">
        <w:rPr>
          <w:rFonts w:ascii="Calibri Light" w:eastAsia="Arial" w:hAnsi="Calibri Light" w:cs="Calibri Light"/>
          <w:b/>
          <w:bCs/>
        </w:rPr>
        <w:t xml:space="preserve">Susitarimas </w:t>
      </w:r>
      <w:r w:rsidRPr="00DE2634">
        <w:rPr>
          <w:rFonts w:ascii="Calibri Light" w:eastAsia="Arial" w:hAnsi="Calibri Light" w:cs="Calibri Light"/>
        </w:rPr>
        <w:t>– tai dokumentas, kurį Šalys sudaro keisdamos Sutarties sąlygas PĮ leidžiama apimtimi;</w:t>
      </w:r>
    </w:p>
    <w:p w14:paraId="5584C7BB"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b/>
          <w:bCs/>
        </w:rPr>
      </w:pPr>
      <w:r w:rsidRPr="00DE2634">
        <w:rPr>
          <w:rFonts w:ascii="Calibri Light" w:eastAsia="Arial" w:hAnsi="Calibri Light" w:cs="Calibri Light"/>
        </w:rPr>
        <w:t>1.1.1.10.</w:t>
      </w:r>
      <w:r w:rsidRPr="00DE2634">
        <w:rPr>
          <w:rFonts w:ascii="Calibri Light" w:eastAsia="Arial" w:hAnsi="Calibri Light" w:cs="Calibri Light"/>
        </w:rPr>
        <w:tab/>
        <w:t xml:space="preserve"> </w:t>
      </w:r>
      <w:r w:rsidRPr="00DE2634">
        <w:rPr>
          <w:rFonts w:ascii="Calibri Light" w:eastAsia="Arial" w:hAnsi="Calibri Light" w:cs="Calibri Light"/>
          <w:b/>
          <w:bCs/>
        </w:rPr>
        <w:t>Sutarties kaina</w:t>
      </w:r>
      <w:r w:rsidRPr="00DE2634">
        <w:rPr>
          <w:rFonts w:ascii="Calibri Light" w:eastAsia="Arial" w:hAnsi="Calibri Light" w:cs="Calibri Light"/>
        </w:rPr>
        <w:t xml:space="preserve"> – pagal Sutartį Tiekėjui mokėtina suma, įskaitant visus privalomus mokesčius ir išlaidas;</w:t>
      </w:r>
    </w:p>
    <w:p w14:paraId="61EF2C92"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1.1.1.11.</w:t>
      </w:r>
      <w:r w:rsidRPr="00DE2634">
        <w:rPr>
          <w:rFonts w:ascii="Calibri Light" w:eastAsia="Arial" w:hAnsi="Calibri Light" w:cs="Calibri Light"/>
        </w:rPr>
        <w:tab/>
        <w:t xml:space="preserve"> </w:t>
      </w:r>
      <w:r w:rsidRPr="00DE2634">
        <w:rPr>
          <w:rFonts w:ascii="Calibri Light" w:eastAsia="Arial" w:hAnsi="Calibri Light" w:cs="Calibri Light"/>
          <w:b/>
          <w:bCs/>
        </w:rPr>
        <w:t xml:space="preserve">Sutarties sąlygos </w:t>
      </w:r>
      <w:r w:rsidRPr="00DE2634">
        <w:rPr>
          <w:rFonts w:ascii="Calibri Light" w:eastAsia="Arial" w:hAnsi="Calibri Light" w:cs="Calibri Light"/>
        </w:rPr>
        <w:t>– Bendrosios sąlygos ir Specialiosios sąlygos kartu;</w:t>
      </w:r>
    </w:p>
    <w:p w14:paraId="2F8DBC80"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1.1.1.12.</w:t>
      </w:r>
      <w:r w:rsidRPr="00DE2634">
        <w:rPr>
          <w:rFonts w:ascii="Calibri Light" w:hAnsi="Calibri Light" w:cs="Calibri Light"/>
        </w:rPr>
        <w:tab/>
      </w:r>
      <w:r w:rsidRPr="00DE2634">
        <w:rPr>
          <w:rFonts w:ascii="Calibri Light" w:eastAsia="Arial" w:hAnsi="Calibri Light" w:cs="Calibri Light"/>
        </w:rPr>
        <w:t xml:space="preserve"> </w:t>
      </w:r>
      <w:r w:rsidRPr="00DE2634">
        <w:rPr>
          <w:rFonts w:ascii="Calibri Light" w:eastAsia="Arial" w:hAnsi="Calibri Light" w:cs="Calibri Light"/>
          <w:b/>
          <w:bCs/>
        </w:rPr>
        <w:t xml:space="preserve">Sutartis </w:t>
      </w:r>
      <w:r w:rsidRPr="00DE2634">
        <w:rPr>
          <w:rFonts w:ascii="Calibri Light" w:eastAsia="Arial" w:hAnsi="Calibri Light" w:cs="Calibri Light"/>
        </w:rPr>
        <w:t>– Paslaugų pirkimo–pardavimo sutartis, kurią sudaro Sutarties sąlygos, Specialiosiose sąlygose išvardyti priedai ir Susitarimai;</w:t>
      </w:r>
    </w:p>
    <w:p w14:paraId="6B853DB5"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 xml:space="preserve">1.1.1.13. </w:t>
      </w:r>
      <w:r w:rsidRPr="00DE2634">
        <w:rPr>
          <w:rFonts w:ascii="Calibri Light" w:eastAsia="Arial" w:hAnsi="Calibri Light" w:cs="Calibri Light"/>
        </w:rPr>
        <w:tab/>
      </w:r>
      <w:r w:rsidRPr="00DE2634">
        <w:rPr>
          <w:rFonts w:ascii="Calibri Light" w:eastAsia="Arial" w:hAnsi="Calibri Light" w:cs="Calibri Light"/>
          <w:b/>
          <w:bCs/>
        </w:rPr>
        <w:t>Šalis</w:t>
      </w:r>
      <w:r w:rsidRPr="00DE2634">
        <w:rPr>
          <w:rFonts w:ascii="Calibri Light" w:eastAsia="Arial" w:hAnsi="Calibri Light" w:cs="Calibri Light"/>
        </w:rPr>
        <w:t xml:space="preserve"> – Pirkėjas arba Tiekėjas, kiekvienas atskirai, priklausomai nuo konteksto;</w:t>
      </w:r>
    </w:p>
    <w:p w14:paraId="719D4655"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 xml:space="preserve">1.1.1.14. </w:t>
      </w:r>
      <w:r w:rsidRPr="00DE2634">
        <w:rPr>
          <w:rFonts w:ascii="Calibri Light" w:eastAsia="Arial" w:hAnsi="Calibri Light" w:cs="Calibri Light"/>
        </w:rPr>
        <w:tab/>
      </w:r>
      <w:r w:rsidRPr="00DE2634">
        <w:rPr>
          <w:rFonts w:ascii="Calibri Light" w:eastAsia="Arial" w:hAnsi="Calibri Light" w:cs="Calibri Light"/>
          <w:b/>
          <w:bCs/>
        </w:rPr>
        <w:t>Šalys</w:t>
      </w:r>
      <w:r w:rsidRPr="00DE2634">
        <w:rPr>
          <w:rFonts w:ascii="Calibri Light" w:eastAsia="Arial" w:hAnsi="Calibri Light" w:cs="Calibri Light"/>
        </w:rPr>
        <w:t xml:space="preserve"> – Pirkėjas ir Tiekėjas kartu;</w:t>
      </w:r>
    </w:p>
    <w:p w14:paraId="39A01534"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hAnsi="Calibri Light" w:cs="Calibri Light"/>
        </w:rPr>
      </w:pPr>
      <w:r w:rsidRPr="00DE2634">
        <w:rPr>
          <w:rFonts w:ascii="Calibri Light" w:hAnsi="Calibri Light" w:cs="Calibri Light"/>
        </w:rPr>
        <w:t>1.1.1.15.</w:t>
      </w:r>
      <w:r w:rsidRPr="00DE2634">
        <w:rPr>
          <w:rFonts w:ascii="Calibri Light" w:hAnsi="Calibri Light" w:cs="Calibri Light"/>
        </w:rPr>
        <w:tab/>
        <w:t xml:space="preserve"> </w:t>
      </w:r>
      <w:r w:rsidRPr="00DE2634">
        <w:rPr>
          <w:rFonts w:ascii="Calibri Light" w:eastAsia="Arial" w:hAnsi="Calibri Light" w:cs="Calibri Light"/>
          <w:b/>
        </w:rPr>
        <w:t>Tiekėjas</w:t>
      </w:r>
      <w:r w:rsidRPr="00DE2634">
        <w:rPr>
          <w:rFonts w:ascii="Calibri Light" w:eastAsia="Arial" w:hAnsi="Calibri Light" w:cs="Calibri Light"/>
        </w:rPr>
        <w:t xml:space="preserve"> – asmuo, kuris Specialiosiose sąlygose yra įvardytas kaip Tiekėjas, </w:t>
      </w:r>
      <w:r w:rsidRPr="00DE2634">
        <w:rPr>
          <w:rFonts w:ascii="Calibri Light" w:hAnsi="Calibri Light" w:cs="Calibri Light"/>
        </w:rPr>
        <w:t xml:space="preserve">teikiantis Specialiosiose sąlygose nurodytas </w:t>
      </w:r>
      <w:r w:rsidRPr="00DE2634">
        <w:rPr>
          <w:rFonts w:ascii="Calibri Light" w:eastAsia="Arial" w:hAnsi="Calibri Light" w:cs="Calibri Light"/>
        </w:rPr>
        <w:t>Paslaugas</w:t>
      </w:r>
      <w:r w:rsidRPr="00DE2634">
        <w:rPr>
          <w:rFonts w:ascii="Calibri Light" w:hAnsi="Calibri Light" w:cs="Calibri Light"/>
        </w:rPr>
        <w:t>;</w:t>
      </w:r>
    </w:p>
    <w:p w14:paraId="4D5A3C23"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hAnsi="Calibri Light" w:cs="Calibri Light"/>
        </w:rPr>
      </w:pPr>
      <w:r w:rsidRPr="00DE2634">
        <w:rPr>
          <w:rFonts w:ascii="Calibri Light" w:hAnsi="Calibri Light" w:cs="Calibri Light"/>
        </w:rPr>
        <w:t xml:space="preserve">1.1.1.16. </w:t>
      </w:r>
      <w:r w:rsidRPr="00DE2634">
        <w:rPr>
          <w:rFonts w:ascii="Calibri Light" w:hAnsi="Calibri Light" w:cs="Calibri Light"/>
          <w:b/>
          <w:bCs/>
        </w:rPr>
        <w:t xml:space="preserve">Užsakymas </w:t>
      </w:r>
      <w:r w:rsidRPr="00DE2634">
        <w:rPr>
          <w:rFonts w:ascii="Calibri Light" w:hAnsi="Calibri Light" w:cs="Calibri Light"/>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19C1F929"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lastRenderedPageBreak/>
        <w:t>1.1.1.17.</w:t>
      </w:r>
      <w:r w:rsidRPr="00DE2634">
        <w:rPr>
          <w:rFonts w:ascii="Calibri Light" w:hAnsi="Calibri Light" w:cs="Calibri Light"/>
        </w:rPr>
        <w:tab/>
      </w:r>
      <w:r w:rsidRPr="00DE2634">
        <w:rPr>
          <w:rFonts w:ascii="Calibri Light" w:eastAsia="Arial" w:hAnsi="Calibri Light" w:cs="Calibri Light"/>
        </w:rPr>
        <w:t xml:space="preserve"> </w:t>
      </w:r>
      <w:r w:rsidRPr="00DE2634">
        <w:rPr>
          <w:rFonts w:ascii="Calibri Light" w:eastAsia="Arial" w:hAnsi="Calibri Light" w:cs="Calibri Light"/>
          <w:b/>
          <w:bCs/>
        </w:rPr>
        <w:t xml:space="preserve">VPĮ </w:t>
      </w:r>
      <w:r w:rsidRPr="00DE2634">
        <w:rPr>
          <w:rFonts w:ascii="Calibri Light" w:eastAsia="Arial" w:hAnsi="Calibri Light" w:cs="Calibri Light"/>
        </w:rPr>
        <w:t>– Lietuvos Respublikos viešųjų pirkimų įstatymas.</w:t>
      </w:r>
    </w:p>
    <w:p w14:paraId="418069B2"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 xml:space="preserve">1.1.1.18. </w:t>
      </w:r>
      <w:r w:rsidRPr="00DE2634">
        <w:rPr>
          <w:rFonts w:ascii="Calibri Light" w:eastAsia="Arial" w:hAnsi="Calibri Light" w:cs="Calibri Light"/>
          <w:b/>
          <w:bCs/>
        </w:rPr>
        <w:t>PĮ</w:t>
      </w:r>
      <w:r w:rsidRPr="00DE2634">
        <w:rPr>
          <w:rFonts w:ascii="Calibri Light" w:eastAsia="Arial" w:hAnsi="Calibri Light" w:cs="Calibri Light"/>
        </w:rPr>
        <w:t xml:space="preserve"> – Lietuvos Respublikos Pirkimų, atliekamų vandentvarkos, energetikos, transporto ar pašto paslaugų srities perkančiųjų subjektų, įstatymas</w:t>
      </w:r>
    </w:p>
    <w:p w14:paraId="7663964C"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1.1.1.19.</w:t>
      </w:r>
      <w:r w:rsidRPr="00DE2634">
        <w:rPr>
          <w:rFonts w:ascii="Calibri Light" w:eastAsia="Arial" w:hAnsi="Calibri Light" w:cs="Calibri Light"/>
        </w:rPr>
        <w:tab/>
        <w:t xml:space="preserve"> Kitų Sutartyje didžiąja raide rašomų sąvokų reikšmės yra nurodytos Sutarties tekste.</w:t>
      </w:r>
    </w:p>
    <w:p w14:paraId="6589CA22" w14:textId="77777777" w:rsidR="00726191" w:rsidRPr="00DE2634" w:rsidRDefault="00726191" w:rsidP="00726191">
      <w:pPr>
        <w:widowControl w:val="0"/>
        <w:tabs>
          <w:tab w:val="left" w:pos="709"/>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1.1.2.</w:t>
      </w:r>
      <w:r w:rsidRPr="00DE2634">
        <w:rPr>
          <w:rFonts w:ascii="Calibri Light" w:hAnsi="Calibri Light" w:cs="Calibri Light"/>
        </w:rPr>
        <w:tab/>
      </w:r>
      <w:r w:rsidRPr="00DE2634">
        <w:rPr>
          <w:rFonts w:ascii="Calibri Light" w:eastAsia="Arial" w:hAnsi="Calibri Light" w:cs="Calibri Light"/>
        </w:rPr>
        <w:t xml:space="preserve">Sutartyje neapibrėžtos sąvokos suprantamos ir aiškinamos taip, kaip jas apibrėžia PĮ, VPĮ ir kiti </w:t>
      </w:r>
      <w:r w:rsidRPr="00DE2634">
        <w:rPr>
          <w:rFonts w:ascii="Calibri Light" w:hAnsi="Calibri Light" w:cs="Calibri Light"/>
        </w:rPr>
        <w:t>įstatymai bei teisės aktai</w:t>
      </w:r>
      <w:r w:rsidRPr="00DE2634">
        <w:rPr>
          <w:rFonts w:ascii="Calibri Light" w:eastAsia="Arial" w:hAnsi="Calibri Light" w:cs="Calibri Light"/>
        </w:rPr>
        <w:t>, galiojantys Sutarties sudarymo ir vykdymo metu.</w:t>
      </w:r>
    </w:p>
    <w:p w14:paraId="721C632C" w14:textId="77777777" w:rsidR="00726191" w:rsidRPr="00DE2634" w:rsidRDefault="00726191" w:rsidP="00726191">
      <w:pPr>
        <w:widowControl w:val="0"/>
        <w:tabs>
          <w:tab w:val="left" w:pos="709"/>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1.1.3.</w:t>
      </w:r>
      <w:r w:rsidRPr="00DE2634">
        <w:rPr>
          <w:rFonts w:ascii="Calibri Light" w:eastAsia="Arial" w:hAnsi="Calibri Light" w:cs="Calibri Light"/>
        </w:rPr>
        <w:tab/>
        <w:t>Kitos Sutartyje vartojamos sąvokos ir terminai turi bendrinę reikšmę arba artimiausią Sutarties pobūdžiui specialiąją reikšmę, jei Sutartyje nėra nustatyta ir paaiškinta kitokia jų reikšmė.</w:t>
      </w:r>
    </w:p>
    <w:p w14:paraId="4615939B"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b/>
          <w:bCs/>
        </w:rPr>
      </w:pPr>
    </w:p>
    <w:p w14:paraId="44CC8EA1" w14:textId="77777777" w:rsidR="00726191" w:rsidRPr="00DE2634" w:rsidRDefault="00726191" w:rsidP="00726191">
      <w:pPr>
        <w:keepNext/>
        <w:keepLines/>
        <w:tabs>
          <w:tab w:val="left" w:pos="567"/>
        </w:tabs>
        <w:spacing w:line="276" w:lineRule="auto"/>
        <w:jc w:val="center"/>
        <w:rPr>
          <w:rFonts w:ascii="Calibri Light" w:eastAsia="Cambria" w:hAnsi="Calibri Light" w:cs="Calibri Light"/>
          <w:b/>
          <w:bCs/>
          <w14:numSpacing w14:val="tabular"/>
        </w:rPr>
      </w:pPr>
      <w:r w:rsidRPr="00DE2634">
        <w:rPr>
          <w:rFonts w:ascii="Calibri Light" w:eastAsia="Cambria" w:hAnsi="Calibri Light" w:cs="Calibri Light"/>
          <w:b/>
          <w:bCs/>
          <w14:numSpacing w14:val="tabular"/>
        </w:rPr>
        <w:t>1.2.</w:t>
      </w:r>
      <w:r w:rsidRPr="00DE2634">
        <w:rPr>
          <w:rFonts w:ascii="Calibri Light" w:eastAsia="Cambria" w:hAnsi="Calibri Light" w:cs="Calibri Light"/>
          <w:b/>
          <w:bCs/>
          <w14:numSpacing w14:val="tabular"/>
        </w:rPr>
        <w:tab/>
        <w:t>Sutarties aiškinimas</w:t>
      </w:r>
    </w:p>
    <w:p w14:paraId="768890D9" w14:textId="77777777" w:rsidR="00726191" w:rsidRPr="00DE2634" w:rsidRDefault="00726191" w:rsidP="00726191">
      <w:pPr>
        <w:keepNext/>
        <w:keepLines/>
        <w:tabs>
          <w:tab w:val="left" w:pos="567"/>
        </w:tabs>
        <w:spacing w:line="276" w:lineRule="auto"/>
        <w:ind w:left="792"/>
        <w:jc w:val="both"/>
        <w:rPr>
          <w:rFonts w:ascii="Calibri Light" w:eastAsia="Cambria" w:hAnsi="Calibri Light" w:cs="Calibri Light"/>
          <w:b/>
          <w:bCs/>
          <w14:numSpacing w14:val="tabular"/>
        </w:rPr>
      </w:pPr>
    </w:p>
    <w:p w14:paraId="7029D748"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1.2.1.</w:t>
      </w:r>
      <w:r w:rsidRPr="00DE2634">
        <w:rPr>
          <w:rFonts w:ascii="Calibri Light" w:eastAsia="Arial" w:hAnsi="Calibri Light" w:cs="Calibri Light"/>
        </w:rPr>
        <w:tab/>
        <w:t>Sutartis yra sudaryta ir turi būti aiškinama pagal Lietuvos Respublikos teisės aktus.</w:t>
      </w:r>
    </w:p>
    <w:p w14:paraId="1034C824"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1.2.2.</w:t>
      </w:r>
      <w:r w:rsidRPr="00DE2634">
        <w:rPr>
          <w:rFonts w:ascii="Calibri Light" w:eastAsia="Arial" w:hAnsi="Calibri Light" w:cs="Calibri Light"/>
        </w:rPr>
        <w:tab/>
        <w:t>Jei Bendrosios sąlygos ir (ar) Specialiosios sąlygos prieštarauja PĮ, VPĮ ir kitų teisės aktų reikalavimams, taikomos PĮ ir kitų teisės aktų nuostatos.</w:t>
      </w:r>
    </w:p>
    <w:p w14:paraId="53EEBE9B"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1.2.3.</w:t>
      </w:r>
      <w:r w:rsidRPr="00DE2634">
        <w:rPr>
          <w:rFonts w:ascii="Calibri Light" w:eastAsia="Arial" w:hAnsi="Calibri Light" w:cs="Calibri Light"/>
        </w:rPr>
        <w:tab/>
        <w:t>Diena Sutartyje reiškia kalendorinę dieną.</w:t>
      </w:r>
    </w:p>
    <w:p w14:paraId="09131CA0"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1.2.4.</w:t>
      </w:r>
      <w:r w:rsidRPr="00DE2634">
        <w:rPr>
          <w:rFonts w:ascii="Calibri Light" w:eastAsia="Arial" w:hAnsi="Calibri Light" w:cs="Calibri Light"/>
        </w:rPr>
        <w:tab/>
        <w:t>Darbo diena Sutartyje reiškia bet kurią dieną, išskyrus šeštadienį, sekmadienį ir švenčių dienas Lietuvoje, nurodytas Lietuvos Respublikos darbo kodekse.</w:t>
      </w:r>
    </w:p>
    <w:p w14:paraId="3D3DD136"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1.2.5.</w:t>
      </w:r>
      <w:r w:rsidRPr="00DE2634">
        <w:rPr>
          <w:rFonts w:ascii="Calibri Light" w:eastAsia="Arial" w:hAnsi="Calibri Light" w:cs="Calibri Light"/>
        </w:rPr>
        <w:tab/>
        <w:t>Terminai pagal Sutartį yra skaičiuojami metais, mėnesiais, savaitėmis, darbo dienomis, kalendorinėmis dienomis, valandomis ir minutėmis.</w:t>
      </w:r>
    </w:p>
    <w:p w14:paraId="078FC91B"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1.2.6.</w:t>
      </w:r>
      <w:r w:rsidRPr="00DE2634">
        <w:rPr>
          <w:rFonts w:ascii="Calibri Light" w:eastAsia="Arial" w:hAnsi="Calibri Light" w:cs="Calibri Light"/>
        </w:rPr>
        <w:tab/>
        <w:t>Kvalifikacija, rėmimasis kitų ūkio subjektų pajėgumais, Paslaugų apimtis, peržiūra suprantami taip, kaip nustatyta PĮ bei jį įgyvendinančiuose teisės aktuose.</w:t>
      </w:r>
    </w:p>
    <w:p w14:paraId="3222C509"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1.2.7.</w:t>
      </w:r>
      <w:r w:rsidRPr="00DE2634">
        <w:rPr>
          <w:rFonts w:ascii="Calibri Light" w:eastAsia="Arial" w:hAnsi="Calibri Light" w:cs="Calibri Light"/>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7AEDB4E5"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1.2.8.</w:t>
      </w:r>
      <w:r w:rsidRPr="00DE2634">
        <w:rPr>
          <w:rFonts w:ascii="Calibri Light" w:eastAsia="Arial" w:hAnsi="Calibri Light" w:cs="Calibri Light"/>
        </w:rPr>
        <w:tab/>
        <w:t>Informuoti, pranešti, įspėti arba atsakyti reiškia pateikti informaciją, pranešimą, įspėjimą arba atsakymą Bendrosiose ir (ar) Specialiosiose sąlygose nustatyta tvarka.</w:t>
      </w:r>
    </w:p>
    <w:p w14:paraId="0C41B21A"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1.2.9.</w:t>
      </w:r>
      <w:r w:rsidRPr="00DE2634">
        <w:rPr>
          <w:rFonts w:ascii="Calibri Light" w:eastAsia="Arial" w:hAnsi="Calibri Light" w:cs="Calibri Light"/>
        </w:rPr>
        <w:tab/>
        <w:t>Patvirtinti reiškia pateikti patvirtinimą raštu arba pasirašyti dokumentą be išlygų ar su išlygomis, išskyrus atvejus, kai asmuo, pasirašydamas dokumentą, nurodo, jog atsisako jį patvirtinti.</w:t>
      </w:r>
    </w:p>
    <w:p w14:paraId="4F5A3B21"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1.2.10.</w:t>
      </w:r>
      <w:r w:rsidRPr="00DE2634">
        <w:rPr>
          <w:rFonts w:ascii="Calibri Light" w:eastAsia="Arial" w:hAnsi="Calibri Light" w:cs="Calibri Light"/>
        </w:rPr>
        <w:tab/>
      </w:r>
      <w:r w:rsidRPr="00DE2634">
        <w:rPr>
          <w:rFonts w:ascii="Calibri Light" w:eastAsia="Arial" w:hAnsi="Calibri Light" w:cs="Calibri Light"/>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539B36DB"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1.2.11.</w:t>
      </w:r>
      <w:r w:rsidRPr="00DE2634">
        <w:rPr>
          <w:rFonts w:ascii="Calibri Light" w:eastAsia="Arial" w:hAnsi="Calibri Light" w:cs="Calibri Light"/>
        </w:rPr>
        <w:tab/>
      </w:r>
      <w:r w:rsidRPr="00DE2634">
        <w:rPr>
          <w:rFonts w:ascii="Calibri Light" w:eastAsia="Arial" w:hAnsi="Calibri Light" w:cs="Calibri Light"/>
          <w:shd w:val="clear" w:color="auto" w:fill="FFFFFF"/>
        </w:rPr>
        <w:t>Jeigu Sutartyje nurodyta reikšmė skaičiais ir žodžiais skiriasi, vadovaujamasi žodžiais nurodyta reikšme.</w:t>
      </w:r>
    </w:p>
    <w:p w14:paraId="04944F8C"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1.2.12.</w:t>
      </w:r>
      <w:r w:rsidRPr="00DE2634">
        <w:rPr>
          <w:rFonts w:ascii="Calibri Light" w:eastAsia="Arial" w:hAnsi="Calibri Light" w:cs="Calibri Light"/>
        </w:rPr>
        <w:tab/>
      </w:r>
      <w:r w:rsidRPr="00DE2634">
        <w:rPr>
          <w:rFonts w:ascii="Calibri Light" w:eastAsia="Arial" w:hAnsi="Calibri Light" w:cs="Calibri Light"/>
          <w:shd w:val="clear" w:color="auto" w:fill="FFFFFF"/>
        </w:rPr>
        <w:t>Jei pateikiamos nuorodos į teisės aktus, turi būti taikomos aktualios teisės aktų redakcijos, jeigu nenurodyta kitaip.</w:t>
      </w:r>
    </w:p>
    <w:p w14:paraId="48BC551F"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b/>
          <w:bCs/>
        </w:rPr>
      </w:pPr>
    </w:p>
    <w:p w14:paraId="7C1A66FE" w14:textId="77777777" w:rsidR="00726191" w:rsidRPr="00DE2634"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ascii="Calibri Light" w:eastAsia="Arial" w:hAnsi="Calibri Light" w:cs="Calibri Light"/>
          <w:b/>
        </w:rPr>
      </w:pPr>
      <w:r w:rsidRPr="00DE2634">
        <w:rPr>
          <w:rFonts w:ascii="Calibri Light" w:eastAsia="Arial" w:hAnsi="Calibri Light" w:cs="Calibri Light"/>
          <w:b/>
        </w:rPr>
        <w:t>1.3.</w:t>
      </w:r>
      <w:r w:rsidRPr="00DE2634">
        <w:rPr>
          <w:rFonts w:ascii="Calibri Light" w:eastAsia="Arial" w:hAnsi="Calibri Light" w:cs="Calibri Light"/>
          <w:b/>
        </w:rPr>
        <w:tab/>
        <w:t>Dokumentų viršenybė</w:t>
      </w:r>
    </w:p>
    <w:p w14:paraId="1BEE0B39" w14:textId="77777777" w:rsidR="00726191" w:rsidRPr="00DE2634"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ascii="Calibri Light" w:eastAsia="Arial" w:hAnsi="Calibri Light" w:cs="Calibri Light"/>
          <w:b/>
        </w:rPr>
      </w:pPr>
    </w:p>
    <w:p w14:paraId="16314162"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Cambria" w:hAnsi="Calibri Light" w:cs="Calibri Light"/>
        </w:rPr>
      </w:pPr>
      <w:r w:rsidRPr="00DE2634">
        <w:rPr>
          <w:rFonts w:ascii="Calibri Light" w:eastAsia="Cambria" w:hAnsi="Calibri Light" w:cs="Calibri Light"/>
        </w:rPr>
        <w:t>1.3.1.</w:t>
      </w:r>
      <w:r w:rsidRPr="00DE2634">
        <w:rPr>
          <w:rFonts w:ascii="Calibri Light" w:eastAsia="Cambria" w:hAnsi="Calibri Light" w:cs="Calibri Light"/>
        </w:rPr>
        <w:tab/>
        <w:t xml:space="preserve">Sutartį sudarantys dokumentai turi būti suprantami kaip papildantys vienas kitą. Bet kokio Sutarties </w:t>
      </w:r>
      <w:r w:rsidRPr="00DE2634">
        <w:rPr>
          <w:rFonts w:ascii="Calibri Light" w:eastAsia="Cambria" w:hAnsi="Calibri Light" w:cs="Calibri Light"/>
        </w:rPr>
        <w:lastRenderedPageBreak/>
        <w:t>dokumentų sąlygų neatitikimo ar neaiškumo atveju, toks neatitikimas ar neaiškumas pašalinamas dokumentus aiškinant tokia eilės tvarka:</w:t>
      </w:r>
    </w:p>
    <w:p w14:paraId="7AA5FE80" w14:textId="77777777" w:rsidR="00726191" w:rsidRPr="00DE2634" w:rsidRDefault="00726191" w:rsidP="00726191">
      <w:pPr>
        <w:tabs>
          <w:tab w:val="left" w:pos="709"/>
        </w:tabs>
        <w:spacing w:line="276" w:lineRule="auto"/>
        <w:jc w:val="both"/>
        <w:outlineLvl w:val="2"/>
        <w:rPr>
          <w:rFonts w:ascii="Calibri Light" w:eastAsia="Trebuchet MS" w:hAnsi="Calibri Light" w:cs="Calibri Light"/>
          <w:bCs/>
        </w:rPr>
      </w:pPr>
      <w:r w:rsidRPr="00DE2634">
        <w:rPr>
          <w:rFonts w:ascii="Calibri Light" w:eastAsia="Trebuchet MS" w:hAnsi="Calibri Light" w:cs="Calibri Light"/>
        </w:rPr>
        <w:t xml:space="preserve">1.3.1.1. </w:t>
      </w:r>
      <w:r w:rsidRPr="00DE2634">
        <w:rPr>
          <w:rFonts w:ascii="Calibri Light" w:eastAsia="Trebuchet MS" w:hAnsi="Calibri Light" w:cs="Calibri Light"/>
          <w:bCs/>
        </w:rPr>
        <w:t>Techninė specifikacija;</w:t>
      </w:r>
    </w:p>
    <w:p w14:paraId="4D2173A7" w14:textId="77777777" w:rsidR="00726191" w:rsidRPr="00DE2634" w:rsidRDefault="00726191" w:rsidP="00726191">
      <w:pPr>
        <w:tabs>
          <w:tab w:val="left" w:pos="709"/>
        </w:tabs>
        <w:spacing w:line="276" w:lineRule="auto"/>
        <w:jc w:val="both"/>
        <w:outlineLvl w:val="2"/>
        <w:rPr>
          <w:rFonts w:ascii="Calibri Light" w:eastAsia="Trebuchet MS" w:hAnsi="Calibri Light" w:cs="Calibri Light"/>
          <w:bCs/>
        </w:rPr>
      </w:pPr>
      <w:r w:rsidRPr="00DE2634">
        <w:rPr>
          <w:rFonts w:ascii="Calibri Light" w:eastAsia="Trebuchet MS" w:hAnsi="Calibri Light" w:cs="Calibri Light"/>
          <w:bCs/>
        </w:rPr>
        <w:t>1.3.1.2. Specialiosios sąlygos;</w:t>
      </w:r>
    </w:p>
    <w:p w14:paraId="175EB0F3" w14:textId="77777777" w:rsidR="00726191" w:rsidRPr="00DE2634" w:rsidRDefault="00726191" w:rsidP="00726191">
      <w:pPr>
        <w:tabs>
          <w:tab w:val="left" w:pos="709"/>
        </w:tabs>
        <w:spacing w:line="276" w:lineRule="auto"/>
        <w:jc w:val="both"/>
        <w:outlineLvl w:val="2"/>
        <w:rPr>
          <w:rFonts w:ascii="Calibri Light" w:eastAsia="Trebuchet MS" w:hAnsi="Calibri Light" w:cs="Calibri Light"/>
          <w:bCs/>
        </w:rPr>
      </w:pPr>
      <w:r w:rsidRPr="00DE2634">
        <w:rPr>
          <w:rFonts w:ascii="Calibri Light" w:eastAsia="Trebuchet MS" w:hAnsi="Calibri Light" w:cs="Calibri Light"/>
          <w:bCs/>
        </w:rPr>
        <w:t>1.3.1.3. Bendrosios sąlygos;</w:t>
      </w:r>
    </w:p>
    <w:p w14:paraId="26B7279B" w14:textId="77777777" w:rsidR="00726191" w:rsidRPr="00DE2634" w:rsidRDefault="00726191" w:rsidP="00726191">
      <w:pPr>
        <w:tabs>
          <w:tab w:val="left" w:pos="709"/>
        </w:tabs>
        <w:spacing w:line="276" w:lineRule="auto"/>
        <w:jc w:val="both"/>
        <w:outlineLvl w:val="2"/>
        <w:rPr>
          <w:rFonts w:ascii="Calibri Light" w:eastAsia="Trebuchet MS" w:hAnsi="Calibri Light" w:cs="Calibri Light"/>
          <w:bCs/>
        </w:rPr>
      </w:pPr>
      <w:r w:rsidRPr="00DE2634">
        <w:rPr>
          <w:rFonts w:ascii="Calibri Light" w:eastAsia="Trebuchet MS" w:hAnsi="Calibri Light" w:cs="Calibri Light"/>
          <w:bCs/>
        </w:rPr>
        <w:t>1.3.1.4. Pirkimo dokumentai (išskyrus techninę specifikaciją);</w:t>
      </w:r>
    </w:p>
    <w:p w14:paraId="5B772A2B" w14:textId="77777777" w:rsidR="00726191" w:rsidRPr="00DE2634" w:rsidRDefault="00726191" w:rsidP="00726191">
      <w:pPr>
        <w:tabs>
          <w:tab w:val="left" w:pos="709"/>
        </w:tabs>
        <w:spacing w:line="276" w:lineRule="auto"/>
        <w:jc w:val="both"/>
        <w:outlineLvl w:val="2"/>
        <w:rPr>
          <w:rFonts w:ascii="Calibri Light" w:eastAsia="Trebuchet MS" w:hAnsi="Calibri Light" w:cs="Calibri Light"/>
          <w:bCs/>
        </w:rPr>
      </w:pPr>
      <w:r w:rsidRPr="00DE2634">
        <w:rPr>
          <w:rFonts w:ascii="Calibri Light" w:eastAsia="Trebuchet MS" w:hAnsi="Calibri Light" w:cs="Calibri Light"/>
          <w:bCs/>
        </w:rPr>
        <w:t>1.3.1.5. Pasiūlymas;</w:t>
      </w:r>
    </w:p>
    <w:p w14:paraId="05998AB1" w14:textId="77777777" w:rsidR="00726191" w:rsidRPr="00DE2634" w:rsidRDefault="00726191" w:rsidP="00726191">
      <w:pPr>
        <w:tabs>
          <w:tab w:val="left" w:pos="709"/>
        </w:tabs>
        <w:spacing w:line="276" w:lineRule="auto"/>
        <w:jc w:val="both"/>
        <w:outlineLvl w:val="2"/>
        <w:rPr>
          <w:rFonts w:ascii="Calibri Light" w:eastAsia="Trebuchet MS" w:hAnsi="Calibri Light" w:cs="Calibri Light"/>
          <w:bCs/>
        </w:rPr>
      </w:pPr>
      <w:r w:rsidRPr="00DE2634">
        <w:rPr>
          <w:rFonts w:ascii="Calibri Light" w:eastAsia="Trebuchet MS" w:hAnsi="Calibri Light" w:cs="Calibri Light"/>
          <w:bCs/>
        </w:rPr>
        <w:t>1.3.1.6. Kiti Specialiosiose sąlygose išvardinti priedai.</w:t>
      </w:r>
    </w:p>
    <w:p w14:paraId="6E6A5E52"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Cambria" w:hAnsi="Calibri Light" w:cs="Calibri Light"/>
        </w:rPr>
      </w:pPr>
      <w:r w:rsidRPr="00DE2634">
        <w:rPr>
          <w:rFonts w:ascii="Calibri Light" w:eastAsia="Cambria" w:hAnsi="Calibri Light" w:cs="Calibri Light"/>
        </w:rPr>
        <w:t>1.3.2.</w:t>
      </w:r>
      <w:r w:rsidRPr="00DE2634">
        <w:rPr>
          <w:rFonts w:ascii="Calibri Light" w:eastAsia="Cambria" w:hAnsi="Calibri Light" w:cs="Calibri Light"/>
        </w:rPr>
        <w:tab/>
        <w:t xml:space="preserve"> Tuo atveju, kai Šalių Susitarimu yra keičiamos Sutarties sąlygos, naujai sutartos Sutarties sąlygos turi viršenybę prieš pakeistąsias.</w:t>
      </w:r>
    </w:p>
    <w:p w14:paraId="01B16E92"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Cambria" w:hAnsi="Calibri Light" w:cs="Calibri Light"/>
        </w:rPr>
      </w:pPr>
      <w:r w:rsidRPr="00DE2634">
        <w:rPr>
          <w:rFonts w:ascii="Calibri Light" w:eastAsia="Cambria" w:hAnsi="Calibri Light" w:cs="Calibri Light"/>
        </w:rPr>
        <w:t>1.3.3.</w:t>
      </w:r>
      <w:r w:rsidRPr="00DE2634">
        <w:rPr>
          <w:rFonts w:ascii="Calibri Light" w:hAnsi="Calibri Light" w:cs="Calibri Light"/>
        </w:rPr>
        <w:tab/>
      </w:r>
      <w:r w:rsidRPr="00DE2634">
        <w:rPr>
          <w:rFonts w:ascii="Calibri Light" w:eastAsia="Cambria" w:hAnsi="Calibri Light" w:cs="Calibri Light"/>
        </w:rPr>
        <w:t>Jeigu Šalys sudaro Susitarimą dėl Sutarties sąlygų arba priedo papildymo nauja sąlyga, neatitikimo ar neaiškumo atveju tokia sąlyga turi viršenybę atitinkamai kitų Sutarties sąlygų arba kitų to priedo sąlygų atžvilgiu.</w:t>
      </w:r>
    </w:p>
    <w:p w14:paraId="0EEB9768"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1.3.4.</w:t>
      </w:r>
      <w:r w:rsidRPr="00DE2634">
        <w:rPr>
          <w:rFonts w:ascii="Calibri Light" w:eastAsia="Arial" w:hAnsi="Calibri Light" w:cs="Calibri Light"/>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DE2634">
        <w:rPr>
          <w:rFonts w:ascii="Calibri Light" w:eastAsia="Arial" w:hAnsi="Calibri Light" w:cs="Calibri Light"/>
          <w:vertAlign w:val="superscript"/>
        </w:rPr>
        <w:t>1</w:t>
      </w:r>
      <w:r w:rsidRPr="00DE2634">
        <w:rPr>
          <w:rFonts w:ascii="Calibri Light" w:eastAsia="Arial" w:hAnsi="Calibri Light" w:cs="Calibri Light"/>
        </w:rPr>
        <w:t>).</w:t>
      </w:r>
    </w:p>
    <w:p w14:paraId="7F1C2561"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b/>
          <w:bCs/>
        </w:rPr>
      </w:pPr>
    </w:p>
    <w:p w14:paraId="75D2FEB5" w14:textId="77777777" w:rsidR="00726191" w:rsidRPr="00DE2634" w:rsidRDefault="00726191" w:rsidP="0072619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Light" w:eastAsia="Arial" w:hAnsi="Calibri Light" w:cs="Calibri Light"/>
          <w:b/>
          <w:caps/>
        </w:rPr>
      </w:pPr>
      <w:r w:rsidRPr="00DE2634">
        <w:rPr>
          <w:rFonts w:ascii="Calibri Light" w:eastAsia="Arial" w:hAnsi="Calibri Light" w:cs="Calibri Light"/>
          <w:b/>
          <w:caps/>
        </w:rPr>
        <w:t>2.</w:t>
      </w:r>
      <w:r w:rsidRPr="00DE2634">
        <w:rPr>
          <w:rFonts w:ascii="Calibri Light" w:eastAsia="Arial" w:hAnsi="Calibri Light" w:cs="Calibri Light"/>
          <w:b/>
          <w:caps/>
        </w:rPr>
        <w:tab/>
        <w:t>Sutarties dalykas</w:t>
      </w:r>
    </w:p>
    <w:p w14:paraId="3A826B5A" w14:textId="77777777" w:rsidR="00726191" w:rsidRPr="00DE2634" w:rsidRDefault="00726191" w:rsidP="0072619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ascii="Calibri Light" w:eastAsia="Arial" w:hAnsi="Calibri Light" w:cs="Calibri Light"/>
          <w:b/>
          <w:caps/>
        </w:rPr>
      </w:pPr>
    </w:p>
    <w:p w14:paraId="385D3071" w14:textId="77777777" w:rsidR="00726191" w:rsidRPr="00DE2634" w:rsidRDefault="00726191" w:rsidP="00726191">
      <w:pPr>
        <w:widowControl w:val="0"/>
        <w:tabs>
          <w:tab w:val="left" w:pos="426"/>
          <w:tab w:val="left" w:pos="567"/>
          <w:tab w:val="left" w:pos="851"/>
          <w:tab w:val="left" w:pos="992"/>
          <w:tab w:val="left" w:pos="1134"/>
        </w:tabs>
        <w:spacing w:line="276" w:lineRule="auto"/>
        <w:jc w:val="both"/>
        <w:rPr>
          <w:rFonts w:ascii="Calibri Light" w:eastAsia="Cambria" w:hAnsi="Calibri Light" w:cs="Calibri Light"/>
        </w:rPr>
      </w:pPr>
      <w:r w:rsidRPr="00DE2634">
        <w:rPr>
          <w:rFonts w:ascii="Calibri Light" w:eastAsia="Cambria" w:hAnsi="Calibri Light" w:cs="Calibri Light"/>
        </w:rPr>
        <w:t>2.1.</w:t>
      </w:r>
      <w:r w:rsidRPr="00DE2634">
        <w:rPr>
          <w:rFonts w:ascii="Calibri Light" w:eastAsia="Cambria" w:hAnsi="Calibri Light" w:cs="Calibri Light"/>
        </w:rPr>
        <w:tab/>
        <w:t xml:space="preserve">Tiekėjas įsipareigoja Sutartyje nustatytomis sąlygomis ir tvarka suteikti Pirkėjui Paslaugas, atitinkančias Sutartyje nustatytus reikalavimus, o Pirkėjas įsipareigoja priimti Sutarties sąlygas atitinkančias ir tinkamai suteiktas </w:t>
      </w:r>
      <w:r w:rsidRPr="00DE2634">
        <w:rPr>
          <w:rFonts w:ascii="Calibri Light" w:eastAsia="Arial" w:hAnsi="Calibri Light" w:cs="Calibri Light"/>
        </w:rPr>
        <w:t>Paslaugas</w:t>
      </w:r>
      <w:r w:rsidRPr="00DE2634">
        <w:rPr>
          <w:rFonts w:ascii="Calibri Light" w:eastAsia="Cambria" w:hAnsi="Calibri Light" w:cs="Calibri Light"/>
        </w:rPr>
        <w:t xml:space="preserve"> bei sumokėti Tiekėjui Sutartyje nurodytą kainą Sutartyje nustatytomis sąlygomis ir tvarka.</w:t>
      </w:r>
    </w:p>
    <w:p w14:paraId="6A18233C" w14:textId="77777777" w:rsidR="00726191" w:rsidRPr="00DE2634" w:rsidRDefault="00726191" w:rsidP="00726191">
      <w:pPr>
        <w:widowControl w:val="0"/>
        <w:tabs>
          <w:tab w:val="left" w:pos="426"/>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2.2.</w:t>
      </w:r>
      <w:r w:rsidRPr="00DE2634">
        <w:rPr>
          <w:rFonts w:ascii="Calibri Light" w:eastAsia="Arial" w:hAnsi="Calibri Light" w:cs="Calibri Light"/>
        </w:rPr>
        <w:tab/>
        <w:t xml:space="preserve">Šalys, vykdydamos Sutartį, įsipareigoja laikytis visų Sutarties vykdymui taikytinų </w:t>
      </w:r>
      <w:r w:rsidRPr="00DE2634">
        <w:rPr>
          <w:rFonts w:ascii="Calibri Light" w:hAnsi="Calibri Light" w:cs="Calibri Light"/>
        </w:rPr>
        <w:t>įstatymų bei kitų teisės aktų</w:t>
      </w:r>
      <w:r w:rsidRPr="00DE2634">
        <w:rPr>
          <w:rFonts w:ascii="Calibri Light" w:eastAsia="Arial" w:hAnsi="Calibri Light" w:cs="Calibri Light"/>
        </w:rPr>
        <w:t xml:space="preserve"> reikalavimų. Šalis turi teisę reikalauti, kad kita Šalis įvykdytų visus</w:t>
      </w:r>
      <w:r w:rsidRPr="00DE2634">
        <w:rPr>
          <w:rFonts w:ascii="Calibri Light" w:hAnsi="Calibri Light" w:cs="Calibri Light"/>
        </w:rPr>
        <w:t xml:space="preserve"> įstatymų bei kitų teisės aktų</w:t>
      </w:r>
      <w:r w:rsidRPr="00DE2634">
        <w:rPr>
          <w:rFonts w:ascii="Calibri Light" w:eastAsia="Arial" w:hAnsi="Calibri Light" w:cs="Calibri Light"/>
        </w:rPr>
        <w:t xml:space="preserve"> reikalavimus, taikomus Sutarties vykdymui. Nė viena iš Sutarties sąlygų nereiškia ir negali būti aiškinama kaip Pirkėjo atsisakymas </w:t>
      </w:r>
      <w:r w:rsidRPr="00DE2634">
        <w:rPr>
          <w:rFonts w:ascii="Calibri Light" w:hAnsi="Calibri Light" w:cs="Calibri Light"/>
        </w:rPr>
        <w:t>įstatymuose bei kituose teisės aktuose</w:t>
      </w:r>
      <w:r w:rsidRPr="00DE2634">
        <w:rPr>
          <w:rFonts w:ascii="Calibri Light" w:eastAsia="Arial" w:hAnsi="Calibri Light" w:cs="Calibri Light"/>
        </w:rPr>
        <w:t xml:space="preserve"> numatytų ir Sutartimi neaptartų Pirkėjo kitų teisių ir garantijų, susijusių su netinkamu Paslaugų teikimu ar jų kokybe, arba kaip Tiekėjo atsisakymas </w:t>
      </w:r>
      <w:r w:rsidRPr="00DE2634">
        <w:rPr>
          <w:rFonts w:ascii="Calibri Light" w:hAnsi="Calibri Light" w:cs="Calibri Light"/>
        </w:rPr>
        <w:t>įstatymuose bei kituose teisės aktuose</w:t>
      </w:r>
      <w:r w:rsidRPr="00DE2634">
        <w:rPr>
          <w:rFonts w:ascii="Calibri Light" w:eastAsia="Arial" w:hAnsi="Calibri Light" w:cs="Calibri Light"/>
        </w:rPr>
        <w:t xml:space="preserve"> numatytų ir Sutartimi neaptartų Tiekėjo kitų teisių ir garantijų dėl atlyginimo už suteiktas Paslaugas gavimo.</w:t>
      </w:r>
    </w:p>
    <w:p w14:paraId="3B0C99E0" w14:textId="77777777" w:rsidR="00726191" w:rsidRPr="00DE2634" w:rsidRDefault="00726191" w:rsidP="00726191">
      <w:pPr>
        <w:widowControl w:val="0"/>
        <w:tabs>
          <w:tab w:val="left" w:pos="426"/>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2.3.</w:t>
      </w:r>
      <w:r w:rsidRPr="00DE2634">
        <w:rPr>
          <w:rFonts w:ascii="Calibri Light" w:eastAsia="Arial" w:hAnsi="Calibri Light" w:cs="Calibri Light"/>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6D78017C" w14:textId="77777777" w:rsidR="00726191" w:rsidRPr="00DE2634" w:rsidRDefault="00726191" w:rsidP="00726191">
      <w:pPr>
        <w:widowControl w:val="0"/>
        <w:tabs>
          <w:tab w:val="left" w:pos="426"/>
          <w:tab w:val="left" w:pos="567"/>
          <w:tab w:val="left" w:pos="851"/>
          <w:tab w:val="left" w:pos="992"/>
          <w:tab w:val="left" w:pos="1134"/>
        </w:tabs>
        <w:spacing w:line="276" w:lineRule="auto"/>
        <w:jc w:val="both"/>
        <w:rPr>
          <w:rFonts w:ascii="Calibri Light" w:eastAsia="Arial" w:hAnsi="Calibri Light" w:cs="Calibri Light"/>
        </w:rPr>
      </w:pPr>
    </w:p>
    <w:p w14:paraId="2FDDED75" w14:textId="77777777" w:rsidR="00726191" w:rsidRPr="00DE2634" w:rsidRDefault="00726191" w:rsidP="0072619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Light" w:eastAsia="Arial" w:hAnsi="Calibri Light" w:cs="Calibri Light"/>
          <w:b/>
          <w:caps/>
        </w:rPr>
      </w:pPr>
      <w:r w:rsidRPr="00DE2634">
        <w:rPr>
          <w:rFonts w:ascii="Calibri Light" w:eastAsia="Arial" w:hAnsi="Calibri Light" w:cs="Calibri Light"/>
          <w:b/>
          <w:caps/>
        </w:rPr>
        <w:lastRenderedPageBreak/>
        <w:t>3.</w:t>
      </w:r>
      <w:r w:rsidRPr="00DE2634">
        <w:rPr>
          <w:rFonts w:ascii="Calibri Light" w:eastAsia="Arial" w:hAnsi="Calibri Light" w:cs="Calibri Light"/>
          <w:b/>
          <w:caps/>
        </w:rPr>
        <w:tab/>
        <w:t>TIEKĖJAS ir kiti Sutarties vykdymui pasitelkiami asmenys</w:t>
      </w:r>
    </w:p>
    <w:p w14:paraId="6FEB5B45" w14:textId="77777777" w:rsidR="00726191" w:rsidRPr="00DE2634" w:rsidRDefault="00726191" w:rsidP="0072619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Light" w:eastAsia="Arial" w:hAnsi="Calibri Light" w:cs="Calibri Light"/>
          <w:b/>
          <w:caps/>
        </w:rPr>
      </w:pPr>
    </w:p>
    <w:p w14:paraId="331967FE" w14:textId="77777777" w:rsidR="00726191" w:rsidRPr="00DE2634" w:rsidRDefault="00726191" w:rsidP="0072619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ascii="Calibri Light" w:eastAsia="Arial" w:hAnsi="Calibri Light" w:cs="Calibri Light"/>
          <w:b/>
        </w:rPr>
      </w:pPr>
      <w:r w:rsidRPr="00DE2634">
        <w:rPr>
          <w:rFonts w:ascii="Calibri Light" w:eastAsia="Arial" w:hAnsi="Calibri Light" w:cs="Calibri Light"/>
          <w:b/>
        </w:rPr>
        <w:t>3.1.</w:t>
      </w:r>
      <w:r w:rsidRPr="00DE2634">
        <w:rPr>
          <w:rFonts w:ascii="Calibri Light" w:eastAsia="Arial" w:hAnsi="Calibri Light" w:cs="Calibri Light"/>
          <w:b/>
        </w:rPr>
        <w:tab/>
        <w:t>Kvalifikacija ir kiti Tiekėjo pasiūlymu prisiimti įsipareigojimai</w:t>
      </w:r>
    </w:p>
    <w:p w14:paraId="70B753E9" w14:textId="77777777" w:rsidR="00726191" w:rsidRPr="00DE2634" w:rsidRDefault="00726191" w:rsidP="00726191">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Light" w:eastAsia="Arial" w:hAnsi="Calibri Light" w:cs="Calibri Light"/>
          <w:b/>
        </w:rPr>
      </w:pPr>
    </w:p>
    <w:p w14:paraId="441B0D47"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Cambria" w:hAnsi="Calibri Light" w:cs="Calibri Light"/>
        </w:rPr>
      </w:pPr>
      <w:r w:rsidRPr="00DE2634">
        <w:rPr>
          <w:rFonts w:ascii="Calibri Light" w:eastAsia="Cambria" w:hAnsi="Calibri Light" w:cs="Calibri Light"/>
        </w:rPr>
        <w:t>3.1.1.</w:t>
      </w:r>
      <w:r w:rsidRPr="00DE2634">
        <w:rPr>
          <w:rFonts w:ascii="Calibri Light" w:eastAsia="Cambria" w:hAnsi="Calibri Light" w:cs="Calibri Light"/>
        </w:rPr>
        <w:tab/>
        <w:t>Tiekėjas atsako už tai, kad visą Sutarties vykdymo laikotarpį Tiekėjas būtų kompetentingas, patikimas ir pajėgus (įskaitant ūkio subjektų, kurių pajėgumais remiasi Tiekėjas, pajėgumus) įvykdyti Sutarties reikalavimus:</w:t>
      </w:r>
    </w:p>
    <w:p w14:paraId="5CD92B8B"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3.1.1.1.</w:t>
      </w:r>
      <w:r w:rsidRPr="00DE2634">
        <w:rPr>
          <w:rFonts w:ascii="Calibri Light" w:eastAsia="Arial" w:hAnsi="Calibri Light" w:cs="Calibri Light"/>
        </w:rPr>
        <w:tab/>
        <w:t>turėtų teisę verstis ta veikla, kuri yra reikalinga Sutarčiai įvykdyti.</w:t>
      </w:r>
      <w:r w:rsidRPr="00DE2634">
        <w:rPr>
          <w:rFonts w:ascii="Calibri Light" w:hAnsi="Calibri Light" w:cs="Calibri Light"/>
        </w:rPr>
        <w:t xml:space="preserve"> </w:t>
      </w:r>
      <w:r w:rsidRPr="00DE2634">
        <w:rPr>
          <w:rFonts w:ascii="Calibri Light" w:eastAsia="Arial" w:hAnsi="Calibri Light" w:cs="Calibri Light"/>
        </w:rPr>
        <w:t>Pirkėjui pareikalavus, Tiekėjas turi pateikti dokumentus, įrodančius, kad Sutartį vykdo tik tokią teisę turintys asmenys;</w:t>
      </w:r>
    </w:p>
    <w:p w14:paraId="126849AB"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3.1.1.2.</w:t>
      </w:r>
      <w:r w:rsidRPr="00DE2634">
        <w:rPr>
          <w:rFonts w:ascii="Calibri Light" w:hAnsi="Calibri Light" w:cs="Calibri Light"/>
        </w:rPr>
        <w:tab/>
      </w:r>
      <w:r w:rsidRPr="00DE2634">
        <w:rPr>
          <w:rFonts w:ascii="Calibri Light" w:eastAsia="Arial" w:hAnsi="Calibri Light" w:cs="Calibri Light"/>
        </w:rPr>
        <w:t>atitiktų tiekėjų kvalifikacijai pirkimo dokumentuose nustatytus reikalavimus bei neturėtų pirkimo dokumentuose nustatytų pašalinimo pagrindų;</w:t>
      </w:r>
    </w:p>
    <w:p w14:paraId="45DED440" w14:textId="77777777" w:rsidR="00726191" w:rsidRPr="00DE2634" w:rsidRDefault="00726191" w:rsidP="00726191">
      <w:pPr>
        <w:widowControl w:val="0"/>
        <w:tabs>
          <w:tab w:val="right" w:pos="9808"/>
        </w:tabs>
        <w:suppressAutoHyphens/>
        <w:spacing w:line="276" w:lineRule="auto"/>
        <w:jc w:val="both"/>
        <w:textAlignment w:val="center"/>
        <w:rPr>
          <w:rFonts w:ascii="Calibri Light" w:eastAsia="Arial" w:hAnsi="Calibri Light" w:cs="Calibri Light"/>
        </w:rPr>
      </w:pPr>
      <w:r w:rsidRPr="00DE2634">
        <w:rPr>
          <w:rFonts w:ascii="Calibri Light" w:hAnsi="Calibri Light" w:cs="Calibri Light"/>
          <w:lang w:eastAsia="lt-LT"/>
        </w:rPr>
        <w:t xml:space="preserve">3.1.1.3.  laikytųsi Tiekėjo pasiūlyme nurodytų įsipareigojimų, įskaitant, bet neapsiribojant – atitiktų Tiekėjo </w:t>
      </w:r>
      <w:r w:rsidRPr="00DE2634">
        <w:rPr>
          <w:rFonts w:ascii="Calibri Light" w:hAnsi="Calibri Light" w:cs="Calibri Light"/>
        </w:rPr>
        <w:t xml:space="preserve">pasiūlyme nurodytų kriterijų, dėl kurių jo pasiūlymas buvo išrinktas ekonomiškai naudingiausiu </w:t>
      </w:r>
      <w:r w:rsidRPr="00DE2634">
        <w:rPr>
          <w:rFonts w:ascii="Calibri Light" w:hAnsi="Calibri Light" w:cs="Calibri Light"/>
          <w:lang w:eastAsia="lt-LT"/>
        </w:rPr>
        <w:t>(toliau – </w:t>
      </w:r>
      <w:r w:rsidRPr="00DE2634">
        <w:rPr>
          <w:rFonts w:ascii="Calibri Light" w:hAnsi="Calibri Light" w:cs="Calibri Light"/>
          <w:b/>
          <w:bCs/>
          <w:lang w:eastAsia="lt-LT"/>
        </w:rPr>
        <w:t>Kokybiniai kriterijai</w:t>
      </w:r>
      <w:r w:rsidRPr="00DE2634">
        <w:rPr>
          <w:rFonts w:ascii="Calibri Light" w:hAnsi="Calibri Light" w:cs="Calibri Light"/>
          <w:lang w:eastAsia="lt-LT"/>
        </w:rPr>
        <w:t>), reikšmes ir parametrus. Šiame papunktyje nurodytų įsipareigojimų laikymosi tikrinimo tvarka nustatoma Specialiosiose sąlygose;</w:t>
      </w:r>
      <w:r w:rsidRPr="00DE2634">
        <w:rPr>
          <w:rFonts w:ascii="Calibri Light" w:hAnsi="Calibri Light" w:cs="Calibri Light"/>
        </w:rPr>
        <w:t xml:space="preserve"> </w:t>
      </w:r>
    </w:p>
    <w:p w14:paraId="10817EC2"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3.1.1.4.</w:t>
      </w:r>
      <w:r w:rsidRPr="00DE2634">
        <w:rPr>
          <w:rFonts w:ascii="Calibri Light" w:eastAsia="Arial" w:hAnsi="Calibri Light" w:cs="Calibri Light"/>
        </w:rPr>
        <w:tab/>
        <w:t>užtikrintų nustatytų kokybės vadybos sistemos ir (arba) aplinkos apsaugos vadybos sistemos standartų taikymą, jeigu to reikalaujama pirkimo dokumentuose, ir turėtų tą patvirtinančius dokumentus;</w:t>
      </w:r>
    </w:p>
    <w:p w14:paraId="52E89458"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 xml:space="preserve">3.1.1.5. </w:t>
      </w:r>
      <w:r w:rsidRPr="00DE2634">
        <w:rPr>
          <w:rFonts w:ascii="Calibri Light" w:eastAsia="Arial" w:hAnsi="Calibri Light" w:cs="Calibri Light"/>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DE2634">
        <w:rPr>
          <w:rFonts w:ascii="Calibri Light" w:hAnsi="Calibri Light" w:cs="Calibri Light"/>
        </w:rPr>
        <w:t>.</w:t>
      </w:r>
    </w:p>
    <w:p w14:paraId="3F8FD2D4"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3.1.2.</w:t>
      </w:r>
      <w:r w:rsidRPr="00DE2634">
        <w:rPr>
          <w:rFonts w:ascii="Calibri Light" w:eastAsia="Arial" w:hAnsi="Calibri Light" w:cs="Calibri Light"/>
        </w:rPr>
        <w:tab/>
        <w:t xml:space="preserve">Tuo atveju, kai Tiekėjas yra jungtinės veiklos sutarties pagrindu veikianti tiekėjų grupė, jos nariai Pirkėjui už Sutarties vykdymą atsako solidariai. </w:t>
      </w:r>
      <w:r w:rsidRPr="00DE2634">
        <w:rPr>
          <w:rFonts w:ascii="Calibri Light" w:eastAsia="Arial" w:hAnsi="Calibri Light" w:cs="Calibri Light"/>
          <w:shd w:val="clear" w:color="auto" w:fill="FFFFFF"/>
        </w:rPr>
        <w:t xml:space="preserve">Jeigu Tiekėjas remiasi </w:t>
      </w:r>
      <w:r w:rsidRPr="00DE2634">
        <w:rPr>
          <w:rFonts w:ascii="Calibri Light" w:eastAsia="Arial" w:hAnsi="Calibri Light" w:cs="Calibri Light"/>
        </w:rPr>
        <w:t xml:space="preserve">ūkio </w:t>
      </w:r>
      <w:r w:rsidRPr="00DE2634">
        <w:rPr>
          <w:rFonts w:ascii="Calibri Light" w:eastAsia="Arial" w:hAnsi="Calibri Light" w:cs="Calibri Light"/>
          <w:shd w:val="clear" w:color="auto" w:fill="FFFFFF"/>
        </w:rPr>
        <w:t xml:space="preserve">subjektų pajėgumais, siekdamas atitikti finansinio ir ekonominio pajėgumo reikalavimus, Tiekėjas su tokiais </w:t>
      </w:r>
      <w:r w:rsidRPr="00DE2634">
        <w:rPr>
          <w:rFonts w:ascii="Calibri Light" w:eastAsia="Arial" w:hAnsi="Calibri Light" w:cs="Calibri Light"/>
        </w:rPr>
        <w:t xml:space="preserve">ūkio </w:t>
      </w:r>
      <w:r w:rsidRPr="00DE2634">
        <w:rPr>
          <w:rFonts w:ascii="Calibri Light" w:eastAsia="Arial" w:hAnsi="Calibri Light" w:cs="Calibri Light"/>
          <w:shd w:val="clear" w:color="auto" w:fill="FFFFFF"/>
        </w:rPr>
        <w:t>subjektais už Sutarties vykdymą atsako solidariai (jeigu to buvo reikalaujama pirkimo dokumentuose).</w:t>
      </w:r>
    </w:p>
    <w:p w14:paraId="0B97E736"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3.1.3.</w:t>
      </w:r>
      <w:r w:rsidRPr="00DE2634">
        <w:rPr>
          <w:rFonts w:ascii="Calibri Light" w:eastAsia="Arial" w:hAnsi="Calibri Light" w:cs="Calibri Light"/>
        </w:rPr>
        <w:tab/>
        <w:t xml:space="preserve">Tiekėjas taip pat atsako už tai, kad Tiekėjas, Sutartį tiesiogiai vykdantys subtiekėjai ir specialistai atitiktų jiems </w:t>
      </w:r>
      <w:r w:rsidRPr="00DE2634">
        <w:rPr>
          <w:rFonts w:ascii="Calibri Light" w:hAnsi="Calibri Light" w:cs="Calibri Light"/>
        </w:rPr>
        <w:t>įstatymų bei kitų teisės aktų</w:t>
      </w:r>
      <w:r w:rsidRPr="00DE2634">
        <w:rPr>
          <w:rFonts w:ascii="Calibri Light" w:eastAsia="Arial" w:hAnsi="Calibri Light" w:cs="Calibri Light"/>
        </w:rPr>
        <w:t xml:space="preserve"> ir (arba) pirkimo dokumentuose nustatytus profesinės kvalifikacijos ir kitus reikalavimus bei turėtų teisę verstis ta veikla, kuriai jie pasitelkiami.</w:t>
      </w:r>
    </w:p>
    <w:p w14:paraId="5D8DAE13" w14:textId="77777777" w:rsidR="00726191" w:rsidRPr="00DE2634"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bCs/>
        </w:rPr>
      </w:pPr>
    </w:p>
    <w:p w14:paraId="1F5BF63B" w14:textId="77777777" w:rsidR="00726191" w:rsidRPr="00DE2634"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bCs/>
        </w:rPr>
      </w:pPr>
      <w:r w:rsidRPr="00DE2634">
        <w:rPr>
          <w:rFonts w:ascii="Calibri Light" w:eastAsia="Arial" w:hAnsi="Calibri Light" w:cs="Calibri Light"/>
          <w:b/>
          <w:bCs/>
        </w:rPr>
        <w:t>3.2.</w:t>
      </w:r>
      <w:r w:rsidRPr="00DE2634">
        <w:rPr>
          <w:rFonts w:ascii="Calibri Light" w:hAnsi="Calibri Light" w:cs="Calibri Light"/>
        </w:rPr>
        <w:tab/>
      </w:r>
      <w:r w:rsidRPr="00DE2634">
        <w:rPr>
          <w:rFonts w:ascii="Calibri Light" w:eastAsia="Arial" w:hAnsi="Calibri Light" w:cs="Calibri Light"/>
          <w:b/>
          <w:bCs/>
        </w:rPr>
        <w:t>Subtiekėjų bei specialistų pasitelkimas ir keitimas</w:t>
      </w:r>
    </w:p>
    <w:p w14:paraId="2601FB6B" w14:textId="77777777" w:rsidR="00726191" w:rsidRPr="00DE2634"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bCs/>
        </w:rPr>
      </w:pPr>
    </w:p>
    <w:p w14:paraId="35170460"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hd w:val="clear" w:color="auto" w:fill="FFFFFF"/>
        </w:rPr>
      </w:pPr>
      <w:r w:rsidRPr="00DE2634">
        <w:rPr>
          <w:rFonts w:ascii="Calibri Light" w:eastAsia="Arial" w:hAnsi="Calibri Light" w:cs="Calibri Light"/>
        </w:rPr>
        <w:t>3.2.1.</w:t>
      </w:r>
      <w:r w:rsidRPr="00DE2634">
        <w:rPr>
          <w:rFonts w:ascii="Calibri Light" w:eastAsia="Arial" w:hAnsi="Calibri Light" w:cs="Calibri Light"/>
        </w:rPr>
        <w:tab/>
      </w:r>
      <w:r w:rsidRPr="00DE2634">
        <w:rPr>
          <w:rFonts w:ascii="Calibri Light" w:eastAsia="Arial" w:hAnsi="Calibri Light" w:cs="Calibri Light"/>
          <w:shd w:val="clear" w:color="auto" w:fill="FFFFFF"/>
        </w:rPr>
        <w:t>Tiekėjas įsipareigoja užtikrinti, kad Sutartį vykdys pirkime pasiūlyti ir kvalifikaci</w:t>
      </w:r>
      <w:r w:rsidRPr="00DE2634">
        <w:rPr>
          <w:rFonts w:ascii="Calibri Light" w:eastAsia="Arial" w:hAnsi="Calibri Light" w:cs="Calibri Light"/>
        </w:rPr>
        <w:t>jos</w:t>
      </w:r>
      <w:r w:rsidRPr="00DE2634">
        <w:rPr>
          <w:rFonts w:ascii="Calibri Light" w:eastAsia="Arial" w:hAnsi="Calibri Light" w:cs="Calibri Light"/>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DE2634">
        <w:rPr>
          <w:rFonts w:ascii="Calibri Light" w:eastAsia="Arial" w:hAnsi="Calibri Light" w:cs="Calibri Light"/>
        </w:rPr>
        <w:t xml:space="preserve">ir specialistų </w:t>
      </w:r>
      <w:r w:rsidRPr="00DE2634">
        <w:rPr>
          <w:rFonts w:ascii="Calibri Light" w:eastAsia="Arial" w:hAnsi="Calibri Light" w:cs="Calibri Light"/>
          <w:shd w:val="clear" w:color="auto" w:fill="FFFFFF"/>
        </w:rPr>
        <w:t>veiksmus ar neveikimą.</w:t>
      </w:r>
    </w:p>
    <w:p w14:paraId="4F0F9BCF"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hd w:val="clear" w:color="auto" w:fill="FFFFFF"/>
        </w:rPr>
      </w:pPr>
      <w:r w:rsidRPr="00DE2634">
        <w:rPr>
          <w:rFonts w:ascii="Calibri Light" w:eastAsia="Arial" w:hAnsi="Calibri Light" w:cs="Calibri Light"/>
        </w:rPr>
        <w:t>3.2.2.</w:t>
      </w:r>
      <w:r w:rsidRPr="00DE2634">
        <w:rPr>
          <w:rFonts w:ascii="Calibri Light" w:eastAsia="Arial" w:hAnsi="Calibri Light" w:cs="Calibri Light"/>
        </w:rPr>
        <w:tab/>
      </w:r>
      <w:r w:rsidRPr="00DE2634">
        <w:rPr>
          <w:rFonts w:ascii="Calibri Light" w:eastAsia="Arial" w:hAnsi="Calibri Light" w:cs="Calibri Light"/>
          <w:shd w:val="clear" w:color="auto" w:fill="FFFFFF"/>
        </w:rPr>
        <w:t>Sutarties vykdymui pasitelkiami subtiekėjai ir (ar) specialistai (jeigu tokie pasitelkiami) nurodomi Specialiosiose sąlygose.</w:t>
      </w:r>
    </w:p>
    <w:p w14:paraId="24D9323C"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jc w:val="both"/>
        <w:rPr>
          <w:rFonts w:ascii="Calibri Light" w:eastAsia="Arial" w:hAnsi="Calibri Light" w:cs="Calibri Light"/>
        </w:rPr>
      </w:pPr>
      <w:r w:rsidRPr="00DE2634">
        <w:rPr>
          <w:rFonts w:ascii="Calibri Light" w:eastAsia="Arial" w:hAnsi="Calibri Light" w:cs="Calibri Light"/>
          <w:kern w:val="2"/>
          <w:szCs w:val="24"/>
        </w:rPr>
        <w:t>3.2.3. Tiekėjas gali keisti ir (ar) pasitelkti subtiekėjus ir (ar) specialistus šiame Sutarties poskyryje nustatytais atvejais ir tvarka.</w:t>
      </w:r>
      <w:r w:rsidRPr="00DE2634">
        <w:rPr>
          <w:rFonts w:ascii="Calibri Light" w:hAnsi="Calibri Light" w:cs="Calibri Light"/>
        </w:rPr>
        <w:t xml:space="preserve"> </w:t>
      </w:r>
    </w:p>
    <w:p w14:paraId="3B690010" w14:textId="77777777" w:rsidR="00726191" w:rsidRPr="00DE2634" w:rsidRDefault="00726191" w:rsidP="00726191">
      <w:pPr>
        <w:widowControl w:val="0"/>
        <w:pBdr>
          <w:top w:val="nil"/>
          <w:left w:val="nil"/>
          <w:bottom w:val="nil"/>
          <w:right w:val="nil"/>
          <w:between w:val="nil"/>
        </w:pBdr>
        <w:tabs>
          <w:tab w:val="left" w:pos="709"/>
          <w:tab w:val="left" w:pos="851"/>
          <w:tab w:val="left" w:pos="1134"/>
        </w:tabs>
        <w:spacing w:line="276" w:lineRule="auto"/>
        <w:jc w:val="both"/>
        <w:rPr>
          <w:rFonts w:ascii="Calibri Light" w:eastAsia="Cambria" w:hAnsi="Calibri Light" w:cs="Calibri Light"/>
          <w:shd w:val="clear" w:color="auto" w:fill="FFFFFF"/>
        </w:rPr>
      </w:pPr>
      <w:r w:rsidRPr="00DE2634">
        <w:rPr>
          <w:rFonts w:ascii="Calibri Light" w:eastAsia="Cambria" w:hAnsi="Calibri Light" w:cs="Calibri Light"/>
          <w:shd w:val="clear" w:color="auto" w:fill="FFFFFF"/>
        </w:rPr>
        <w:t xml:space="preserve">3.2.4. Naujas subtiekėjas ar specialistas gali pradėti vykdyti jiems Tiekėjo pavestus įsipareigojimus pagal </w:t>
      </w:r>
      <w:r w:rsidRPr="00DE2634">
        <w:rPr>
          <w:rFonts w:ascii="Calibri Light" w:eastAsia="Cambria" w:hAnsi="Calibri Light" w:cs="Calibri Light"/>
          <w:shd w:val="clear" w:color="auto" w:fill="FFFFFF"/>
        </w:rPr>
        <w:lastRenderedPageBreak/>
        <w:t>Sutartį ne anksčiau, nei bus pasirašytas Susitarimas.</w:t>
      </w:r>
    </w:p>
    <w:p w14:paraId="46343E9A" w14:textId="77777777" w:rsidR="00726191" w:rsidRPr="00DE2634" w:rsidRDefault="00726191" w:rsidP="00726191">
      <w:pPr>
        <w:widowControl w:val="0"/>
        <w:pBdr>
          <w:top w:val="nil"/>
          <w:left w:val="nil"/>
          <w:bottom w:val="nil"/>
          <w:right w:val="nil"/>
          <w:between w:val="nil"/>
        </w:pBdr>
        <w:tabs>
          <w:tab w:val="left" w:pos="709"/>
          <w:tab w:val="left" w:pos="851"/>
          <w:tab w:val="left" w:pos="1134"/>
        </w:tabs>
        <w:spacing w:line="276" w:lineRule="auto"/>
        <w:jc w:val="both"/>
        <w:rPr>
          <w:rFonts w:ascii="Calibri Light" w:eastAsia="Cambria" w:hAnsi="Calibri Light" w:cs="Calibri Light"/>
        </w:rPr>
      </w:pPr>
      <w:r w:rsidRPr="00DE2634">
        <w:rPr>
          <w:rFonts w:ascii="Calibri Light" w:eastAsia="Cambria" w:hAnsi="Calibri Light" w:cs="Calibri Light"/>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DE2634">
        <w:rPr>
          <w:rFonts w:ascii="Calibri Light" w:eastAsia="Cambria" w:hAnsi="Calibri Light" w:cs="Calibri Light"/>
        </w:rPr>
        <w:t>,</w:t>
      </w:r>
      <w:r w:rsidRPr="00DE2634">
        <w:rPr>
          <w:rFonts w:ascii="Calibri Light" w:eastAsia="Cambria" w:hAnsi="Calibri Light" w:cs="Calibri Light"/>
          <w:shd w:val="clear" w:color="auto" w:fill="FFFFFF"/>
        </w:rPr>
        <w:t xml:space="preserve"> kokybės vadybos sistemos ir (arba) aplinkos apsaugos vadybos sistemos standartų </w:t>
      </w:r>
      <w:r w:rsidRPr="00DE2634">
        <w:rPr>
          <w:rFonts w:ascii="Calibri Light" w:eastAsia="Cambria" w:hAnsi="Calibri Light" w:cs="Calibri Light"/>
        </w:rPr>
        <w:t xml:space="preserve">reikalavimų, reikalavimų dėl pašalinimo pagrindų nebuvimo, atitikties nacionalinio saugumo interesams bei reikalavimams </w:t>
      </w:r>
      <w:r w:rsidRPr="00DE2634">
        <w:rPr>
          <w:rFonts w:ascii="Calibri Light" w:eastAsia="Arial" w:hAnsi="Calibri Light" w:cs="Calibri Light"/>
          <w:shd w:val="clear" w:color="auto" w:fill="FFFFFF"/>
        </w:rPr>
        <w:t xml:space="preserve">nebūti registruotu (nuolat gyvenančiu ar turinčiu pilietybę) nepatikimomis laikomose valstybėse ar teritorijose </w:t>
      </w:r>
      <w:r w:rsidRPr="00DE2634">
        <w:rPr>
          <w:rFonts w:ascii="Calibri Light" w:eastAsia="Cambria" w:hAnsi="Calibri Light" w:cs="Calibri Light"/>
        </w:rPr>
        <w:t>(jei taikoma) ir Tiekėjo pasiūlyme nurodytų sąlygų pirkimo dokumentuose nustatytiems Kokybiniams</w:t>
      </w:r>
      <w:r w:rsidRPr="00DE2634">
        <w:rPr>
          <w:rFonts w:ascii="Calibri Light" w:eastAsia="Cambria" w:hAnsi="Calibri Light" w:cs="Calibri Light"/>
          <w:b/>
          <w:bCs/>
        </w:rPr>
        <w:t xml:space="preserve"> </w:t>
      </w:r>
      <w:r w:rsidRPr="00DE2634">
        <w:rPr>
          <w:rFonts w:ascii="Calibri Light" w:eastAsia="Cambria" w:hAnsi="Calibri Light" w:cs="Calibri Light"/>
        </w:rPr>
        <w:t>kriterijams pagrįsti (jei taikoma)</w:t>
      </w:r>
      <w:r w:rsidRPr="00DE2634">
        <w:rPr>
          <w:rFonts w:ascii="Calibri Light" w:eastAsia="Cambria" w:hAnsi="Calibri Light" w:cs="Calibri Light"/>
          <w:shd w:val="clear" w:color="auto" w:fill="FFFFFF"/>
        </w:rPr>
        <w:t>, Tiekėjui taikoma Specialiosiose sąlygose nustatyto dydžio bauda.</w:t>
      </w:r>
    </w:p>
    <w:p w14:paraId="5D527D26" w14:textId="77777777" w:rsidR="00726191" w:rsidRPr="00DE2634" w:rsidRDefault="00726191" w:rsidP="00726191">
      <w:pPr>
        <w:widowControl w:val="0"/>
        <w:tabs>
          <w:tab w:val="left" w:pos="993"/>
        </w:tabs>
        <w:spacing w:line="276" w:lineRule="auto"/>
        <w:jc w:val="both"/>
        <w:rPr>
          <w:rFonts w:ascii="Calibri Light" w:eastAsia="Arial" w:hAnsi="Calibri Light" w:cs="Calibri Light"/>
          <w:shd w:val="clear" w:color="auto" w:fill="FFFFFF"/>
        </w:rPr>
      </w:pPr>
      <w:r w:rsidRPr="00DE2634">
        <w:rPr>
          <w:rFonts w:ascii="Calibri Light" w:eastAsia="Arial" w:hAnsi="Calibri Light" w:cs="Calibri Light"/>
          <w:shd w:val="clear" w:color="auto" w:fill="FFFFFF"/>
        </w:rPr>
        <w:t xml:space="preserve">3.2.6. Tiekėjas turi teisę Sutarties vykdymui pasitelkti naujus, Specialiosiose sąlygose nenurodytus subtiekėjus, kurių pajėgumais Tiekėjas </w:t>
      </w:r>
      <w:r w:rsidRPr="00DE2634">
        <w:rPr>
          <w:rFonts w:ascii="Calibri Light" w:eastAsia="Cambria" w:hAnsi="Calibri Light" w:cs="Calibri Light"/>
          <w:shd w:val="clear" w:color="auto" w:fill="FFFFFF"/>
        </w:rPr>
        <w:t>nesirėmė pirkimo dokumentuose numatytiems kvalifikacijos reikalavimams pagrįsti.</w:t>
      </w:r>
    </w:p>
    <w:p w14:paraId="40980787" w14:textId="77777777" w:rsidR="00726191" w:rsidRPr="00DE2634" w:rsidRDefault="00726191" w:rsidP="00726191">
      <w:pPr>
        <w:widowControl w:val="0"/>
        <w:tabs>
          <w:tab w:val="left" w:pos="993"/>
        </w:tabs>
        <w:spacing w:line="276" w:lineRule="auto"/>
        <w:jc w:val="both"/>
        <w:rPr>
          <w:rFonts w:ascii="Calibri Light" w:eastAsia="Arial" w:hAnsi="Calibri Light" w:cs="Calibri Light"/>
          <w:shd w:val="clear" w:color="auto" w:fill="FFFFFF"/>
        </w:rPr>
      </w:pPr>
      <w:r w:rsidRPr="00DE2634">
        <w:rPr>
          <w:rFonts w:ascii="Calibri Light" w:eastAsia="Arial" w:hAnsi="Calibri Light" w:cs="Calibri Light"/>
          <w:shd w:val="clear" w:color="auto" w:fill="FFFFFF"/>
        </w:rPr>
        <w:t xml:space="preserve">3.2.7. Sudarius Sutartį, tačiau ne vėliau negu Sutartis pradedama vykdyti, Tiekėjas įsipareigoja Pirkėjui pranešti tuo metu žinomų subtiekėjų, kurių pajėgumais Tiekėjas </w:t>
      </w:r>
      <w:r w:rsidRPr="00DE2634">
        <w:rPr>
          <w:rFonts w:ascii="Calibri Light" w:eastAsia="Cambria" w:hAnsi="Calibri Light" w:cs="Calibri Light"/>
          <w:shd w:val="clear" w:color="auto" w:fill="FFFFFF"/>
        </w:rPr>
        <w:t>nesirėmė pirkimo dokumentuose numatytiems kvalifikacijos reikalavimams pagrįsti,</w:t>
      </w:r>
      <w:r w:rsidRPr="00DE2634">
        <w:rPr>
          <w:rFonts w:ascii="Calibri Light" w:eastAsia="Arial" w:hAnsi="Calibri Light" w:cs="Calibri Light"/>
          <w:shd w:val="clear" w:color="auto" w:fill="FFFFFF"/>
        </w:rPr>
        <w:t xml:space="preserve"> pavadinimus, </w:t>
      </w:r>
      <w:r w:rsidRPr="00DE2634">
        <w:rPr>
          <w:rFonts w:ascii="Calibri Light" w:eastAsia="Arial" w:hAnsi="Calibri Light" w:cs="Calibri Light"/>
        </w:rPr>
        <w:t xml:space="preserve">juridinio asmens kodą, </w:t>
      </w:r>
      <w:r w:rsidRPr="00DE2634">
        <w:rPr>
          <w:rFonts w:ascii="Calibri Light" w:eastAsia="Arial" w:hAnsi="Calibri Light" w:cs="Calibri Light"/>
          <w:shd w:val="clear" w:color="auto" w:fill="FFFFFF"/>
        </w:rPr>
        <w:t>kontaktinius duomenis</w:t>
      </w:r>
      <w:r w:rsidRPr="00DE2634">
        <w:rPr>
          <w:rFonts w:ascii="Calibri Light" w:eastAsia="Arial" w:hAnsi="Calibri Light" w:cs="Calibri Light"/>
        </w:rPr>
        <w:t>,</w:t>
      </w:r>
      <w:r w:rsidRPr="00DE2634">
        <w:rPr>
          <w:rFonts w:ascii="Calibri Light" w:eastAsia="Arial" w:hAnsi="Calibri Light" w:cs="Calibri Light"/>
          <w:shd w:val="clear" w:color="auto" w:fill="FFFFFF"/>
        </w:rPr>
        <w:t xml:space="preserve"> jų atstovus.</w:t>
      </w:r>
    </w:p>
    <w:p w14:paraId="23658F06" w14:textId="77777777" w:rsidR="00726191" w:rsidRPr="00DE2634" w:rsidRDefault="00726191" w:rsidP="00726191">
      <w:pPr>
        <w:widowControl w:val="0"/>
        <w:tabs>
          <w:tab w:val="left" w:pos="993"/>
        </w:tabs>
        <w:spacing w:line="276" w:lineRule="auto"/>
        <w:jc w:val="both"/>
        <w:rPr>
          <w:rFonts w:ascii="Calibri Light" w:eastAsia="Cambria" w:hAnsi="Calibri Light" w:cs="Calibri Light"/>
          <w:shd w:val="clear" w:color="auto" w:fill="FFFFFF"/>
        </w:rPr>
      </w:pPr>
      <w:r w:rsidRPr="00DE2634">
        <w:rPr>
          <w:rFonts w:ascii="Calibri Light" w:eastAsia="Arial" w:hAnsi="Calibri Light" w:cs="Calibri Light"/>
          <w:shd w:val="clear" w:color="auto" w:fill="FFFFFF"/>
        </w:rPr>
        <w:t>3.2.8. Tiekėjas, bet kuriuo Sutarties vykdymo metu,</w:t>
      </w:r>
      <w:r w:rsidRPr="00DE2634">
        <w:rPr>
          <w:rFonts w:ascii="Calibri Light" w:eastAsia="Cambria" w:hAnsi="Calibri Light" w:cs="Calibri Light"/>
        </w:rPr>
        <w:t xml:space="preserve"> subtiekėjus, kurių pajėgumais Tiekėjas nesirėmė pirkimo dokumentuose numatytiems kvalifikacijos reikalavimams pagrįsti, gali keisti savo nuožiūra.</w:t>
      </w:r>
    </w:p>
    <w:p w14:paraId="0A2CAFE0" w14:textId="77777777" w:rsidR="00726191" w:rsidRPr="00DE2634" w:rsidRDefault="00726191" w:rsidP="00726191">
      <w:pPr>
        <w:widowControl w:val="0"/>
        <w:pBdr>
          <w:top w:val="nil"/>
          <w:left w:val="nil"/>
          <w:bottom w:val="nil"/>
          <w:right w:val="nil"/>
          <w:between w:val="nil"/>
        </w:pBdr>
        <w:tabs>
          <w:tab w:val="left" w:pos="993"/>
        </w:tabs>
        <w:spacing w:line="276" w:lineRule="auto"/>
        <w:jc w:val="both"/>
        <w:rPr>
          <w:rFonts w:ascii="Calibri Light" w:eastAsia="Cambria" w:hAnsi="Calibri Light" w:cs="Calibri Light"/>
        </w:rPr>
      </w:pPr>
      <w:r w:rsidRPr="00DE2634">
        <w:rPr>
          <w:rFonts w:ascii="Calibri Light" w:eastAsia="Arial" w:hAnsi="Calibri Light" w:cs="Calibri Light"/>
          <w:shd w:val="clear" w:color="auto" w:fill="FFFFFF"/>
        </w:rPr>
        <w:t>3.2.9. Tiekėjas</w:t>
      </w:r>
      <w:r w:rsidRPr="00DE2634">
        <w:rPr>
          <w:rFonts w:ascii="Calibri Light" w:eastAsia="Arial" w:hAnsi="Calibri Light" w:cs="Calibri Light"/>
        </w:rPr>
        <w:t>,</w:t>
      </w:r>
      <w:r w:rsidRPr="00DE2634">
        <w:rPr>
          <w:rFonts w:ascii="Calibri Light" w:eastAsia="Arial" w:hAnsi="Calibri Light" w:cs="Calibri Light"/>
          <w:shd w:val="clear" w:color="auto" w:fill="FFFFFF"/>
        </w:rPr>
        <w:t xml:space="preserve"> </w:t>
      </w:r>
      <w:r w:rsidRPr="00DE2634">
        <w:rPr>
          <w:rFonts w:ascii="Calibri Light" w:eastAsia="Arial" w:hAnsi="Calibri Light" w:cs="Calibri Light"/>
        </w:rPr>
        <w:t>bet kuriuo Sutarties vykdymo metu,</w:t>
      </w:r>
      <w:r w:rsidRPr="00DE2634">
        <w:rPr>
          <w:rFonts w:ascii="Calibri Light" w:eastAsia="Cambria" w:hAnsi="Calibri Light" w:cs="Calibri Light"/>
        </w:rPr>
        <w:t xml:space="preserve"> </w:t>
      </w:r>
      <w:r w:rsidRPr="00DE2634">
        <w:rPr>
          <w:rFonts w:ascii="Calibri Light" w:eastAsia="Cambria" w:hAnsi="Calibri Light" w:cs="Calibri Light"/>
          <w:shd w:val="clear" w:color="auto" w:fill="FFFFFF"/>
        </w:rPr>
        <w:t>ne vėliau nei prieš 5 (penkias) darbo dienas</w:t>
      </w:r>
      <w:r w:rsidRPr="00DE2634">
        <w:rPr>
          <w:rFonts w:ascii="Calibri Light" w:eastAsia="Arial" w:hAnsi="Calibri Light" w:cs="Calibri Light"/>
          <w:shd w:val="clear" w:color="auto" w:fill="FFFFFF"/>
        </w:rPr>
        <w:t xml:space="preserve"> iki numatomo naujo subtiekėjo, kurio pajėgumais Tiekėjas </w:t>
      </w:r>
      <w:r w:rsidRPr="00DE2634">
        <w:rPr>
          <w:rFonts w:ascii="Calibri Light" w:eastAsia="Cambria" w:hAnsi="Calibri Light" w:cs="Calibri Light"/>
          <w:shd w:val="clear" w:color="auto" w:fill="FFFFFF"/>
        </w:rPr>
        <w:t>nesirėmė pirkimo dokumentuose numatytiems kvalifikacijos reikalavimams pagrįsti,</w:t>
      </w:r>
      <w:r w:rsidRPr="00DE2634">
        <w:rPr>
          <w:rFonts w:ascii="Calibri Light" w:eastAsia="Arial" w:hAnsi="Calibri Light" w:cs="Calibri Light"/>
          <w:shd w:val="clear" w:color="auto" w:fill="FFFFFF"/>
        </w:rPr>
        <w:t xml:space="preserve"> pasitelkimo</w:t>
      </w:r>
      <w:r w:rsidRPr="00DE2634">
        <w:rPr>
          <w:rFonts w:ascii="Calibri Light" w:eastAsia="Arial" w:hAnsi="Calibri Light" w:cs="Calibri Light"/>
        </w:rPr>
        <w:t xml:space="preserve"> ir (arba) keitimo</w:t>
      </w:r>
      <w:r w:rsidRPr="00DE2634">
        <w:rPr>
          <w:rFonts w:ascii="Calibri Light" w:eastAsia="Arial" w:hAnsi="Calibri Light" w:cs="Calibri Light"/>
          <w:shd w:val="clear" w:color="auto" w:fill="FFFFFF"/>
        </w:rPr>
        <w:t xml:space="preserve"> apie tai privalo informuoti </w:t>
      </w:r>
      <w:r w:rsidRPr="00DE2634">
        <w:rPr>
          <w:rFonts w:ascii="Calibri Light" w:hAnsi="Calibri Light" w:cs="Calibri Light"/>
        </w:rPr>
        <w:t>Pirkėją</w:t>
      </w:r>
      <w:r w:rsidRPr="00DE2634">
        <w:rPr>
          <w:rFonts w:ascii="Calibri Light" w:eastAsia="Arial" w:hAnsi="Calibri Light" w:cs="Calibri Light"/>
          <w:shd w:val="clear" w:color="auto" w:fill="FFFFFF"/>
        </w:rPr>
        <w:t xml:space="preserve">. </w:t>
      </w:r>
      <w:r w:rsidRPr="00DE2634">
        <w:rPr>
          <w:rFonts w:ascii="Calibri Light" w:hAnsi="Calibri Light" w:cs="Calibri Light"/>
        </w:rPr>
        <w:t xml:space="preserve">Pirkėjas (jeigu buvo taikoma pirkimo dokumentuose) turi patikrinti, ar nėra </w:t>
      </w:r>
      <w:r w:rsidRPr="00DE2634">
        <w:rPr>
          <w:rFonts w:ascii="Calibri Light" w:eastAsia="Cambria" w:hAnsi="Calibri Light" w:cs="Calibri Light"/>
        </w:rPr>
        <w:t xml:space="preserve">subtiekėjo pašalinimo pagrindų ir subtiekėjo atitiktį nacionalinio saugumo interesams ir reikalavimams </w:t>
      </w:r>
      <w:r w:rsidRPr="00DE2634">
        <w:rPr>
          <w:rFonts w:ascii="Calibri Light" w:eastAsia="Arial" w:hAnsi="Calibri Light" w:cs="Calibri Light"/>
          <w:shd w:val="clear" w:color="auto" w:fill="FFFFFF"/>
        </w:rPr>
        <w:t>nebūti registruotu (nuolat gyvenančiu ar turinčiu pilietybę) nepatikimomis laikomose valstybėse ar teritorijose</w:t>
      </w:r>
      <w:r w:rsidRPr="00DE2634">
        <w:rPr>
          <w:rFonts w:ascii="Calibri Light" w:eastAsia="Cambria" w:hAnsi="Calibri Light" w:cs="Calibri Light"/>
        </w:rPr>
        <w:t>. Jeigu subtiekėjo padėtis neatitinka bent vieno iš nurodytų reikalavimų, Pirkėjas reikalauja pakeisti šį subtiekėją reikalavimus atitinkančiu subtiekėju.</w:t>
      </w:r>
      <w:r w:rsidRPr="00DE2634">
        <w:rPr>
          <w:rFonts w:ascii="Calibri Light" w:hAnsi="Calibri Light" w:cs="Calibri Light"/>
        </w:rPr>
        <w:t xml:space="preserve"> </w:t>
      </w:r>
      <w:r w:rsidRPr="00DE2634">
        <w:rPr>
          <w:rFonts w:ascii="Calibri Light" w:eastAsia="Cambria" w:hAnsi="Calibri Light" w:cs="Calibri Light"/>
        </w:rPr>
        <w:t>Pirkėjas</w:t>
      </w:r>
      <w:r w:rsidRPr="00DE2634">
        <w:rPr>
          <w:rFonts w:ascii="Calibri Light" w:hAnsi="Calibri Light" w:cs="Calibri Light"/>
        </w:rPr>
        <w:t xml:space="preserve"> per 5 (penkias) darbo dienas raštu informuoja Tiekėją apie sutikimą pasitelkti ir (ar) keisti naują subtiekėją, kurio pajėgumais Tiekėjas nesirėmė pirkimo dokumentuose numatytiems kvalifikacijos reikalavimams pagrįsti. </w:t>
      </w:r>
      <w:r w:rsidRPr="00DE2634">
        <w:rPr>
          <w:rFonts w:ascii="Calibri Light" w:eastAsia="Cambria" w:hAnsi="Calibri Light" w:cs="Calibri Light"/>
        </w:rPr>
        <w:t>Pirkėjui sutikus, Šalys pasirašo Susitarimą, kuris laikomas neatsiejama Sutarties dalimi.</w:t>
      </w:r>
    </w:p>
    <w:p w14:paraId="6F63DDEB" w14:textId="77777777" w:rsidR="00726191" w:rsidRPr="00DE2634" w:rsidRDefault="00726191" w:rsidP="00726191">
      <w:pPr>
        <w:widowControl w:val="0"/>
        <w:pBdr>
          <w:top w:val="nil"/>
          <w:left w:val="nil"/>
          <w:bottom w:val="nil"/>
          <w:right w:val="nil"/>
          <w:between w:val="nil"/>
        </w:pBdr>
        <w:tabs>
          <w:tab w:val="left" w:pos="0"/>
          <w:tab w:val="left" w:pos="993"/>
        </w:tabs>
        <w:spacing w:line="276" w:lineRule="auto"/>
        <w:jc w:val="both"/>
        <w:rPr>
          <w:rFonts w:ascii="Calibri Light" w:eastAsia="Arial" w:hAnsi="Calibri Light" w:cs="Calibri Light"/>
          <w:shd w:val="clear" w:color="auto" w:fill="FFFFFF"/>
        </w:rPr>
      </w:pPr>
      <w:r w:rsidRPr="00DE2634">
        <w:rPr>
          <w:rFonts w:ascii="Calibri Light" w:eastAsia="Arial" w:hAnsi="Calibri Light" w:cs="Calibri Light"/>
        </w:rPr>
        <w:t>3.2.10. Subtiekėjai</w:t>
      </w:r>
      <w:r w:rsidRPr="00DE2634">
        <w:rPr>
          <w:rFonts w:ascii="Calibri Light" w:eastAsia="Arial" w:hAnsi="Calibri Light" w:cs="Calibri Light"/>
          <w:shd w:val="clear" w:color="auto" w:fill="FFFFFF"/>
        </w:rPr>
        <w:t xml:space="preserve">, kurių pajėgumais Tiekėjas rėmėsi, kad atitiktų pirkimo dokumentuose nustatytus kvalifikacijos reikalavimus, gali būti </w:t>
      </w:r>
      <w:r w:rsidRPr="00DE2634">
        <w:rPr>
          <w:rFonts w:ascii="Calibri Light" w:eastAsia="Arial" w:hAnsi="Calibri Light" w:cs="Calibri Light"/>
        </w:rPr>
        <w:t xml:space="preserve">keičiami </w:t>
      </w:r>
      <w:r w:rsidRPr="00DE2634">
        <w:rPr>
          <w:rFonts w:ascii="Calibri Light" w:eastAsia="Arial" w:hAnsi="Calibri Light" w:cs="Calibri Light"/>
          <w:shd w:val="clear" w:color="auto" w:fill="FFFFFF"/>
        </w:rPr>
        <w:t>tik šiais atvejais:</w:t>
      </w:r>
    </w:p>
    <w:p w14:paraId="65456D64" w14:textId="77777777" w:rsidR="00726191" w:rsidRPr="00DE2634" w:rsidRDefault="00726191" w:rsidP="00726191">
      <w:pPr>
        <w:widowControl w:val="0"/>
        <w:pBdr>
          <w:top w:val="nil"/>
          <w:left w:val="nil"/>
          <w:bottom w:val="nil"/>
          <w:right w:val="nil"/>
          <w:between w:val="nil"/>
        </w:pBdr>
        <w:tabs>
          <w:tab w:val="left" w:pos="0"/>
          <w:tab w:val="left" w:pos="1134"/>
        </w:tabs>
        <w:spacing w:line="276" w:lineRule="auto"/>
        <w:jc w:val="both"/>
        <w:rPr>
          <w:rFonts w:ascii="Calibri Light" w:eastAsia="Arial" w:hAnsi="Calibri Light" w:cs="Calibri Light"/>
        </w:rPr>
      </w:pPr>
      <w:r w:rsidRPr="00DE2634">
        <w:rPr>
          <w:rFonts w:ascii="Calibri Light" w:eastAsia="Cambria" w:hAnsi="Calibri Light" w:cs="Calibri Light"/>
          <w:shd w:val="clear" w:color="auto" w:fill="FFFFFF"/>
        </w:rPr>
        <w:t xml:space="preserve">3.2.10.1. kai subtiekėjui </w:t>
      </w:r>
      <w:r w:rsidRPr="00DE2634">
        <w:rPr>
          <w:rFonts w:ascii="Calibri Light" w:hAnsi="Calibri Light" w:cs="Calibri Light"/>
        </w:rPr>
        <w:t>iškelta bankroto byla, pradėtas bankroto procesas ne teismo tvarka, jis tampa nemokus arba yra nemokumo tikimybė, sustabdo ūkinę veiklą ar kai įstatymuose ir kituose teisės aktuose nustatyta tvarka susidaro analogiška situacija</w:t>
      </w:r>
      <w:r w:rsidRPr="00DE2634">
        <w:rPr>
          <w:rFonts w:ascii="Calibri Light" w:eastAsia="Cambria" w:hAnsi="Calibri Light" w:cs="Calibri Light"/>
          <w:shd w:val="clear" w:color="auto" w:fill="FFFFFF"/>
        </w:rPr>
        <w:t>;</w:t>
      </w:r>
    </w:p>
    <w:p w14:paraId="33827A42" w14:textId="77777777" w:rsidR="00726191" w:rsidRPr="00DE2634" w:rsidRDefault="00726191" w:rsidP="00726191">
      <w:pPr>
        <w:widowControl w:val="0"/>
        <w:pBdr>
          <w:top w:val="nil"/>
          <w:left w:val="nil"/>
          <w:bottom w:val="nil"/>
          <w:right w:val="nil"/>
          <w:between w:val="nil"/>
        </w:pBdr>
        <w:tabs>
          <w:tab w:val="left" w:pos="0"/>
          <w:tab w:val="left" w:pos="1134"/>
        </w:tabs>
        <w:spacing w:line="276" w:lineRule="auto"/>
        <w:jc w:val="both"/>
        <w:rPr>
          <w:rFonts w:ascii="Calibri Light" w:eastAsia="Arial" w:hAnsi="Calibri Light" w:cs="Calibri Light"/>
        </w:rPr>
      </w:pPr>
      <w:r w:rsidRPr="00DE2634">
        <w:rPr>
          <w:rFonts w:ascii="Calibri Light" w:eastAsia="Cambria" w:hAnsi="Calibri Light" w:cs="Calibri Light"/>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2F990327" w14:textId="77777777" w:rsidR="00726191" w:rsidRPr="00DE2634" w:rsidRDefault="00726191" w:rsidP="00726191">
      <w:pPr>
        <w:widowControl w:val="0"/>
        <w:pBdr>
          <w:top w:val="nil"/>
          <w:left w:val="nil"/>
          <w:bottom w:val="nil"/>
          <w:right w:val="nil"/>
          <w:between w:val="nil"/>
        </w:pBdr>
        <w:tabs>
          <w:tab w:val="left" w:pos="0"/>
          <w:tab w:val="left" w:pos="1134"/>
        </w:tabs>
        <w:spacing w:line="276" w:lineRule="auto"/>
        <w:jc w:val="both"/>
        <w:rPr>
          <w:rFonts w:ascii="Calibri Light" w:eastAsia="Arial" w:hAnsi="Calibri Light" w:cs="Calibri Light"/>
        </w:rPr>
      </w:pPr>
      <w:r w:rsidRPr="00DE2634">
        <w:rPr>
          <w:rFonts w:ascii="Calibri Light" w:eastAsia="Cambria" w:hAnsi="Calibri Light" w:cs="Calibri Light"/>
          <w:shd w:val="clear" w:color="auto" w:fill="FFFFFF"/>
        </w:rPr>
        <w:t xml:space="preserve">3.2.10.3. </w:t>
      </w:r>
      <w:r w:rsidRPr="00DE2634">
        <w:rPr>
          <w:rFonts w:ascii="Calibri Light" w:eastAsia="Cambria" w:hAnsi="Calibri Light" w:cs="Calibri Light"/>
        </w:rPr>
        <w:t>Tiekėjas ar subtiekėjas privalo pakeisti subtiekėją, jei paaiškėja, kad jis neatitinka jam pirkimo dokumentuose keliamų reikalavimų.</w:t>
      </w:r>
    </w:p>
    <w:p w14:paraId="1C1ACC75" w14:textId="77777777" w:rsidR="00726191" w:rsidRPr="00DE2634" w:rsidRDefault="00726191" w:rsidP="00726191">
      <w:pPr>
        <w:widowControl w:val="0"/>
        <w:pBdr>
          <w:top w:val="nil"/>
          <w:left w:val="nil"/>
          <w:bottom w:val="nil"/>
          <w:right w:val="nil"/>
          <w:between w:val="nil"/>
        </w:pBdr>
        <w:tabs>
          <w:tab w:val="left" w:pos="993"/>
        </w:tabs>
        <w:spacing w:line="276" w:lineRule="auto"/>
        <w:ind w:left="720" w:hanging="720"/>
        <w:jc w:val="both"/>
        <w:rPr>
          <w:rFonts w:ascii="Calibri Light" w:eastAsia="Cambria" w:hAnsi="Calibri Light" w:cs="Calibri Light"/>
        </w:rPr>
      </w:pPr>
      <w:r w:rsidRPr="00DE2634">
        <w:rPr>
          <w:rFonts w:ascii="Calibri Light" w:eastAsia="Cambria" w:hAnsi="Calibri Light" w:cs="Calibri Light"/>
        </w:rPr>
        <w:t>3.2.11.</w:t>
      </w:r>
      <w:r w:rsidRPr="00DE2634">
        <w:rPr>
          <w:rFonts w:ascii="Calibri Light" w:eastAsia="Cambria" w:hAnsi="Calibri Light" w:cs="Calibri Light"/>
        </w:rPr>
        <w:tab/>
      </w:r>
      <w:r w:rsidRPr="00DE2634">
        <w:rPr>
          <w:rFonts w:ascii="Calibri Light" w:eastAsia="Cambria" w:hAnsi="Calibri Light" w:cs="Calibri Light"/>
          <w:shd w:val="clear" w:color="auto" w:fill="FFFFFF"/>
        </w:rPr>
        <w:t>Tiekėjo (ar subtiekėjų) specialista</w:t>
      </w:r>
      <w:r w:rsidRPr="00DE2634">
        <w:rPr>
          <w:rFonts w:ascii="Calibri Light" w:eastAsia="Cambria" w:hAnsi="Calibri Light" w:cs="Calibri Light"/>
        </w:rPr>
        <w:t>i,</w:t>
      </w:r>
      <w:r w:rsidRPr="00DE2634">
        <w:rPr>
          <w:rFonts w:ascii="Calibri Light" w:eastAsia="Cambria" w:hAnsi="Calibri Light" w:cs="Calibri Light"/>
          <w:shd w:val="clear" w:color="auto" w:fill="FFFFFF"/>
        </w:rPr>
        <w:t xml:space="preserve"> vykd</w:t>
      </w:r>
      <w:r w:rsidRPr="00DE2634">
        <w:rPr>
          <w:rFonts w:ascii="Calibri Light" w:eastAsia="Cambria" w:hAnsi="Calibri Light" w:cs="Calibri Light"/>
        </w:rPr>
        <w:t>antys</w:t>
      </w:r>
      <w:r w:rsidRPr="00DE2634">
        <w:rPr>
          <w:rFonts w:ascii="Calibri Light" w:eastAsia="Cambria" w:hAnsi="Calibri Light" w:cs="Calibri Light"/>
          <w:shd w:val="clear" w:color="auto" w:fill="FFFFFF"/>
        </w:rPr>
        <w:t xml:space="preserve"> Sutartį, gali būti keičiami šiais atvejais:</w:t>
      </w:r>
    </w:p>
    <w:p w14:paraId="4B225D73" w14:textId="77777777" w:rsidR="00726191" w:rsidRPr="00DE2634" w:rsidRDefault="00726191" w:rsidP="00726191">
      <w:pPr>
        <w:widowControl w:val="0"/>
        <w:pBdr>
          <w:top w:val="nil"/>
          <w:left w:val="nil"/>
          <w:bottom w:val="nil"/>
          <w:right w:val="nil"/>
          <w:between w:val="nil"/>
        </w:pBdr>
        <w:tabs>
          <w:tab w:val="left" w:pos="1134"/>
        </w:tabs>
        <w:spacing w:line="276" w:lineRule="auto"/>
        <w:jc w:val="both"/>
        <w:rPr>
          <w:rFonts w:ascii="Calibri Light" w:eastAsia="Cambria" w:hAnsi="Calibri Light" w:cs="Calibri Light"/>
        </w:rPr>
      </w:pPr>
      <w:r w:rsidRPr="00DE2634">
        <w:rPr>
          <w:rFonts w:ascii="Calibri Light" w:eastAsia="Cambria" w:hAnsi="Calibri Light" w:cs="Calibri Light"/>
          <w:shd w:val="clear" w:color="auto" w:fill="FFFFFF"/>
        </w:rPr>
        <w:lastRenderedPageBreak/>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0067E06B" w14:textId="77777777" w:rsidR="00726191" w:rsidRPr="00DE2634" w:rsidRDefault="00726191" w:rsidP="00726191">
      <w:pPr>
        <w:widowControl w:val="0"/>
        <w:pBdr>
          <w:top w:val="nil"/>
          <w:left w:val="nil"/>
          <w:bottom w:val="nil"/>
          <w:right w:val="nil"/>
          <w:between w:val="nil"/>
        </w:pBdr>
        <w:tabs>
          <w:tab w:val="left" w:pos="1134"/>
          <w:tab w:val="left" w:pos="1418"/>
        </w:tabs>
        <w:spacing w:line="276" w:lineRule="auto"/>
        <w:jc w:val="both"/>
        <w:rPr>
          <w:rFonts w:ascii="Calibri Light" w:eastAsia="Cambria" w:hAnsi="Calibri Light" w:cs="Calibri Light"/>
        </w:rPr>
      </w:pPr>
      <w:r w:rsidRPr="00DE2634">
        <w:rPr>
          <w:rFonts w:ascii="Calibri Light" w:eastAsia="Cambria" w:hAnsi="Calibri Light" w:cs="Calibri Light"/>
          <w:shd w:val="clear" w:color="auto" w:fill="FFFFFF"/>
        </w:rPr>
        <w:t>3.2.11.2. Pirkėjo iniciatyva, jei Pirkėjas turi pagrįstų įtarimų, kad Tiekėjo Sutarties vykdymui paskirtas specialistas nekompetentingas vykdyti nustatytas pareigas;</w:t>
      </w:r>
    </w:p>
    <w:p w14:paraId="2C1921F8" w14:textId="77777777" w:rsidR="00726191" w:rsidRPr="00DE2634" w:rsidRDefault="00726191" w:rsidP="00726191">
      <w:pPr>
        <w:widowControl w:val="0"/>
        <w:pBdr>
          <w:top w:val="nil"/>
          <w:left w:val="nil"/>
          <w:bottom w:val="nil"/>
          <w:right w:val="nil"/>
          <w:between w:val="nil"/>
        </w:pBdr>
        <w:tabs>
          <w:tab w:val="left" w:pos="1134"/>
          <w:tab w:val="left" w:pos="1276"/>
        </w:tabs>
        <w:spacing w:line="276" w:lineRule="auto"/>
        <w:jc w:val="both"/>
        <w:rPr>
          <w:rFonts w:ascii="Calibri Light" w:eastAsia="Cambria" w:hAnsi="Calibri Light" w:cs="Calibri Light"/>
        </w:rPr>
      </w:pPr>
      <w:r w:rsidRPr="00DE2634">
        <w:rPr>
          <w:rFonts w:ascii="Calibri Light" w:eastAsia="Cambria" w:hAnsi="Calibri Light" w:cs="Calibri Light"/>
          <w:shd w:val="clear" w:color="auto" w:fill="FFFFFF"/>
        </w:rPr>
        <w:t xml:space="preserve">3.2.11.3. </w:t>
      </w:r>
      <w:r w:rsidRPr="00DE2634">
        <w:rPr>
          <w:rFonts w:ascii="Calibri Light" w:eastAsia="Cambria" w:hAnsi="Calibri Light" w:cs="Calibri Light"/>
        </w:rPr>
        <w:t>Tiekėjas ar subtiekėjas privalo pakeisti specialistą, jei paaiškėja, kad jis neatitinka jam pirkimo dokumentuose keliamų reikalavimų.</w:t>
      </w:r>
    </w:p>
    <w:p w14:paraId="5B38EA4E" w14:textId="77777777" w:rsidR="00726191" w:rsidRPr="00DE2634" w:rsidRDefault="00726191" w:rsidP="00726191">
      <w:pPr>
        <w:widowControl w:val="0"/>
        <w:tabs>
          <w:tab w:val="right" w:pos="9808"/>
        </w:tabs>
        <w:suppressAutoHyphens/>
        <w:spacing w:line="276" w:lineRule="auto"/>
        <w:jc w:val="both"/>
        <w:textAlignment w:val="center"/>
        <w:rPr>
          <w:rFonts w:ascii="Calibri Light" w:eastAsia="Cambria" w:hAnsi="Calibri Light" w:cs="Calibri Light"/>
        </w:rPr>
      </w:pPr>
      <w:r w:rsidRPr="00DE2634">
        <w:rPr>
          <w:rFonts w:ascii="Calibri Light" w:eastAsia="Cambria" w:hAnsi="Calibri Light" w:cs="Calibri Light"/>
          <w:kern w:val="2"/>
          <w:szCs w:val="24"/>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r w:rsidRPr="00DE2634">
        <w:rPr>
          <w:rFonts w:ascii="Calibri Light" w:hAnsi="Calibri Light" w:cs="Calibri Light"/>
        </w:rPr>
        <w:t xml:space="preserve"> </w:t>
      </w:r>
    </w:p>
    <w:p w14:paraId="318197F1" w14:textId="77777777" w:rsidR="00726191" w:rsidRPr="00DE2634" w:rsidRDefault="00726191" w:rsidP="00726191">
      <w:pPr>
        <w:widowControl w:val="0"/>
        <w:pBdr>
          <w:top w:val="nil"/>
          <w:left w:val="nil"/>
          <w:bottom w:val="nil"/>
          <w:right w:val="nil"/>
          <w:between w:val="nil"/>
        </w:pBdr>
        <w:tabs>
          <w:tab w:val="left" w:pos="0"/>
          <w:tab w:val="left" w:pos="567"/>
          <w:tab w:val="left" w:pos="851"/>
          <w:tab w:val="left" w:pos="992"/>
        </w:tabs>
        <w:spacing w:line="276" w:lineRule="auto"/>
        <w:jc w:val="both"/>
        <w:rPr>
          <w:rFonts w:ascii="Calibri Light" w:eastAsia="Cambria" w:hAnsi="Calibri Light" w:cs="Calibri Light"/>
        </w:rPr>
      </w:pPr>
      <w:r w:rsidRPr="00DE2634">
        <w:rPr>
          <w:rFonts w:ascii="Calibri Light" w:eastAsia="Cambria" w:hAnsi="Calibri Light" w:cs="Calibri Light"/>
          <w:shd w:val="clear" w:color="auto" w:fill="FFFFFF"/>
        </w:rPr>
        <w:t xml:space="preserve">3.2.13. Tiekėjas privalo ne vėliau nei prieš 5 (penkias) darbo dienas iki numatomo subtiekėjo, </w:t>
      </w:r>
      <w:r w:rsidRPr="00DE2634">
        <w:rPr>
          <w:rFonts w:ascii="Calibri Light" w:eastAsia="Arial" w:hAnsi="Calibri Light" w:cs="Calibri Light"/>
          <w:shd w:val="clear" w:color="auto" w:fill="FFFFFF"/>
        </w:rPr>
        <w:t>kurio pajėgumais Tiekėjas rėmėsi, kad atitiktų pirkimo dokumentuose nustatytus kvalifikacijos reikalavimus,</w:t>
      </w:r>
      <w:r w:rsidRPr="00DE2634">
        <w:rPr>
          <w:rFonts w:ascii="Calibri Light" w:eastAsia="Cambria" w:hAnsi="Calibri Light" w:cs="Calibri Light"/>
          <w:shd w:val="clear" w:color="auto" w:fill="FFFFFF"/>
        </w:rPr>
        <w:t xml:space="preserve"> </w:t>
      </w:r>
      <w:r w:rsidRPr="00DE2634">
        <w:rPr>
          <w:rFonts w:ascii="Calibri Light" w:eastAsia="Arial" w:hAnsi="Calibri Light" w:cs="Calibri Light"/>
          <w:shd w:val="clear" w:color="auto" w:fill="FFFFFF"/>
        </w:rPr>
        <w:t xml:space="preserve">ir (ar) specialisto </w:t>
      </w:r>
      <w:r w:rsidRPr="00DE2634">
        <w:rPr>
          <w:rFonts w:ascii="Calibri Light" w:eastAsia="Cambria" w:hAnsi="Calibri Light" w:cs="Calibri Light"/>
          <w:shd w:val="clear" w:color="auto" w:fill="FFFFFF"/>
        </w:rPr>
        <w:t>keitimo pateikti Pirkėjui šiuos dokumentus:</w:t>
      </w:r>
    </w:p>
    <w:p w14:paraId="53AEB7B7" w14:textId="77777777" w:rsidR="00726191" w:rsidRPr="00DE2634" w:rsidRDefault="00726191" w:rsidP="00726191">
      <w:pPr>
        <w:widowControl w:val="0"/>
        <w:pBdr>
          <w:top w:val="nil"/>
          <w:left w:val="nil"/>
          <w:bottom w:val="nil"/>
          <w:right w:val="nil"/>
          <w:between w:val="nil"/>
        </w:pBdr>
        <w:tabs>
          <w:tab w:val="left" w:pos="1134"/>
        </w:tabs>
        <w:spacing w:line="276" w:lineRule="auto"/>
        <w:jc w:val="both"/>
        <w:rPr>
          <w:rFonts w:ascii="Calibri Light" w:eastAsia="Cambria" w:hAnsi="Calibri Light" w:cs="Calibri Light"/>
        </w:rPr>
      </w:pPr>
      <w:r w:rsidRPr="00DE2634">
        <w:rPr>
          <w:rFonts w:ascii="Calibri Light" w:eastAsia="Cambria" w:hAnsi="Calibri Light" w:cs="Calibri Light"/>
          <w:shd w:val="clear" w:color="auto" w:fill="FFFFFF"/>
        </w:rPr>
        <w:t>3.2.13.1. argumentuotą rašytinį prašymą pakeisti subtiekėją ir (ar) specialistą, paaiškinant keitimo aplinkybę. Pirkėjas pasilieka teisę paprašyti įrodymų, pagrindžiančių keitimo aplinkybę;</w:t>
      </w:r>
    </w:p>
    <w:p w14:paraId="70CAC60A" w14:textId="77777777" w:rsidR="00726191" w:rsidRPr="00DE2634" w:rsidRDefault="00726191" w:rsidP="00726191">
      <w:pPr>
        <w:widowControl w:val="0"/>
        <w:pBdr>
          <w:top w:val="nil"/>
          <w:left w:val="nil"/>
          <w:bottom w:val="nil"/>
          <w:right w:val="nil"/>
          <w:between w:val="nil"/>
        </w:pBdr>
        <w:tabs>
          <w:tab w:val="left" w:pos="1134"/>
        </w:tabs>
        <w:spacing w:line="276" w:lineRule="auto"/>
        <w:jc w:val="both"/>
        <w:rPr>
          <w:rFonts w:ascii="Calibri Light" w:eastAsia="Cambria" w:hAnsi="Calibri Light" w:cs="Calibri Light"/>
        </w:rPr>
      </w:pPr>
      <w:r w:rsidRPr="00DE2634">
        <w:rPr>
          <w:rFonts w:ascii="Calibri Light" w:eastAsia="Cambria" w:hAnsi="Calibri Light" w:cs="Calibri Light"/>
          <w:shd w:val="clear" w:color="auto" w:fill="FFFFFF"/>
        </w:rPr>
        <w:t xml:space="preserve">3.2.13.2. </w:t>
      </w:r>
      <w:r w:rsidRPr="00DE2634">
        <w:rPr>
          <w:rFonts w:ascii="Calibri Light" w:eastAsia="Cambria" w:hAnsi="Calibri Light" w:cs="Calibri Light"/>
        </w:rPr>
        <w:t xml:space="preserve">naujo subtiekėjo ir (ar) specialisto kvalifikaciją, atitiktį </w:t>
      </w:r>
      <w:r w:rsidRPr="00DE2634">
        <w:rPr>
          <w:rFonts w:ascii="Calibri Light" w:eastAsia="Cambria" w:hAnsi="Calibri Light" w:cs="Calibri Light"/>
          <w:kern w:val="2"/>
          <w:szCs w:val="24"/>
        </w:rPr>
        <w:t xml:space="preserve">Kokybiniams kriterijams (jei taikoma), </w:t>
      </w:r>
      <w:r w:rsidRPr="00DE2634">
        <w:rPr>
          <w:rFonts w:ascii="Calibri Light" w:eastAsia="Cambria" w:hAnsi="Calibri Light" w:cs="Calibri Light"/>
          <w:shd w:val="clear" w:color="auto" w:fill="FFFFFF"/>
        </w:rPr>
        <w:t xml:space="preserve">reikalaujamiems kokybės vadybos sistemos ir (arba) aplinkos apsaugos vadybos sistemos standartams (jei taikoma), </w:t>
      </w:r>
      <w:r w:rsidRPr="00DE2634">
        <w:rPr>
          <w:rFonts w:ascii="Calibri Light" w:eastAsia="Cambria" w:hAnsi="Calibri Light" w:cs="Calibri Light"/>
        </w:rPr>
        <w:t xml:space="preserve">pašalinimo pagrindų nebuvimą ir atitiktį </w:t>
      </w:r>
      <w:r w:rsidRPr="00DE2634">
        <w:rPr>
          <w:rFonts w:ascii="Calibri Light" w:eastAsia="Arial" w:hAnsi="Calibri Light" w:cs="Calibri Light"/>
          <w:shd w:val="clear" w:color="auto" w:fill="FFFFFF"/>
        </w:rPr>
        <w:t>nacionalinio saugumo interesams bei reikalavimams</w:t>
      </w:r>
      <w:r w:rsidRPr="00DE2634">
        <w:rPr>
          <w:rFonts w:ascii="Calibri Light" w:eastAsia="Cambria" w:hAnsi="Calibri Light" w:cs="Calibri Light"/>
        </w:rPr>
        <w:t xml:space="preserve"> </w:t>
      </w:r>
      <w:r w:rsidRPr="00DE2634">
        <w:rPr>
          <w:rFonts w:ascii="Calibri Light" w:eastAsia="Arial" w:hAnsi="Calibri Light" w:cs="Calibri Light"/>
          <w:shd w:val="clear" w:color="auto" w:fill="FFFFFF"/>
        </w:rPr>
        <w:t>nebūti registruotu (nuolat gyvenančiu ar turinčiu pilietybę) nepatikimomis laikomose valstybėse ar teritorijose</w:t>
      </w:r>
      <w:r w:rsidRPr="00DE2634">
        <w:rPr>
          <w:rFonts w:ascii="Calibri Light" w:eastAsia="Cambria" w:hAnsi="Calibri Light" w:cs="Calibri Light"/>
        </w:rPr>
        <w:t xml:space="preserve"> (jei taikoma) įrodančius dokumentus pagal Sutarties reikalavimus.</w:t>
      </w:r>
      <w:r w:rsidRPr="00DE2634">
        <w:rPr>
          <w:rFonts w:ascii="Calibri Light" w:hAnsi="Calibri Light" w:cs="Calibri Light"/>
        </w:rPr>
        <w:t xml:space="preserve"> </w:t>
      </w:r>
    </w:p>
    <w:p w14:paraId="2E1C5051" w14:textId="77777777" w:rsidR="00726191" w:rsidRPr="00DE2634" w:rsidRDefault="00726191" w:rsidP="00726191">
      <w:pPr>
        <w:widowControl w:val="0"/>
        <w:pBdr>
          <w:top w:val="nil"/>
          <w:left w:val="nil"/>
          <w:bottom w:val="nil"/>
          <w:right w:val="nil"/>
          <w:between w:val="nil"/>
        </w:pBdr>
        <w:tabs>
          <w:tab w:val="left" w:pos="567"/>
          <w:tab w:val="left" w:pos="851"/>
          <w:tab w:val="left" w:pos="992"/>
        </w:tabs>
        <w:spacing w:line="276" w:lineRule="auto"/>
        <w:jc w:val="both"/>
        <w:rPr>
          <w:rFonts w:ascii="Calibri Light" w:eastAsia="Cambria" w:hAnsi="Calibri Light" w:cs="Calibri Light"/>
        </w:rPr>
      </w:pPr>
      <w:r w:rsidRPr="00DE2634">
        <w:rPr>
          <w:rFonts w:ascii="Calibri Light" w:eastAsia="Cambria" w:hAnsi="Calibri Light" w:cs="Calibri Light"/>
        </w:rPr>
        <w:t xml:space="preserve">3.2.14. Pirkėjas, gavęs Tiekėjo prašymą su kitais Sutartyje nurodytais dokumentais, per 5 (penkias) darbo dienas įvertina keitimo galimybę ir raštu informuoja Tiekėją apie sutikimą pakeisti subtiekėją, </w:t>
      </w:r>
      <w:r w:rsidRPr="00DE2634">
        <w:rPr>
          <w:rFonts w:ascii="Calibri Light" w:eastAsia="Arial" w:hAnsi="Calibri Light" w:cs="Calibri Light"/>
          <w:shd w:val="clear" w:color="auto" w:fill="FFFFFF"/>
        </w:rPr>
        <w:t>kurio pajėgumais Tiekėjas rėmėsi, kad atitiktų pirkimo dokumentuose nustatytus kvalifikacijos reikalavimus,</w:t>
      </w:r>
      <w:r w:rsidRPr="00DE2634">
        <w:rPr>
          <w:rFonts w:ascii="Calibri Light" w:eastAsia="Cambria" w:hAnsi="Calibri Light" w:cs="Calibri Light"/>
        </w:rPr>
        <w:t xml:space="preserve"> ir (ar) specialistą. Pirkėjui sutikus, Šalys pasirašo Susitarimą, kuris laikomas neatsiejama Sutarties dalimi.</w:t>
      </w:r>
    </w:p>
    <w:p w14:paraId="0F41EF72"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Cambria" w:hAnsi="Calibri Light" w:cs="Calibri Light"/>
          <w:b/>
          <w:bCs/>
          <w:shd w:val="clear" w:color="auto" w:fill="FFFFFF"/>
        </w:rPr>
      </w:pPr>
    </w:p>
    <w:p w14:paraId="6F8BAED8"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Light" w:eastAsia="Cambria" w:hAnsi="Calibri Light" w:cs="Calibri Light"/>
          <w:b/>
          <w:bCs/>
        </w:rPr>
      </w:pPr>
      <w:r w:rsidRPr="00DE2634">
        <w:rPr>
          <w:rFonts w:ascii="Calibri Light" w:eastAsia="Cambria" w:hAnsi="Calibri Light" w:cs="Calibri Light"/>
          <w:b/>
          <w:bCs/>
        </w:rPr>
        <w:t>3.3. Jungtinės veiklos partnerių keitimas</w:t>
      </w:r>
    </w:p>
    <w:p w14:paraId="5CBF8AC7" w14:textId="77777777" w:rsidR="00726191" w:rsidRPr="00DE2634" w:rsidRDefault="00726191" w:rsidP="00726191">
      <w:pPr>
        <w:widowControl w:val="0"/>
        <w:pBdr>
          <w:top w:val="nil"/>
          <w:left w:val="nil"/>
          <w:bottom w:val="nil"/>
          <w:right w:val="nil"/>
          <w:between w:val="nil"/>
        </w:pBdr>
        <w:tabs>
          <w:tab w:val="left" w:pos="567"/>
        </w:tabs>
        <w:spacing w:line="276" w:lineRule="auto"/>
        <w:jc w:val="both"/>
        <w:rPr>
          <w:rFonts w:ascii="Calibri Light" w:eastAsia="Cambria" w:hAnsi="Calibri Light" w:cs="Calibri Light"/>
          <w:b/>
          <w:bCs/>
        </w:rPr>
      </w:pPr>
    </w:p>
    <w:p w14:paraId="3B3BED4E" w14:textId="77777777" w:rsidR="00726191" w:rsidRPr="00DE2634" w:rsidRDefault="00726191" w:rsidP="00726191">
      <w:pPr>
        <w:widowControl w:val="0"/>
        <w:pBdr>
          <w:top w:val="nil"/>
          <w:left w:val="nil"/>
          <w:bottom w:val="nil"/>
          <w:right w:val="nil"/>
          <w:between w:val="nil"/>
        </w:pBdr>
        <w:spacing w:line="276" w:lineRule="auto"/>
        <w:jc w:val="both"/>
        <w:rPr>
          <w:rFonts w:ascii="Calibri Light" w:eastAsia="Cambria" w:hAnsi="Calibri Light" w:cs="Calibri Light"/>
        </w:rPr>
      </w:pPr>
      <w:r w:rsidRPr="00DE2634">
        <w:rPr>
          <w:rFonts w:ascii="Calibri Light" w:eastAsia="Cambria" w:hAnsi="Calibri Light" w:cs="Calibri Light"/>
          <w:shd w:val="clear" w:color="auto" w:fill="FFFFFF"/>
        </w:rPr>
        <w:t xml:space="preserve">3.3.1. Tiekėjas, vykdantis Sutartį </w:t>
      </w:r>
      <w:r w:rsidRPr="00DE2634">
        <w:rPr>
          <w:rFonts w:ascii="Calibri Light" w:eastAsia="Cambria" w:hAnsi="Calibri Light" w:cs="Calibri Light"/>
        </w:rPr>
        <w:t xml:space="preserve">kaip tiekėjų grupė, veikianti </w:t>
      </w:r>
      <w:r w:rsidRPr="00DE2634">
        <w:rPr>
          <w:rFonts w:ascii="Calibri Light" w:eastAsia="Cambria" w:hAnsi="Calibri Light" w:cs="Calibri Light"/>
          <w:shd w:val="clear" w:color="auto" w:fill="FFFFFF"/>
        </w:rPr>
        <w:t>jungtinės veiklos</w:t>
      </w:r>
      <w:r w:rsidRPr="00DE2634">
        <w:rPr>
          <w:rFonts w:ascii="Calibri Light" w:eastAsia="Cambria" w:hAnsi="Calibri Light" w:cs="Calibri Light"/>
        </w:rPr>
        <w:t xml:space="preserve"> sutarties</w:t>
      </w:r>
      <w:r w:rsidRPr="00DE2634">
        <w:rPr>
          <w:rFonts w:ascii="Calibri Light" w:eastAsia="Cambria" w:hAnsi="Calibri Light" w:cs="Calibri Light"/>
          <w:shd w:val="clear" w:color="auto" w:fill="FFFFFF"/>
        </w:rPr>
        <w:t xml:space="preserve"> pagrindu, turi teisę atsisakyti jungtinės veiklos partnerio (toliau – Partneris), jei dėl objektyvių ir pagrįstų aplinkybių </w:t>
      </w:r>
      <w:r w:rsidRPr="00DE2634">
        <w:rPr>
          <w:rFonts w:ascii="Calibri Light" w:eastAsia="Cambria" w:hAnsi="Calibri Light" w:cs="Calibri Light"/>
        </w:rPr>
        <w:t>P</w:t>
      </w:r>
      <w:r w:rsidRPr="00DE2634">
        <w:rPr>
          <w:rFonts w:ascii="Calibri Light" w:eastAsia="Cambria" w:hAnsi="Calibri Light" w:cs="Calibri Light"/>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50B8A3A"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Cambria" w:hAnsi="Calibri Light" w:cs="Calibri Light"/>
        </w:rPr>
      </w:pPr>
      <w:r w:rsidRPr="00DE2634">
        <w:rPr>
          <w:rFonts w:ascii="Calibri Light" w:eastAsia="Cambria" w:hAnsi="Calibri Light" w:cs="Calibri Light"/>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26C29216"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Cambria" w:hAnsi="Calibri Light" w:cs="Calibri Light"/>
        </w:rPr>
      </w:pPr>
      <w:r w:rsidRPr="00DE2634">
        <w:rPr>
          <w:rFonts w:ascii="Calibri Light" w:eastAsia="Cambria" w:hAnsi="Calibri Light" w:cs="Calibri Light"/>
          <w:shd w:val="clear" w:color="auto" w:fill="FFFFFF"/>
        </w:rPr>
        <w:t xml:space="preserve">3.3.3. Tiekėjas privalo ne vėliau nei prieš 10 (dešimt) darbo dienų iki numatomo Partnerio keitimo arba </w:t>
      </w:r>
      <w:r w:rsidRPr="00DE2634">
        <w:rPr>
          <w:rFonts w:ascii="Calibri Light" w:eastAsia="Cambria" w:hAnsi="Calibri Light" w:cs="Calibri Light"/>
          <w:shd w:val="clear" w:color="auto" w:fill="FFFFFF"/>
        </w:rPr>
        <w:lastRenderedPageBreak/>
        <w:t>atsisakymo pateikti Pirkėjui šiuos dokumentus:</w:t>
      </w:r>
    </w:p>
    <w:p w14:paraId="116B269E"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Cambria" w:hAnsi="Calibri Light" w:cs="Calibri Light"/>
        </w:rPr>
      </w:pPr>
      <w:r w:rsidRPr="00DE2634">
        <w:rPr>
          <w:rFonts w:ascii="Calibri Light" w:eastAsia="Cambria" w:hAnsi="Calibri Light" w:cs="Calibri Light"/>
          <w:shd w:val="clear" w:color="auto" w:fill="FFFFFF"/>
        </w:rPr>
        <w:t>3.3.3.1. argumentuotą rašytinį prašymą pakeisti Tiekėjo sudėtį ir įrodymus, pagrindžiančius bent vieną Partnerio atsisakymo ar keitimo aplinkybę, nurodytą Sutartyje;</w:t>
      </w:r>
    </w:p>
    <w:p w14:paraId="56B53FF5"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Cambria" w:hAnsi="Calibri Light" w:cs="Calibri Light"/>
        </w:rPr>
      </w:pPr>
      <w:r w:rsidRPr="00DE2634">
        <w:rPr>
          <w:rFonts w:ascii="Calibri Light" w:eastAsia="Cambria" w:hAnsi="Calibri Light" w:cs="Calibri Light"/>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2637B91"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Cambria" w:hAnsi="Calibri Light" w:cs="Calibri Light"/>
        </w:rPr>
      </w:pPr>
      <w:r w:rsidRPr="00DE2634">
        <w:rPr>
          <w:rFonts w:ascii="Calibri Light" w:eastAsia="Cambria" w:hAnsi="Calibri Light" w:cs="Calibri Light"/>
          <w:shd w:val="clear" w:color="auto" w:fill="FFFFFF"/>
        </w:rPr>
        <w:t>3.3.3.3. pasiliekančiojo Partnerio ar naujai pasitelkiamo Partnerio kvalifikaciją patvirtinančius dokumentus ir, jei</w:t>
      </w:r>
      <w:r w:rsidRPr="00DE2634">
        <w:rPr>
          <w:rFonts w:ascii="Calibri Light" w:hAnsi="Calibri Light" w:cs="Calibri Light"/>
          <w:szCs w:val="24"/>
          <w:lang w:eastAsia="lt-LT"/>
        </w:rPr>
        <w:t xml:space="preserve">gu taikytina, kokybės vadybos ir (arba) aplinkos apsaugos vadybos sistemos standartų reikalavimus įrodančius dokumentus. Visais atvejais </w:t>
      </w:r>
      <w:r w:rsidRPr="00DE2634">
        <w:rPr>
          <w:rFonts w:ascii="Calibri Light" w:eastAsia="Cambria" w:hAnsi="Calibri Light" w:cs="Calibri Light"/>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DE2634">
        <w:rPr>
          <w:rFonts w:ascii="Calibri Light" w:eastAsia="Cambria" w:hAnsi="Calibri Light" w:cs="Calibri Light"/>
        </w:rPr>
        <w:t xml:space="preserve">nacionalinio saugumo interesams bei reikalavimams </w:t>
      </w:r>
      <w:r w:rsidRPr="00DE2634">
        <w:rPr>
          <w:rFonts w:ascii="Calibri Light" w:eastAsia="Arial" w:hAnsi="Calibri Light" w:cs="Calibri Light"/>
          <w:shd w:val="clear" w:color="auto" w:fill="FFFFFF"/>
        </w:rPr>
        <w:t>nebūti registruotu (nuolat gyvenančiu ar turinčiu pilietybę) nepatikimomis laikomose valstybėse ar teritorijose</w:t>
      </w:r>
      <w:r w:rsidRPr="00DE2634">
        <w:rPr>
          <w:rFonts w:ascii="Calibri Light" w:eastAsia="Cambria" w:hAnsi="Calibri Light" w:cs="Calibri Light"/>
          <w:shd w:val="clear" w:color="auto" w:fill="FFFFFF"/>
        </w:rPr>
        <w:t xml:space="preserve"> (jei taikoma).</w:t>
      </w:r>
      <w:r w:rsidRPr="00DE2634">
        <w:rPr>
          <w:rFonts w:ascii="Calibri Light" w:hAnsi="Calibri Light" w:cs="Calibri Light"/>
        </w:rPr>
        <w:t xml:space="preserve"> </w:t>
      </w:r>
    </w:p>
    <w:p w14:paraId="3D8809D2"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Cambria" w:hAnsi="Calibri Light" w:cs="Calibri Light"/>
          <w:shd w:val="clear" w:color="auto" w:fill="FFFFFF"/>
        </w:rPr>
      </w:pPr>
      <w:r w:rsidRPr="00DE2634">
        <w:rPr>
          <w:rFonts w:ascii="Calibri Light" w:eastAsia="Cambria" w:hAnsi="Calibri Light" w:cs="Calibri Light"/>
          <w:shd w:val="clear" w:color="auto" w:fill="FFFFFF"/>
        </w:rPr>
        <w:t>3.3.4. Pirkėjas, gavęs Tiekėjo prašymą su kitais Sutartyje nurodytais dokumentais, per 10 (dešimt) darbo dienų įvertina keitimo galimybes ir raštu informuoja Tiekėją apie sutikimą arba apie ne</w:t>
      </w:r>
      <w:r w:rsidRPr="00DE2634">
        <w:rPr>
          <w:rFonts w:ascii="Calibri Light" w:eastAsia="Cambria" w:hAnsi="Calibri Light" w:cs="Calibri Light"/>
        </w:rPr>
        <w:t xml:space="preserve">sutikimą </w:t>
      </w:r>
      <w:r w:rsidRPr="00DE2634">
        <w:rPr>
          <w:rFonts w:ascii="Calibri Light" w:eastAsia="Cambria" w:hAnsi="Calibri Light" w:cs="Calibri Light"/>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6ED9436"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Cambria" w:hAnsi="Calibri Light" w:cs="Calibri Light"/>
          <w:b/>
          <w:bCs/>
        </w:rPr>
      </w:pPr>
    </w:p>
    <w:p w14:paraId="035B9AB6" w14:textId="77777777" w:rsidR="00726191" w:rsidRPr="00DE2634"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rPr>
      </w:pPr>
      <w:r w:rsidRPr="00DE2634">
        <w:rPr>
          <w:rFonts w:ascii="Calibri Light" w:eastAsia="Arial" w:hAnsi="Calibri Light" w:cs="Calibri Light"/>
          <w:b/>
        </w:rPr>
        <w:t>3.4.</w:t>
      </w:r>
      <w:r w:rsidRPr="00DE2634">
        <w:rPr>
          <w:rFonts w:ascii="Calibri Light" w:eastAsia="Arial" w:hAnsi="Calibri Light" w:cs="Calibri Light"/>
          <w:b/>
        </w:rPr>
        <w:tab/>
        <w:t>Susitarimai dėl tiesioginio atsiskaitymo su subtiekėjais</w:t>
      </w:r>
    </w:p>
    <w:p w14:paraId="6C4AE958" w14:textId="77777777" w:rsidR="00726191" w:rsidRPr="00DE2634"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rPr>
      </w:pPr>
    </w:p>
    <w:p w14:paraId="10E6BBC6"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3.4.1.</w:t>
      </w:r>
      <w:r w:rsidRPr="00DE2634">
        <w:rPr>
          <w:rFonts w:ascii="Calibri Light" w:eastAsia="Arial" w:hAnsi="Calibri Light" w:cs="Calibri Light"/>
        </w:rPr>
        <w:tab/>
      </w:r>
      <w:r w:rsidRPr="00DE2634">
        <w:rPr>
          <w:rFonts w:ascii="Calibri Light" w:eastAsia="Arial" w:hAnsi="Calibri Light" w:cs="Calibri Light"/>
          <w:shd w:val="clear" w:color="auto" w:fill="FFFFFF"/>
        </w:rPr>
        <w:t>Subtiekėjams pageidaujant, Pirkėjas su jais atsiskaitys tiesiogiai. Pirkėjas numato tiesioginio atsiskaitymo galimybę su Sutartyje nurodytais subtiekėjais tokiomis sąlygomis ir tvarka:</w:t>
      </w:r>
    </w:p>
    <w:p w14:paraId="7EBE567F"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Cambria" w:hAnsi="Calibri Light" w:cs="Calibri Light"/>
        </w:rPr>
      </w:pPr>
      <w:r w:rsidRPr="00DE2634">
        <w:rPr>
          <w:rFonts w:ascii="Calibri Light" w:eastAsia="Cambria" w:hAnsi="Calibri Light" w:cs="Calibri Light"/>
        </w:rPr>
        <w:t>3.4.1.1.</w:t>
      </w:r>
      <w:r w:rsidRPr="00DE2634">
        <w:rPr>
          <w:rFonts w:ascii="Calibri Light" w:eastAsia="Cambria" w:hAnsi="Calibri Light" w:cs="Calibri Light"/>
        </w:rPr>
        <w:tab/>
      </w:r>
      <w:r w:rsidRPr="00DE2634">
        <w:rPr>
          <w:rFonts w:ascii="Calibri Light" w:eastAsia="Cambria" w:hAnsi="Calibri Light" w:cs="Calibri Light"/>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67092F7C"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Cambria" w:hAnsi="Calibri Light" w:cs="Calibri Light"/>
        </w:rPr>
      </w:pPr>
      <w:r w:rsidRPr="00DE2634">
        <w:rPr>
          <w:rFonts w:ascii="Calibri Light" w:eastAsia="Cambria" w:hAnsi="Calibri Light" w:cs="Calibri Light"/>
        </w:rPr>
        <w:t>3.4.1.2.</w:t>
      </w:r>
      <w:r w:rsidRPr="00DE2634">
        <w:rPr>
          <w:rFonts w:ascii="Calibri Light" w:eastAsia="Cambria" w:hAnsi="Calibri Light" w:cs="Calibri Light"/>
        </w:rPr>
        <w:tab/>
      </w:r>
      <w:r w:rsidRPr="00DE2634">
        <w:rPr>
          <w:rFonts w:ascii="Calibri Light" w:eastAsia="Cambria" w:hAnsi="Calibri Light" w:cs="Calibri Light"/>
          <w:shd w:val="clear" w:color="auto" w:fill="FFFFFF"/>
        </w:rPr>
        <w:t>Pirkėjas ne vėliau kaip per 3 (tris) darbo dienas nuo Bendrųjų sąlygų 3.4.1.1 punkte nurodytos informacijos gavimo dienos raštu informuoja subtiekėjus apie tiesioginio atsiskaitymo galimybę;</w:t>
      </w:r>
    </w:p>
    <w:p w14:paraId="666F90DF"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Cambria" w:hAnsi="Calibri Light" w:cs="Calibri Light"/>
        </w:rPr>
      </w:pPr>
      <w:r w:rsidRPr="00DE2634">
        <w:rPr>
          <w:rFonts w:ascii="Calibri Light" w:eastAsia="Cambria" w:hAnsi="Calibri Light" w:cs="Calibri Light"/>
        </w:rPr>
        <w:t>3.4.1.3.</w:t>
      </w:r>
      <w:r w:rsidRPr="00DE2634">
        <w:rPr>
          <w:rFonts w:ascii="Calibri Light" w:eastAsia="Cambria" w:hAnsi="Calibri Light" w:cs="Calibri Light"/>
        </w:rPr>
        <w:tab/>
      </w:r>
      <w:r w:rsidRPr="00DE2634">
        <w:rPr>
          <w:rFonts w:ascii="Calibri Light" w:eastAsia="Cambria" w:hAnsi="Calibri Light" w:cs="Calibri Light"/>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61159945"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Cambria" w:hAnsi="Calibri Light" w:cs="Calibri Light"/>
        </w:rPr>
      </w:pPr>
      <w:r w:rsidRPr="00DE2634">
        <w:rPr>
          <w:rFonts w:ascii="Calibri Light" w:eastAsia="Cambria" w:hAnsi="Calibri Light" w:cs="Calibri Light"/>
        </w:rPr>
        <w:t>3.4.1.4.</w:t>
      </w:r>
      <w:r w:rsidRPr="00DE2634">
        <w:rPr>
          <w:rFonts w:ascii="Calibri Light" w:eastAsia="Cambria" w:hAnsi="Calibri Light" w:cs="Calibri Light"/>
        </w:rPr>
        <w:tab/>
      </w:r>
      <w:r w:rsidRPr="00DE2634">
        <w:rPr>
          <w:rFonts w:ascii="Calibri Light" w:eastAsia="Cambria" w:hAnsi="Calibri Light" w:cs="Calibri Light"/>
          <w:shd w:val="clear" w:color="auto" w:fill="FFFFFF"/>
        </w:rPr>
        <w:t>tiesioginio atsiskaitymo su subtiekėjais galimybė nekeičia Tiekėjo atsakomybės dėl Sutarties įvykdymo.</w:t>
      </w:r>
    </w:p>
    <w:p w14:paraId="14A5D93D"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Cambria" w:hAnsi="Calibri Light" w:cs="Calibri Light"/>
          <w:b/>
          <w:bCs/>
        </w:rPr>
      </w:pPr>
    </w:p>
    <w:p w14:paraId="398BC596"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ascii="Calibri Light" w:eastAsia="Arial" w:hAnsi="Calibri Light" w:cs="Calibri Light"/>
          <w:b/>
          <w:caps/>
        </w:rPr>
      </w:pPr>
      <w:r w:rsidRPr="00DE2634">
        <w:rPr>
          <w:rFonts w:ascii="Calibri Light" w:eastAsia="Arial" w:hAnsi="Calibri Light" w:cs="Calibri Light"/>
          <w:b/>
          <w:caps/>
        </w:rPr>
        <w:t>4.</w:t>
      </w:r>
      <w:r w:rsidRPr="00DE2634">
        <w:rPr>
          <w:rFonts w:ascii="Calibri Light" w:eastAsia="Arial" w:hAnsi="Calibri Light" w:cs="Calibri Light"/>
          <w:b/>
          <w:caps/>
        </w:rPr>
        <w:tab/>
        <w:t>Šalių bendradarbiavimas</w:t>
      </w:r>
    </w:p>
    <w:p w14:paraId="4227EFD2"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b/>
          <w:caps/>
          <w:smallCaps/>
        </w:rPr>
      </w:pPr>
    </w:p>
    <w:p w14:paraId="11282D73" w14:textId="77777777" w:rsidR="00726191" w:rsidRPr="00DE2634"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rPr>
      </w:pPr>
      <w:r w:rsidRPr="00DE2634">
        <w:rPr>
          <w:rFonts w:ascii="Calibri Light" w:eastAsia="Arial" w:hAnsi="Calibri Light" w:cs="Calibri Light"/>
          <w:b/>
        </w:rPr>
        <w:t>4.1.</w:t>
      </w:r>
      <w:r w:rsidRPr="00DE2634">
        <w:rPr>
          <w:rFonts w:ascii="Calibri Light" w:eastAsia="Arial" w:hAnsi="Calibri Light" w:cs="Calibri Light"/>
          <w:b/>
        </w:rPr>
        <w:tab/>
        <w:t>Šalių bendradarbiavimo pareiga</w:t>
      </w:r>
    </w:p>
    <w:p w14:paraId="4D64464E" w14:textId="77777777" w:rsidR="00726191" w:rsidRPr="00DE2634"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Light" w:eastAsia="Arial" w:hAnsi="Calibri Light" w:cs="Calibri Light"/>
          <w:b/>
        </w:rPr>
      </w:pPr>
    </w:p>
    <w:p w14:paraId="1AE9FAA6"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4.1.1.</w:t>
      </w:r>
      <w:r w:rsidRPr="00DE2634">
        <w:rPr>
          <w:rFonts w:ascii="Calibri Light" w:eastAsia="Arial" w:hAnsi="Calibri Light" w:cs="Calibri Light"/>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D4183C1"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4.1.2.</w:t>
      </w:r>
      <w:r w:rsidRPr="00DE2634">
        <w:rPr>
          <w:rFonts w:ascii="Calibri Light" w:eastAsia="Arial" w:hAnsi="Calibri Light" w:cs="Calibri Light"/>
        </w:rPr>
        <w:tab/>
        <w:t>Šalys įsipareigoja užtikrinti, kad viena kitai teiks dokumentus ir (ar) kitą informaciją, kurie yra būtini Šalių tinkamam įsipareigojimų įvykdymui pagal Sutartį.</w:t>
      </w:r>
    </w:p>
    <w:p w14:paraId="75684798"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4.1.3.</w:t>
      </w:r>
      <w:r w:rsidRPr="00DE2634">
        <w:rPr>
          <w:rFonts w:ascii="Calibri Light" w:eastAsia="Arial" w:hAnsi="Calibri Light" w:cs="Calibri Light"/>
        </w:rPr>
        <w:tab/>
      </w:r>
      <w:r w:rsidRPr="00DE2634">
        <w:rPr>
          <w:rFonts w:ascii="Calibri Light" w:eastAsia="Arial" w:hAnsi="Calibri Light" w:cs="Calibri Light"/>
          <w:shd w:val="clear" w:color="auto" w:fill="FFFFFF"/>
        </w:rPr>
        <w:t xml:space="preserve">Jeigu Šalis susiduria su </w:t>
      </w:r>
      <w:r w:rsidRPr="00DE2634">
        <w:rPr>
          <w:rFonts w:ascii="Calibri Light" w:eastAsia="Arial" w:hAnsi="Calibri Light" w:cs="Calibri Light"/>
        </w:rPr>
        <w:t>S</w:t>
      </w:r>
      <w:r w:rsidRPr="00DE2634">
        <w:rPr>
          <w:rFonts w:ascii="Calibri Light" w:eastAsia="Arial" w:hAnsi="Calibri Light" w:cs="Calibri Light"/>
          <w:shd w:val="clear" w:color="auto" w:fill="FFFFFF"/>
        </w:rPr>
        <w:t>utarties vykdymo kliūtimi, ji turi nedelsdama, bet ne vėliau kaip per 5 (penkias) darbo dienas, įspėti kitą Šalį apie tokia</w:t>
      </w:r>
      <w:r w:rsidRPr="00DE2634">
        <w:rPr>
          <w:rFonts w:ascii="Calibri Light" w:eastAsia="Arial" w:hAnsi="Calibri Light" w:cs="Calibri Light"/>
        </w:rPr>
        <w:t>s</w:t>
      </w:r>
      <w:r w:rsidRPr="00DE2634">
        <w:rPr>
          <w:rFonts w:ascii="Calibri Light" w:eastAsia="Arial" w:hAnsi="Calibri Light" w:cs="Calibri Light"/>
          <w:shd w:val="clear" w:color="auto" w:fill="FFFFFF"/>
        </w:rPr>
        <w:t xml:space="preserve"> kliūtis</w:t>
      </w:r>
      <w:r w:rsidRPr="00DE2634">
        <w:rPr>
          <w:rFonts w:ascii="Calibri Light" w:eastAsia="Arial" w:hAnsi="Calibri Light" w:cs="Calibri Light"/>
        </w:rPr>
        <w:t xml:space="preserve"> ir imtis visų nuo jos priklausančių protingų priemonių toms kliūtims pašalinti.</w:t>
      </w:r>
    </w:p>
    <w:p w14:paraId="3C8F932C"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ascii="Calibri Light" w:eastAsia="Arial" w:hAnsi="Calibri Light" w:cs="Calibri Light"/>
          <w:b/>
          <w:bCs/>
        </w:rPr>
      </w:pPr>
    </w:p>
    <w:p w14:paraId="6B0DC9B0" w14:textId="77777777" w:rsidR="00726191" w:rsidRPr="00DE2634"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bCs/>
        </w:rPr>
      </w:pPr>
      <w:r w:rsidRPr="00DE2634">
        <w:rPr>
          <w:rFonts w:ascii="Calibri Light" w:eastAsia="Arial" w:hAnsi="Calibri Light" w:cs="Calibri Light"/>
          <w:b/>
          <w:bCs/>
        </w:rPr>
        <w:t>4.2.</w:t>
      </w:r>
      <w:r w:rsidRPr="00DE2634">
        <w:rPr>
          <w:rFonts w:ascii="Calibri Light" w:hAnsi="Calibri Light" w:cs="Calibri Light"/>
        </w:rPr>
        <w:tab/>
      </w:r>
      <w:r w:rsidRPr="00DE2634">
        <w:rPr>
          <w:rFonts w:ascii="Calibri Light" w:eastAsia="Arial" w:hAnsi="Calibri Light" w:cs="Calibri Light"/>
          <w:b/>
          <w:bCs/>
        </w:rPr>
        <w:t>Kontaktiniai asmenys</w:t>
      </w:r>
    </w:p>
    <w:p w14:paraId="0AFF4274" w14:textId="77777777" w:rsidR="00726191" w:rsidRPr="00DE2634"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rPr>
      </w:pPr>
    </w:p>
    <w:p w14:paraId="7DA503A0" w14:textId="77777777" w:rsidR="00726191" w:rsidRPr="00DE2634" w:rsidRDefault="00726191" w:rsidP="00726191">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4.2.1.</w:t>
      </w:r>
      <w:r w:rsidRPr="00DE2634">
        <w:rPr>
          <w:rFonts w:ascii="Calibri Light" w:hAnsi="Calibri Light" w:cs="Calibri Light"/>
        </w:rPr>
        <w:tab/>
      </w:r>
      <w:r w:rsidRPr="00DE2634">
        <w:rPr>
          <w:rFonts w:ascii="Calibri Light" w:eastAsia="Arial" w:hAnsi="Calibri Light" w:cs="Calibri Light"/>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3E8906C3" w14:textId="77777777" w:rsidR="00726191" w:rsidRPr="00DE2634" w:rsidRDefault="00726191" w:rsidP="00726191">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4.2.2.</w:t>
      </w:r>
      <w:r w:rsidRPr="00DE2634">
        <w:rPr>
          <w:rFonts w:ascii="Calibri Light" w:eastAsia="Arial" w:hAnsi="Calibri Light" w:cs="Calibri Light"/>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DE2634">
        <w:rPr>
          <w:rFonts w:ascii="Calibri Light" w:hAnsi="Calibri Light" w:cs="Calibri Light"/>
        </w:rPr>
        <w:t xml:space="preserve"> </w:t>
      </w:r>
      <w:r w:rsidRPr="00DE2634">
        <w:rPr>
          <w:rFonts w:ascii="Calibri Light" w:eastAsia="Arial" w:hAnsi="Calibri Light" w:cs="Calibri Light"/>
        </w:rPr>
        <w:t>vardą, pavardę, el. paštą ir telefono numerį.</w:t>
      </w:r>
    </w:p>
    <w:p w14:paraId="29D54793" w14:textId="77777777" w:rsidR="00726191" w:rsidRPr="00DE2634" w:rsidRDefault="00726191" w:rsidP="00726191">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4.2.3.</w:t>
      </w:r>
      <w:r w:rsidRPr="00DE2634">
        <w:rPr>
          <w:rFonts w:ascii="Calibri Light" w:hAnsi="Calibri Light" w:cs="Calibri Light"/>
        </w:rPr>
        <w:tab/>
      </w:r>
      <w:r w:rsidRPr="00DE2634">
        <w:rPr>
          <w:rFonts w:ascii="Calibri Light" w:eastAsia="Arial" w:hAnsi="Calibri Light" w:cs="Calibri Light"/>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762798FB" w14:textId="77777777" w:rsidR="00726191" w:rsidRPr="00DE2634" w:rsidRDefault="00726191" w:rsidP="00726191">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b/>
          <w:bCs/>
        </w:rPr>
      </w:pPr>
    </w:p>
    <w:p w14:paraId="6824D96E" w14:textId="77777777" w:rsidR="00726191" w:rsidRPr="00DE2634" w:rsidRDefault="00726191" w:rsidP="0072619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Light" w:eastAsia="Arial" w:hAnsi="Calibri Light" w:cs="Calibri Light"/>
          <w:b/>
          <w:bCs/>
          <w:caps/>
        </w:rPr>
      </w:pPr>
      <w:r w:rsidRPr="00DE2634">
        <w:rPr>
          <w:rFonts w:ascii="Calibri Light" w:eastAsia="Arial" w:hAnsi="Calibri Light" w:cs="Calibri Light"/>
          <w:b/>
          <w:bCs/>
          <w:caps/>
        </w:rPr>
        <w:t>5.</w:t>
      </w:r>
      <w:r w:rsidRPr="00DE2634">
        <w:rPr>
          <w:rFonts w:ascii="Calibri Light" w:hAnsi="Calibri Light" w:cs="Calibri Light"/>
        </w:rPr>
        <w:tab/>
      </w:r>
      <w:r w:rsidRPr="00DE2634">
        <w:rPr>
          <w:rFonts w:ascii="Calibri Light" w:eastAsia="Arial" w:hAnsi="Calibri Light" w:cs="Calibri Light"/>
          <w:b/>
          <w:bCs/>
          <w:caps/>
        </w:rPr>
        <w:t>SUTARTIES VYKDYMO METU PATEIKIAMI dokumentai</w:t>
      </w:r>
    </w:p>
    <w:p w14:paraId="68B641BA" w14:textId="77777777" w:rsidR="00726191" w:rsidRPr="00DE2634" w:rsidRDefault="00726191" w:rsidP="00726191">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ascii="Calibri Light" w:eastAsia="Arial" w:hAnsi="Calibri Light" w:cs="Calibri Light"/>
          <w:b/>
        </w:rPr>
      </w:pPr>
    </w:p>
    <w:p w14:paraId="33046492" w14:textId="77777777" w:rsidR="00726191" w:rsidRPr="00DE2634" w:rsidRDefault="00726191" w:rsidP="00726191">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5.1.</w:t>
      </w:r>
      <w:r w:rsidRPr="00DE2634">
        <w:rPr>
          <w:rFonts w:ascii="Calibri Light" w:hAnsi="Calibri Light" w:cs="Calibri Light"/>
        </w:rPr>
        <w:tab/>
      </w:r>
      <w:r w:rsidRPr="00DE2634">
        <w:rPr>
          <w:rFonts w:ascii="Calibri Light" w:eastAsia="Arial" w:hAnsi="Calibri Light" w:cs="Calibri Light"/>
        </w:rPr>
        <w:t>Jeigu Tiekėjas turi parengti ir (ar) pateikti Pirkėjui Paslaugų rezultato naudojimo instrukcijas, jos turi būti aiškios ir detalios, kad Pirkėjas, vadovaudamasis jomis, galėtų tinkamai naudotis Paslaugų rezultatu.</w:t>
      </w:r>
    </w:p>
    <w:p w14:paraId="4A931360" w14:textId="77777777" w:rsidR="00726191" w:rsidRPr="00DE2634" w:rsidRDefault="00726191" w:rsidP="00726191">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5.2.</w:t>
      </w:r>
      <w:r w:rsidRPr="00DE2634">
        <w:rPr>
          <w:rFonts w:ascii="Calibri Light" w:eastAsia="Arial" w:hAnsi="Calibri Light" w:cs="Calibri Light"/>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75B17A8" w14:textId="77777777" w:rsidR="00726191" w:rsidRPr="00DE2634" w:rsidRDefault="00726191" w:rsidP="00726191">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5.3.</w:t>
      </w:r>
      <w:r w:rsidRPr="00DE2634">
        <w:rPr>
          <w:rFonts w:ascii="Calibri Light" w:eastAsia="Arial" w:hAnsi="Calibri Light" w:cs="Calibri Light"/>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4CA729F9" w14:textId="77777777" w:rsidR="00726191" w:rsidRPr="00DE2634" w:rsidRDefault="00726191" w:rsidP="00726191">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b/>
          <w:bCs/>
        </w:rPr>
      </w:pPr>
    </w:p>
    <w:p w14:paraId="44021A29" w14:textId="77777777" w:rsidR="00726191" w:rsidRPr="00DE2634"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caps/>
        </w:rPr>
      </w:pPr>
      <w:r w:rsidRPr="00DE2634">
        <w:rPr>
          <w:rFonts w:ascii="Calibri Light" w:eastAsia="Arial" w:hAnsi="Calibri Light" w:cs="Calibri Light"/>
          <w:b/>
          <w:caps/>
        </w:rPr>
        <w:lastRenderedPageBreak/>
        <w:t>6.</w:t>
      </w:r>
      <w:r w:rsidRPr="00DE2634">
        <w:rPr>
          <w:rFonts w:ascii="Calibri Light" w:eastAsia="Arial" w:hAnsi="Calibri Light" w:cs="Calibri Light"/>
          <w:b/>
          <w:caps/>
        </w:rPr>
        <w:tab/>
      </w:r>
      <w:r w:rsidRPr="00DE2634">
        <w:rPr>
          <w:rFonts w:ascii="Calibri Light" w:eastAsia="Arial" w:hAnsi="Calibri Light" w:cs="Calibri Light"/>
          <w:b/>
          <w:bCs/>
        </w:rPr>
        <w:t>PASLAUGŲ</w:t>
      </w:r>
      <w:r w:rsidRPr="00DE2634">
        <w:rPr>
          <w:rFonts w:ascii="Calibri Light" w:eastAsia="Arial" w:hAnsi="Calibri Light" w:cs="Calibri Light"/>
          <w:b/>
          <w:caps/>
        </w:rPr>
        <w:t xml:space="preserve"> </w:t>
      </w:r>
      <w:r w:rsidRPr="00DE2634">
        <w:rPr>
          <w:rFonts w:ascii="Calibri Light" w:eastAsia="Arial" w:hAnsi="Calibri Light" w:cs="Calibri Light"/>
          <w:b/>
          <w:bCs/>
        </w:rPr>
        <w:t>TEIKIMO</w:t>
      </w:r>
      <w:r w:rsidRPr="00DE2634">
        <w:rPr>
          <w:rFonts w:ascii="Calibri Light" w:eastAsia="Arial" w:hAnsi="Calibri Light" w:cs="Calibri Light"/>
          <w:b/>
          <w:caps/>
        </w:rPr>
        <w:t xml:space="preserve"> PABAIGA IR </w:t>
      </w:r>
      <w:r w:rsidRPr="00DE2634">
        <w:rPr>
          <w:rFonts w:ascii="Calibri Light" w:eastAsia="Arial" w:hAnsi="Calibri Light" w:cs="Calibri Light"/>
          <w:b/>
          <w:bCs/>
        </w:rPr>
        <w:t>PASLAUGŲ REZULTATO</w:t>
      </w:r>
      <w:r w:rsidRPr="00DE2634">
        <w:rPr>
          <w:rFonts w:ascii="Calibri Light" w:eastAsia="Arial" w:hAnsi="Calibri Light" w:cs="Calibri Light"/>
          <w:b/>
        </w:rPr>
        <w:t xml:space="preserve"> </w:t>
      </w:r>
      <w:r w:rsidRPr="00DE2634">
        <w:rPr>
          <w:rFonts w:ascii="Calibri Light" w:eastAsia="Arial" w:hAnsi="Calibri Light" w:cs="Calibri Light"/>
          <w:b/>
          <w:caps/>
        </w:rPr>
        <w:t>priėmimas</w:t>
      </w:r>
    </w:p>
    <w:p w14:paraId="1FB27588" w14:textId="77777777" w:rsidR="00726191" w:rsidRPr="00DE2634"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ascii="Calibri Light" w:eastAsia="Arial" w:hAnsi="Calibri Light" w:cs="Calibri Light"/>
          <w:b/>
          <w:caps/>
        </w:rPr>
      </w:pPr>
    </w:p>
    <w:p w14:paraId="1C53A5B2" w14:textId="77777777" w:rsidR="00726191" w:rsidRPr="00DE2634"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rPr>
      </w:pPr>
      <w:r w:rsidRPr="00DE2634">
        <w:rPr>
          <w:rFonts w:ascii="Calibri Light" w:eastAsia="Arial" w:hAnsi="Calibri Light" w:cs="Calibri Light"/>
          <w:b/>
        </w:rPr>
        <w:t>6.1.</w:t>
      </w:r>
      <w:r w:rsidRPr="00DE2634">
        <w:rPr>
          <w:rFonts w:ascii="Calibri Light" w:eastAsia="Arial" w:hAnsi="Calibri Light" w:cs="Calibri Light"/>
          <w:b/>
        </w:rPr>
        <w:tab/>
      </w:r>
      <w:r w:rsidRPr="00DE2634">
        <w:rPr>
          <w:rFonts w:ascii="Calibri Light" w:eastAsia="Arial" w:hAnsi="Calibri Light" w:cs="Calibri Light"/>
          <w:b/>
          <w:bCs/>
        </w:rPr>
        <w:t>Paslaugų</w:t>
      </w:r>
      <w:r w:rsidRPr="00DE2634">
        <w:rPr>
          <w:rFonts w:ascii="Calibri Light" w:eastAsia="Arial" w:hAnsi="Calibri Light" w:cs="Calibri Light"/>
          <w:b/>
        </w:rPr>
        <w:t xml:space="preserve"> teikimo pabaiga</w:t>
      </w:r>
    </w:p>
    <w:p w14:paraId="5008557C" w14:textId="77777777" w:rsidR="00726191" w:rsidRPr="00DE2634"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Light" w:eastAsia="Arial" w:hAnsi="Calibri Light" w:cs="Calibri Light"/>
          <w:b/>
        </w:rPr>
      </w:pPr>
    </w:p>
    <w:p w14:paraId="6AC45C3F"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6.1.1.</w:t>
      </w:r>
      <w:r w:rsidRPr="00DE2634">
        <w:rPr>
          <w:rFonts w:ascii="Calibri Light" w:eastAsia="Arial" w:hAnsi="Calibri Light" w:cs="Calibri Light"/>
        </w:rPr>
        <w:tab/>
        <w:t>Paslaugų teikimas laikomas užbaigtu, kai yra įvykdytos visos šios sąlygos:</w:t>
      </w:r>
    </w:p>
    <w:p w14:paraId="0A13D3CD"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6.1.1.1.</w:t>
      </w:r>
      <w:r w:rsidRPr="00DE2634">
        <w:rPr>
          <w:rFonts w:ascii="Calibri Light" w:eastAsia="Arial" w:hAnsi="Calibri Light" w:cs="Calibri Light"/>
        </w:rPr>
        <w:tab/>
        <w:t xml:space="preserve">Tiekėjas suteikė visas Paslaugas pagal Sutarties ir </w:t>
      </w:r>
      <w:r w:rsidRPr="00DE2634">
        <w:rPr>
          <w:rFonts w:ascii="Calibri Light" w:hAnsi="Calibri Light" w:cs="Calibri Light"/>
        </w:rPr>
        <w:t>įstatymų bei kitų teisės aktų</w:t>
      </w:r>
      <w:r w:rsidRPr="00DE2634">
        <w:rPr>
          <w:rFonts w:ascii="Calibri Light" w:eastAsia="Arial" w:hAnsi="Calibri Light" w:cs="Calibri Light"/>
        </w:rPr>
        <w:t xml:space="preserve"> reikalavimus;</w:t>
      </w:r>
    </w:p>
    <w:p w14:paraId="35B11D24"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6.1.1.2.</w:t>
      </w:r>
      <w:r w:rsidRPr="00DE2634">
        <w:rPr>
          <w:rFonts w:ascii="Calibri Light" w:eastAsia="Arial" w:hAnsi="Calibri Light" w:cs="Calibri Light"/>
        </w:rPr>
        <w:tab/>
        <w:t>Tiekėjas perdavė Pirkėjui visą reikalingą dokumentaciją, įskaitant naudojimo instrukcijas, sertifikatus ir garantijas (jei to reikalaujama);</w:t>
      </w:r>
    </w:p>
    <w:p w14:paraId="66B7B45C"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6.1.1.3.</w:t>
      </w:r>
      <w:r w:rsidRPr="00DE2634">
        <w:rPr>
          <w:rFonts w:ascii="Calibri Light" w:hAnsi="Calibri Light" w:cs="Calibri Light"/>
        </w:rPr>
        <w:tab/>
      </w:r>
      <w:r w:rsidRPr="00DE2634">
        <w:rPr>
          <w:rFonts w:ascii="Calibri Light" w:eastAsia="Arial" w:hAnsi="Calibri Light" w:cs="Calibri Light"/>
        </w:rPr>
        <w:t>Tiekėjas apmokė Pirkėjo personalą, kaip naudotis Paslaugų rezultatu (jeigu to reikalaujama);</w:t>
      </w:r>
    </w:p>
    <w:p w14:paraId="308F15CC"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6.1.1.4.</w:t>
      </w:r>
      <w:r w:rsidRPr="00DE2634">
        <w:rPr>
          <w:rFonts w:ascii="Calibri Light" w:hAnsi="Calibri Light" w:cs="Calibri Light"/>
        </w:rPr>
        <w:tab/>
      </w:r>
      <w:r w:rsidRPr="00DE2634">
        <w:rPr>
          <w:rFonts w:ascii="Calibri Light" w:eastAsia="Arial" w:hAnsi="Calibri Light" w:cs="Calibri Light"/>
        </w:rPr>
        <w:t>buvo pasirašytas Paslaugų perdavimo–priėmimo aktas ar Paslaugų perdavimo–priėmimo aktai, jei numatytas Paslaugų teikimas etapais ar periodais, ar kitas Sutartyje numatytas dokumentas, nuo kurio pasirašymo laikoma, kad Paslaugos buvo priimtos;</w:t>
      </w:r>
    </w:p>
    <w:p w14:paraId="7C440DEB"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6.1.1.5.</w:t>
      </w:r>
      <w:r w:rsidRPr="00DE2634">
        <w:rPr>
          <w:rFonts w:ascii="Calibri Light" w:hAnsi="Calibri Light" w:cs="Calibri Light"/>
        </w:rPr>
        <w:tab/>
      </w:r>
      <w:r w:rsidRPr="00DE2634">
        <w:rPr>
          <w:rFonts w:ascii="Calibri Light" w:eastAsia="Arial" w:hAnsi="Calibri Light" w:cs="Calibri Light"/>
        </w:rPr>
        <w:t xml:space="preserve">Tiekėjas įvykdė kitas sąlygas, numatytas </w:t>
      </w:r>
      <w:r w:rsidRPr="00DE2634">
        <w:rPr>
          <w:rFonts w:ascii="Calibri Light" w:hAnsi="Calibri Light" w:cs="Calibri Light"/>
        </w:rPr>
        <w:t>įstatymuose bei kituose teisės aktuose</w:t>
      </w:r>
      <w:r w:rsidRPr="00DE2634">
        <w:rPr>
          <w:rFonts w:ascii="Calibri Light" w:eastAsia="Arial" w:hAnsi="Calibri Light" w:cs="Calibri Light"/>
        </w:rPr>
        <w:t>, Sutartyje ir pasiūlyme, kurios turi būti įvykdytos tam, kad būtų laikoma, jog Paslaugų teikimas yra užbaigtas, ir pateikė Pirkėjui tai įrodančius dokumentus.</w:t>
      </w:r>
    </w:p>
    <w:p w14:paraId="59D6F644"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b/>
          <w:bCs/>
        </w:rPr>
      </w:pPr>
    </w:p>
    <w:p w14:paraId="26B27F52" w14:textId="77777777" w:rsidR="00726191" w:rsidRPr="00DE2634"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bCs/>
        </w:rPr>
      </w:pPr>
      <w:r w:rsidRPr="00DE2634">
        <w:rPr>
          <w:rFonts w:ascii="Calibri Light" w:eastAsia="Arial" w:hAnsi="Calibri Light" w:cs="Calibri Light"/>
          <w:b/>
          <w:bCs/>
        </w:rPr>
        <w:t>6.2.</w:t>
      </w:r>
      <w:r w:rsidRPr="00DE2634">
        <w:rPr>
          <w:rFonts w:ascii="Calibri Light" w:hAnsi="Calibri Light" w:cs="Calibri Light"/>
        </w:rPr>
        <w:tab/>
      </w:r>
      <w:r w:rsidRPr="00DE2634">
        <w:rPr>
          <w:rFonts w:ascii="Calibri Light" w:eastAsia="Arial" w:hAnsi="Calibri Light" w:cs="Calibri Light"/>
          <w:b/>
          <w:bCs/>
        </w:rPr>
        <w:t>Paslaugų, kurios yra vienkartinio pobūdžio, teikiamos periodiškai arba pagal Pirkėjo Užsakymą perdavimas–priėmimas</w:t>
      </w:r>
    </w:p>
    <w:p w14:paraId="28CB46DB" w14:textId="77777777" w:rsidR="00726191" w:rsidRPr="00DE2634"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rPr>
      </w:pPr>
    </w:p>
    <w:p w14:paraId="1969FFC6" w14:textId="77777777" w:rsidR="00726191" w:rsidRPr="00DE2634" w:rsidRDefault="00726191" w:rsidP="00726191">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6.2.1.</w:t>
      </w:r>
      <w:r w:rsidRPr="00DE2634">
        <w:rPr>
          <w:rFonts w:ascii="Calibri Light" w:hAnsi="Calibri Light" w:cs="Calibri Light"/>
        </w:rPr>
        <w:tab/>
      </w:r>
      <w:r w:rsidRPr="00DE2634">
        <w:rPr>
          <w:rFonts w:ascii="Calibri Light" w:eastAsia="Arial" w:hAnsi="Calibri Light" w:cs="Calibri Light"/>
        </w:rPr>
        <w:t xml:space="preserve">Tiekėjas privalo </w:t>
      </w:r>
      <w:r w:rsidRPr="00DE2634">
        <w:rPr>
          <w:rFonts w:ascii="Calibri Light" w:hAnsi="Calibri Light" w:cs="Calibri Light"/>
        </w:rPr>
        <w:t>suteikti Paslaugas ir perduoti Paslaugų rezultatą (jei taikoma) Pirkėjui</w:t>
      </w:r>
      <w:r w:rsidRPr="00DE2634">
        <w:rPr>
          <w:rFonts w:ascii="Calibri Light" w:eastAsia="Arial" w:hAnsi="Calibri Light" w:cs="Calibri Light"/>
        </w:rPr>
        <w:t>, o Pirkėjas privalo kokybiškai suteiktas ir Sutarties bei įstatymų ir kitų teisės aktų reikalavimus atitinkančias Paslaugas priimti. Paslaugos turi būti suteiktos Specialiosiose sąlygose nurodytu būdu ir terminais.</w:t>
      </w:r>
    </w:p>
    <w:p w14:paraId="12861BF6" w14:textId="77777777" w:rsidR="00726191" w:rsidRPr="00DE2634" w:rsidRDefault="00726191" w:rsidP="00726191">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6.2.2.</w:t>
      </w:r>
      <w:r w:rsidRPr="00DE2634">
        <w:rPr>
          <w:rFonts w:ascii="Calibri Light" w:hAnsi="Calibri Light" w:cs="Calibri Light"/>
        </w:rPr>
        <w:tab/>
      </w:r>
      <w:r w:rsidRPr="00DE2634">
        <w:rPr>
          <w:rFonts w:ascii="Calibri Light" w:eastAsia="Arial" w:hAnsi="Calibri Light" w:cs="Calibri Light"/>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3DEB555A" w14:textId="77777777" w:rsidR="00726191" w:rsidRPr="00DE2634" w:rsidRDefault="00726191" w:rsidP="00726191">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6.2.3.</w:t>
      </w:r>
      <w:r w:rsidRPr="00DE2634">
        <w:rPr>
          <w:rFonts w:ascii="Calibri Light" w:eastAsia="Arial" w:hAnsi="Calibri Light" w:cs="Calibri Light"/>
        </w:rPr>
        <w:tab/>
        <w:t>Tiekėjui suteikus Paslaugas, Pirkėjas atlieka jų patikrinimą ir privalo:</w:t>
      </w:r>
    </w:p>
    <w:p w14:paraId="08364540"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6.2.3.1.</w:t>
      </w:r>
      <w:r w:rsidRPr="00DE2634">
        <w:rPr>
          <w:rFonts w:ascii="Calibri Light" w:hAnsi="Calibri Light" w:cs="Calibri Light"/>
        </w:rPr>
        <w:tab/>
      </w:r>
      <w:r w:rsidRPr="00DE2634">
        <w:rPr>
          <w:rFonts w:ascii="Calibri Light" w:eastAsia="Arial" w:hAnsi="Calibri Light" w:cs="Calibri Light"/>
        </w:rPr>
        <w:t>ne vėliau kaip per 5 (penkias) darbo dienas nuo faktinio Paslaugų suteikimo ir Paslaugų perdavimo–priėmimo akto pateikimo priimti Paslaugų rezultatą, pasirašydamas Paslaugų perdavimo–priėmimo aktą; arba</w:t>
      </w:r>
    </w:p>
    <w:p w14:paraId="250B5CC7"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6.2.3.2.</w:t>
      </w:r>
      <w:r w:rsidRPr="00DE2634">
        <w:rPr>
          <w:rFonts w:ascii="Calibri Light" w:hAnsi="Calibri Light" w:cs="Calibri Light"/>
        </w:rPr>
        <w:tab/>
      </w:r>
      <w:r w:rsidRPr="00DE2634">
        <w:rPr>
          <w:rFonts w:ascii="Calibri Light" w:eastAsia="Arial" w:hAnsi="Calibri Light" w:cs="Calibri Light"/>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DE2634">
        <w:rPr>
          <w:rFonts w:ascii="Calibri Light" w:eastAsia="Arial" w:hAnsi="Calibri Light" w:cs="Calibri Light"/>
          <w:b/>
          <w:bCs/>
        </w:rPr>
        <w:t>toliau – Defektų aktas</w:t>
      </w:r>
      <w:r w:rsidRPr="00DE2634">
        <w:rPr>
          <w:rFonts w:ascii="Calibri Light" w:eastAsia="Arial" w:hAnsi="Calibri Light" w:cs="Calibri Light"/>
        </w:rPr>
        <w:t>); arba</w:t>
      </w:r>
    </w:p>
    <w:p w14:paraId="3FF2FE6F"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6.2.3.3.</w:t>
      </w:r>
      <w:r w:rsidRPr="00DE2634">
        <w:rPr>
          <w:rFonts w:ascii="Calibri Light" w:hAnsi="Calibri Light" w:cs="Calibri Light"/>
        </w:rPr>
        <w:tab/>
      </w:r>
      <w:r w:rsidRPr="00DE2634">
        <w:rPr>
          <w:rFonts w:ascii="Calibri Light" w:eastAsia="Arial" w:hAnsi="Calibri Light" w:cs="Calibri Light"/>
        </w:rPr>
        <w:t>atsisakyti priimti Paslaugų rezultatą ir įteikti (arba išsiųsti) Defektų aktą Tiekėjui dėl netinkamų Paslaugų ar jų dalies.</w:t>
      </w:r>
    </w:p>
    <w:p w14:paraId="6817AE61"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6.2.4.</w:t>
      </w:r>
      <w:r w:rsidRPr="00DE2634">
        <w:rPr>
          <w:rFonts w:ascii="Calibri Light" w:hAnsi="Calibri Light" w:cs="Calibri Light"/>
        </w:rPr>
        <w:tab/>
      </w:r>
      <w:r w:rsidRPr="00DE2634">
        <w:rPr>
          <w:rFonts w:ascii="Calibri Light" w:eastAsia="Arial" w:hAnsi="Calibri Light" w:cs="Calibri Light"/>
        </w:rPr>
        <w:t>Paslaugų perdavimo–priėmimo akte turi būti nurodoma data, kada Tiekėjas suteikė Paslaugas ir pateikė visus reikiamus dokumentus.</w:t>
      </w:r>
    </w:p>
    <w:p w14:paraId="6F89B912"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6.2.5.</w:t>
      </w:r>
      <w:r w:rsidRPr="00DE2634">
        <w:rPr>
          <w:rFonts w:ascii="Calibri Light" w:hAnsi="Calibri Light" w:cs="Calibri Light"/>
        </w:rPr>
        <w:tab/>
      </w:r>
      <w:r w:rsidRPr="00DE2634">
        <w:rPr>
          <w:rFonts w:ascii="Calibri Light" w:eastAsia="Arial" w:hAnsi="Calibri Light" w:cs="Calibri Light"/>
        </w:rPr>
        <w:t xml:space="preserve">Jeigu nustatoma Paslaugų trūkumų, kurie nereiškia neatitikimo Sutartyje nustatytiems </w:t>
      </w:r>
      <w:r w:rsidRPr="00DE2634">
        <w:rPr>
          <w:rFonts w:ascii="Calibri Light" w:eastAsia="Arial" w:hAnsi="Calibri Light" w:cs="Calibri Light"/>
        </w:rPr>
        <w:lastRenderedPageBreak/>
        <w:t>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118DCEB8"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6.2.6.</w:t>
      </w:r>
      <w:r w:rsidRPr="00DE2634">
        <w:rPr>
          <w:rFonts w:ascii="Calibri Light" w:hAnsi="Calibri Light" w:cs="Calibri Light"/>
        </w:rPr>
        <w:tab/>
      </w:r>
      <w:r w:rsidRPr="00DE2634">
        <w:rPr>
          <w:rFonts w:ascii="Calibri Light" w:eastAsia="Arial" w:hAnsi="Calibri Light" w:cs="Calibri Light"/>
        </w:rPr>
        <w:t>Jeigu Pirkėjas per 5 (penkias) darbo dienas nuo Paslaugų perdavimo–priėmimo akto gavimo nepateikia (neišsiunčia) Tiekėjui Defektų akto, laikoma, kad Pirkėjas Paslaugas priėmė ir joms pretenzijų neturi.</w:t>
      </w:r>
    </w:p>
    <w:p w14:paraId="084020F8" w14:textId="77777777" w:rsidR="00726191" w:rsidRPr="00DE2634" w:rsidRDefault="00726191" w:rsidP="00726191">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6.2.7.</w:t>
      </w:r>
      <w:r w:rsidRPr="00DE2634">
        <w:rPr>
          <w:rFonts w:ascii="Calibri Light" w:hAnsi="Calibri Light" w:cs="Calibri Light"/>
        </w:rPr>
        <w:tab/>
        <w:t xml:space="preserve">Su Paslaugomis susijusių prekių </w:t>
      </w:r>
      <w:r w:rsidRPr="00DE2634">
        <w:rPr>
          <w:rFonts w:ascii="Calibri Light" w:eastAsia="Arial" w:hAnsi="Calibri Light" w:cs="Calibri Light"/>
        </w:rPr>
        <w:t>praradimo ar sugadinimo ar atsitiktinio žuvimo rizika Pirkėjui iš Tiekėjo pereina nuo faktinio tokių Paslaugų priėmimo momento.</w:t>
      </w:r>
    </w:p>
    <w:p w14:paraId="1F3D7F72" w14:textId="77777777" w:rsidR="00726191" w:rsidRPr="00DE2634" w:rsidRDefault="00726191" w:rsidP="00726191">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6.2.8.</w:t>
      </w:r>
      <w:r w:rsidRPr="00DE2634">
        <w:rPr>
          <w:rFonts w:ascii="Calibri Light" w:hAnsi="Calibri Light" w:cs="Calibri Light"/>
        </w:rPr>
        <w:tab/>
      </w:r>
      <w:r w:rsidRPr="00DE2634">
        <w:rPr>
          <w:rFonts w:ascii="Calibri Light" w:eastAsia="Arial" w:hAnsi="Calibri Light" w:cs="Calibri Light"/>
        </w:rPr>
        <w:t>Pirkėjas turi teisę naudotis Paslaugų rezultatu (jei taikoma) tik po Paslaugų perdavimo–priėmimo akto pasirašymo.</w:t>
      </w:r>
    </w:p>
    <w:p w14:paraId="154EF87B"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119F45C7" w14:textId="77777777" w:rsidR="00726191" w:rsidRPr="00DE2634" w:rsidRDefault="00726191" w:rsidP="00726191">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b/>
          <w:bCs/>
        </w:rPr>
      </w:pPr>
    </w:p>
    <w:p w14:paraId="26449486" w14:textId="77777777" w:rsidR="00726191" w:rsidRPr="00DE2634"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rPr>
      </w:pPr>
      <w:r w:rsidRPr="00DE2634">
        <w:rPr>
          <w:rFonts w:ascii="Calibri Light" w:eastAsia="Arial" w:hAnsi="Calibri Light" w:cs="Calibri Light"/>
          <w:b/>
        </w:rPr>
        <w:t>6.3.</w:t>
      </w:r>
      <w:r w:rsidRPr="00DE2634">
        <w:rPr>
          <w:rFonts w:ascii="Calibri Light" w:eastAsia="Arial" w:hAnsi="Calibri Light" w:cs="Calibri Light"/>
          <w:b/>
        </w:rPr>
        <w:tab/>
      </w:r>
      <w:r w:rsidRPr="00DE2634">
        <w:rPr>
          <w:rFonts w:ascii="Calibri Light" w:eastAsia="Arial" w:hAnsi="Calibri Light" w:cs="Calibri Light"/>
          <w:b/>
          <w:bCs/>
        </w:rPr>
        <w:t>Paslaugų</w:t>
      </w:r>
      <w:r w:rsidRPr="00DE2634">
        <w:rPr>
          <w:rFonts w:ascii="Calibri Light" w:eastAsia="Arial" w:hAnsi="Calibri Light" w:cs="Calibri Light"/>
          <w:b/>
        </w:rPr>
        <w:t>, kurios teikiamos etapais, perdavimas–priėmimas</w:t>
      </w:r>
    </w:p>
    <w:p w14:paraId="3002991F" w14:textId="77777777" w:rsidR="00726191" w:rsidRPr="00DE2634"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ascii="Calibri Light" w:eastAsia="Arial" w:hAnsi="Calibri Light" w:cs="Calibri Light"/>
          <w:b/>
          <w:bCs/>
        </w:rPr>
      </w:pPr>
    </w:p>
    <w:p w14:paraId="6EB8F5D4" w14:textId="77777777" w:rsidR="00726191" w:rsidRPr="00DE2634" w:rsidRDefault="00726191" w:rsidP="00726191">
      <w:pPr>
        <w:spacing w:line="276" w:lineRule="auto"/>
        <w:jc w:val="both"/>
        <w:rPr>
          <w:rFonts w:ascii="Calibri Light" w:eastAsia="Arial" w:hAnsi="Calibri Light" w:cs="Calibri Light"/>
        </w:rPr>
      </w:pPr>
      <w:r w:rsidRPr="00DE2634">
        <w:rPr>
          <w:rFonts w:ascii="Calibri Light" w:eastAsia="Arial" w:hAnsi="Calibri Light" w:cs="Calibri Light"/>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48BBAF5D" w14:textId="77777777" w:rsidR="00726191" w:rsidRPr="00DE2634" w:rsidRDefault="00726191" w:rsidP="00726191">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6.3.2.</w:t>
      </w:r>
      <w:r w:rsidRPr="00DE2634">
        <w:rPr>
          <w:rFonts w:ascii="Calibri Light" w:hAnsi="Calibri Light" w:cs="Calibri Light"/>
        </w:rPr>
        <w:tab/>
      </w:r>
      <w:r w:rsidRPr="00DE2634">
        <w:rPr>
          <w:rFonts w:ascii="Calibri Light" w:eastAsia="Arial" w:hAnsi="Calibri Light" w:cs="Calibri Light"/>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3436B9C" w14:textId="77777777" w:rsidR="00726191" w:rsidRPr="00DE2634" w:rsidRDefault="00726191" w:rsidP="00726191">
      <w:pPr>
        <w:spacing w:line="276" w:lineRule="auto"/>
        <w:jc w:val="both"/>
        <w:rPr>
          <w:rFonts w:ascii="Calibri Light" w:eastAsia="Arial" w:hAnsi="Calibri Light" w:cs="Calibri Light"/>
        </w:rPr>
      </w:pPr>
      <w:r w:rsidRPr="00DE2634">
        <w:rPr>
          <w:rFonts w:ascii="Calibri Light" w:eastAsia="Arial" w:hAnsi="Calibri Light" w:cs="Calibri Light"/>
        </w:rPr>
        <w:t>6.3.3. Pirkėjas pasirašo kiekvieną Paslaugų perdavimo–priėmimo aktą su sąlyga, kad buvo priimti visi ankstesni etapai, jeigu Specialiosiose sąlygose nėra nurodyta kitaip.</w:t>
      </w:r>
    </w:p>
    <w:p w14:paraId="2C841DEF" w14:textId="77777777" w:rsidR="00726191" w:rsidRPr="00DE2634" w:rsidRDefault="00726191" w:rsidP="00726191">
      <w:pPr>
        <w:spacing w:line="276" w:lineRule="auto"/>
        <w:jc w:val="both"/>
        <w:rPr>
          <w:rFonts w:ascii="Calibri Light" w:eastAsia="Arial" w:hAnsi="Calibri Light" w:cs="Calibri Light"/>
        </w:rPr>
      </w:pPr>
      <w:r w:rsidRPr="00DE2634">
        <w:rPr>
          <w:rFonts w:ascii="Calibri Light" w:eastAsia="Arial" w:hAnsi="Calibri Light" w:cs="Calibri Light"/>
        </w:rPr>
        <w:t>6.3.4. Suteikus visuose etapuose numatytas Paslaugas, t. y. baigus teikti Paslaugas, pasirašomas galutinis suteiktų Paslaugų perdavimo–priėmimo aktas.</w:t>
      </w:r>
    </w:p>
    <w:p w14:paraId="637D20A1" w14:textId="77777777" w:rsidR="00726191" w:rsidRPr="00DE2634" w:rsidRDefault="00726191" w:rsidP="00726191">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6.3.5.</w:t>
      </w:r>
      <w:r w:rsidRPr="00DE2634">
        <w:rPr>
          <w:rFonts w:ascii="Calibri Light" w:hAnsi="Calibri Light" w:cs="Calibri Light"/>
        </w:rPr>
        <w:tab/>
      </w:r>
      <w:r w:rsidRPr="00DE2634">
        <w:rPr>
          <w:rFonts w:ascii="Calibri Light" w:eastAsia="Arial" w:hAnsi="Calibri Light" w:cs="Calibri Light"/>
        </w:rPr>
        <w:t>Tiekėjui suteikus Paslaugas konkrečiame etape, Pirkėjas atlieka Paslaugų rezultato patikrinimą ir privalo:</w:t>
      </w:r>
    </w:p>
    <w:p w14:paraId="5259B347"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6.3.5.1. ne vėliau kaip per 5 (penkias) darbo dienas nuo faktinio Paslaugų etapo suteikimo ir Paslaugų perdavimo–priėmimo akto pateikimo priimti Paslaugų etapo rezultatą, pasirašydamas Paslaugų perdavimo–priėmimo aktą; arba</w:t>
      </w:r>
    </w:p>
    <w:p w14:paraId="563F8F1F"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6.3.5.2.</w:t>
      </w:r>
      <w:r w:rsidRPr="00DE2634">
        <w:rPr>
          <w:rFonts w:ascii="Calibri Light" w:hAnsi="Calibri Light" w:cs="Calibri Light"/>
        </w:rPr>
        <w:tab/>
      </w:r>
      <w:r w:rsidRPr="00DE2634">
        <w:rPr>
          <w:rFonts w:ascii="Calibri Light" w:eastAsia="Arial" w:hAnsi="Calibri Light" w:cs="Calibri Light"/>
        </w:rPr>
        <w:t xml:space="preserve">priimti Paslaugų etapo rezultatą su išlygomis, pasirašydamas Paslaugų perdavimo–priėmimo </w:t>
      </w:r>
      <w:r w:rsidRPr="00DE2634">
        <w:rPr>
          <w:rFonts w:ascii="Calibri Light" w:eastAsia="Arial" w:hAnsi="Calibri Light" w:cs="Calibri Light"/>
        </w:rPr>
        <w:lastRenderedPageBreak/>
        <w:t xml:space="preserve">aktą ir Paslaugų etapo patikrinimo metu sudarytą Defektų aktą, kuriame Pirkėjas privalo nurodyti per Paslaugų etapo priėmimą pastebėtus Paslaugų etapo ar pateikiamų Tiekėjo dokumentų trūkumus ir tų trūkumų pašalinimo tvarką (toliau – </w:t>
      </w:r>
      <w:r w:rsidRPr="00DE2634">
        <w:rPr>
          <w:rFonts w:ascii="Calibri Light" w:eastAsia="Arial" w:hAnsi="Calibri Light" w:cs="Calibri Light"/>
          <w:b/>
          <w:bCs/>
        </w:rPr>
        <w:t>Defektų aktas</w:t>
      </w:r>
      <w:r w:rsidRPr="00DE2634">
        <w:rPr>
          <w:rFonts w:ascii="Calibri Light" w:eastAsia="Arial" w:hAnsi="Calibri Light" w:cs="Calibri Light"/>
        </w:rPr>
        <w:t>); arba</w:t>
      </w:r>
    </w:p>
    <w:p w14:paraId="5F627A6B"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6.3.5.3. atsisakyti priimti Paslaugų etapo rezultatą ir įteikti (arba išsiųsti) Defektų aktą Tiekėjui dėl netinkamai suteiktų šio etapo Paslaugų.</w:t>
      </w:r>
    </w:p>
    <w:p w14:paraId="5FFF32C3"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6.3.6.</w:t>
      </w:r>
      <w:r w:rsidRPr="00DE2634">
        <w:rPr>
          <w:rFonts w:ascii="Calibri Light" w:hAnsi="Calibri Light" w:cs="Calibri Light"/>
        </w:rPr>
        <w:tab/>
      </w:r>
      <w:r w:rsidRPr="00DE2634">
        <w:rPr>
          <w:rFonts w:ascii="Calibri Light" w:eastAsia="Arial" w:hAnsi="Calibri Light" w:cs="Calibri Light"/>
        </w:rPr>
        <w:t>Paslaugų perdavimo–priėmimo akte turi būti nurodoma data, kada Tiekėjas suteikė Paslaugas konkrečiame etape ir pateikė visus reikiamus dokumentus (jei taikoma).</w:t>
      </w:r>
    </w:p>
    <w:p w14:paraId="5C4B3F26"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6.3.7.</w:t>
      </w:r>
      <w:r w:rsidRPr="00DE2634">
        <w:rPr>
          <w:rFonts w:ascii="Calibri Light" w:eastAsia="Arial" w:hAnsi="Calibri Light" w:cs="Calibri Light"/>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4DC28C9D"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6.3.8.</w:t>
      </w:r>
      <w:r w:rsidRPr="00DE2634">
        <w:rPr>
          <w:rFonts w:ascii="Calibri Light" w:hAnsi="Calibri Light" w:cs="Calibri Light"/>
        </w:rPr>
        <w:tab/>
      </w:r>
      <w:r w:rsidRPr="00DE2634">
        <w:rPr>
          <w:rFonts w:ascii="Calibri Light" w:eastAsia="Arial" w:hAnsi="Calibri Light" w:cs="Calibri Light"/>
        </w:rPr>
        <w:t>Jeigu Pirkėjas per 5 (penkias) darbo dienas nuo Paslaugų perdavimo–priėmimo akto gavimo nepateikia (neišsiunčia) Tiekėjui Defektų akto, laikoma, kad Pirkėjas Paslaugas konkrečiame etape priėmė ir joms pretenzijų neturi.</w:t>
      </w:r>
    </w:p>
    <w:p w14:paraId="3B994DE2" w14:textId="77777777" w:rsidR="00726191" w:rsidRPr="00DE2634" w:rsidRDefault="00726191" w:rsidP="00726191">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6.3.9.</w:t>
      </w:r>
      <w:r w:rsidRPr="00DE2634">
        <w:rPr>
          <w:rFonts w:ascii="Calibri Light" w:hAnsi="Calibri Light" w:cs="Calibri Light"/>
        </w:rPr>
        <w:tab/>
      </w:r>
      <w:r w:rsidRPr="00DE2634">
        <w:rPr>
          <w:rFonts w:ascii="Calibri Light" w:eastAsia="Arial" w:hAnsi="Calibri Light" w:cs="Calibri Light"/>
        </w:rPr>
        <w:t xml:space="preserve">Pirkėjas turi teisę naudotis Paslaugų, teikiamų etapais, rezultatu tik po galutinio Paslaugų perdavimo–priėmimo akto pasirašymo, </w:t>
      </w:r>
      <w:r w:rsidRPr="00DE2634">
        <w:rPr>
          <w:rFonts w:ascii="Calibri Light" w:hAnsi="Calibri Light" w:cs="Calibri Light"/>
        </w:rPr>
        <w:t>jeigu kitaip nenumatyta Specialiosiose sąlygose.</w:t>
      </w:r>
    </w:p>
    <w:p w14:paraId="034DB1B2" w14:textId="77777777" w:rsidR="00726191" w:rsidRPr="00DE2634" w:rsidRDefault="00726191" w:rsidP="00726191">
      <w:pPr>
        <w:keepNext/>
        <w:keepLines/>
        <w:tabs>
          <w:tab w:val="left" w:pos="567"/>
          <w:tab w:val="left" w:pos="851"/>
          <w:tab w:val="left" w:pos="992"/>
          <w:tab w:val="left" w:pos="1134"/>
        </w:tabs>
        <w:spacing w:line="276" w:lineRule="auto"/>
        <w:jc w:val="both"/>
        <w:rPr>
          <w:rFonts w:ascii="Calibri Light" w:eastAsia="Arial" w:hAnsi="Calibri Light" w:cs="Calibri Light"/>
          <w:bCs/>
          <w:szCs w:val="24"/>
        </w:rPr>
      </w:pPr>
      <w:r w:rsidRPr="00DE2634">
        <w:rPr>
          <w:rFonts w:ascii="Calibri Light" w:eastAsia="Arial" w:hAnsi="Calibri Light" w:cs="Calibri Light"/>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6A69DEE"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51058A01"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b/>
          <w:bCs/>
        </w:rPr>
      </w:pPr>
    </w:p>
    <w:p w14:paraId="5C8C3156" w14:textId="77777777" w:rsidR="00726191" w:rsidRPr="00DE2634" w:rsidRDefault="00726191" w:rsidP="0072619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Light" w:eastAsia="Arial" w:hAnsi="Calibri Light" w:cs="Calibri Light"/>
          <w:b/>
          <w:bCs/>
          <w:caps/>
        </w:rPr>
      </w:pPr>
      <w:r w:rsidRPr="00DE2634">
        <w:rPr>
          <w:rFonts w:ascii="Calibri Light" w:eastAsia="Arial" w:hAnsi="Calibri Light" w:cs="Calibri Light"/>
          <w:b/>
          <w:bCs/>
          <w:caps/>
        </w:rPr>
        <w:t>7.</w:t>
      </w:r>
      <w:r w:rsidRPr="00DE2634">
        <w:rPr>
          <w:rFonts w:ascii="Calibri Light" w:hAnsi="Calibri Light" w:cs="Calibri Light"/>
        </w:rPr>
        <w:tab/>
      </w:r>
      <w:r w:rsidRPr="00DE2634">
        <w:rPr>
          <w:rFonts w:ascii="Calibri Light" w:eastAsia="Arial" w:hAnsi="Calibri Light" w:cs="Calibri Light"/>
          <w:b/>
          <w:bCs/>
          <w:caps/>
        </w:rPr>
        <w:t>Tiekėjo garantiniai įsipareigojimai</w:t>
      </w:r>
    </w:p>
    <w:p w14:paraId="094D9C71" w14:textId="77777777" w:rsidR="00726191" w:rsidRPr="00DE2634" w:rsidRDefault="00726191" w:rsidP="0072619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Light" w:eastAsia="Arial" w:hAnsi="Calibri Light" w:cs="Calibri Light"/>
          <w:b/>
          <w:caps/>
        </w:rPr>
      </w:pPr>
    </w:p>
    <w:p w14:paraId="0177599F" w14:textId="77777777" w:rsidR="00726191" w:rsidRPr="00DE2634"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ascii="Calibri Light" w:eastAsia="Arial" w:hAnsi="Calibri Light" w:cs="Calibri Light"/>
          <w:b/>
        </w:rPr>
      </w:pPr>
      <w:r w:rsidRPr="00DE2634">
        <w:rPr>
          <w:rFonts w:ascii="Calibri Light" w:eastAsia="Arial" w:hAnsi="Calibri Light" w:cs="Calibri Light"/>
          <w:b/>
          <w:bCs/>
        </w:rPr>
        <w:t>7.1.</w:t>
      </w:r>
      <w:r w:rsidRPr="00DE2634">
        <w:rPr>
          <w:rFonts w:ascii="Calibri Light" w:eastAsia="Arial" w:hAnsi="Calibri Light" w:cs="Calibri Light"/>
          <w:b/>
          <w:bCs/>
        </w:rPr>
        <w:tab/>
      </w:r>
      <w:r w:rsidRPr="00DE2634">
        <w:rPr>
          <w:rFonts w:ascii="Calibri Light" w:eastAsia="Arial" w:hAnsi="Calibri Light" w:cs="Calibri Light"/>
          <w:b/>
        </w:rPr>
        <w:t>Garantiniai terminai (jei taikoma)</w:t>
      </w:r>
    </w:p>
    <w:p w14:paraId="5AB5CF93" w14:textId="77777777" w:rsidR="00726191" w:rsidRPr="00DE2634"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ascii="Calibri Light" w:eastAsia="Arial" w:hAnsi="Calibri Light" w:cs="Calibri Light"/>
          <w:b/>
        </w:rPr>
      </w:pPr>
    </w:p>
    <w:p w14:paraId="0BE917B1" w14:textId="77777777" w:rsidR="00726191" w:rsidRPr="00DE2634" w:rsidRDefault="00726191" w:rsidP="0072619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7.1.1.</w:t>
      </w:r>
      <w:r w:rsidRPr="00DE2634">
        <w:rPr>
          <w:rFonts w:ascii="Calibri Light" w:hAnsi="Calibri Light" w:cs="Calibri Light"/>
        </w:rPr>
        <w:tab/>
      </w:r>
      <w:r w:rsidRPr="00DE2634">
        <w:rPr>
          <w:rFonts w:ascii="Calibri Light" w:eastAsia="Arial" w:hAnsi="Calibri Light" w:cs="Calibri Light"/>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083EA5B7" w14:textId="77777777" w:rsidR="00726191" w:rsidRPr="00DE2634" w:rsidRDefault="00726191" w:rsidP="0072619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7.1.2.</w:t>
      </w:r>
      <w:r w:rsidRPr="00DE2634">
        <w:rPr>
          <w:rFonts w:ascii="Calibri Light" w:eastAsia="Arial" w:hAnsi="Calibri Light" w:cs="Calibri Light"/>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66680ABC" w14:textId="77777777" w:rsidR="00726191" w:rsidRPr="00DE2634" w:rsidRDefault="00726191" w:rsidP="0072619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7.1.3.</w:t>
      </w:r>
      <w:r w:rsidRPr="00DE2634">
        <w:rPr>
          <w:rFonts w:ascii="Calibri Light" w:hAnsi="Calibri Light" w:cs="Calibri Light"/>
        </w:rPr>
        <w:tab/>
      </w:r>
      <w:r w:rsidRPr="00DE2634">
        <w:rPr>
          <w:rFonts w:ascii="Calibri Light" w:eastAsia="Arial" w:hAnsi="Calibri Light" w:cs="Calibri Light"/>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4070C369" w14:textId="77777777" w:rsidR="00726191" w:rsidRPr="00DE2634" w:rsidRDefault="00726191" w:rsidP="0072619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Light" w:eastAsia="Arial" w:hAnsi="Calibri Light" w:cs="Calibri Light"/>
          <w:b/>
          <w:bCs/>
        </w:rPr>
      </w:pPr>
    </w:p>
    <w:p w14:paraId="41056950" w14:textId="77777777" w:rsidR="00726191" w:rsidRPr="00DE2634"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bCs/>
        </w:rPr>
      </w:pPr>
      <w:r w:rsidRPr="00DE2634">
        <w:rPr>
          <w:rFonts w:ascii="Calibri Light" w:eastAsia="Arial" w:hAnsi="Calibri Light" w:cs="Calibri Light"/>
          <w:b/>
          <w:bCs/>
        </w:rPr>
        <w:lastRenderedPageBreak/>
        <w:t>7.2.</w:t>
      </w:r>
      <w:r w:rsidRPr="00DE2634">
        <w:rPr>
          <w:rFonts w:ascii="Calibri Light" w:hAnsi="Calibri Light" w:cs="Calibri Light"/>
        </w:rPr>
        <w:tab/>
      </w:r>
      <w:r w:rsidRPr="00DE2634">
        <w:rPr>
          <w:rFonts w:ascii="Calibri Light" w:eastAsia="Arial" w:hAnsi="Calibri Light" w:cs="Calibri Light"/>
          <w:b/>
          <w:bCs/>
        </w:rPr>
        <w:t>Pretenzijos dėl Paslaugų trūkumų</w:t>
      </w:r>
    </w:p>
    <w:p w14:paraId="07A5F78F" w14:textId="77777777" w:rsidR="00726191" w:rsidRPr="00DE2634"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rPr>
      </w:pPr>
    </w:p>
    <w:p w14:paraId="0516E618"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7.2.1.</w:t>
      </w:r>
      <w:r w:rsidRPr="00DE2634">
        <w:rPr>
          <w:rFonts w:ascii="Calibri Light" w:hAnsi="Calibri Light" w:cs="Calibri Light"/>
        </w:rPr>
        <w:t xml:space="preserve"> </w:t>
      </w:r>
      <w:r w:rsidRPr="00DE2634">
        <w:rPr>
          <w:rFonts w:ascii="Calibri Light" w:eastAsia="Arial" w:hAnsi="Calibri Light" w:cs="Calibri Light"/>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sidRPr="00DE2634">
        <w:rPr>
          <w:rFonts w:ascii="Calibri Light" w:hAnsi="Calibri Light" w:cs="Calibri Light"/>
        </w:rPr>
        <w:t xml:space="preserve"> </w:t>
      </w:r>
    </w:p>
    <w:p w14:paraId="5A85E296"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7.2.2.</w:t>
      </w:r>
      <w:r w:rsidRPr="00DE2634">
        <w:rPr>
          <w:rFonts w:ascii="Calibri Light" w:eastAsia="Arial" w:hAnsi="Calibri Light" w:cs="Calibri Light"/>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5D52735A" w14:textId="77777777" w:rsidR="00726191" w:rsidRPr="00DE2634" w:rsidRDefault="00726191" w:rsidP="00726191">
      <w:pPr>
        <w:tabs>
          <w:tab w:val="left" w:pos="567"/>
          <w:tab w:val="left" w:pos="851"/>
          <w:tab w:val="left" w:pos="992"/>
          <w:tab w:val="left" w:pos="1134"/>
        </w:tabs>
        <w:spacing w:line="276" w:lineRule="auto"/>
        <w:jc w:val="both"/>
        <w:rPr>
          <w:rFonts w:ascii="Calibri Light" w:hAnsi="Calibri Light" w:cs="Calibri Light"/>
        </w:rPr>
      </w:pPr>
      <w:r w:rsidRPr="00DE2634">
        <w:rPr>
          <w:rFonts w:ascii="Calibri Light" w:hAnsi="Calibri Light" w:cs="Calibri Light"/>
        </w:rPr>
        <w:t xml:space="preserve">7.2.3. Jei Tiekėjas nepripažįsta </w:t>
      </w:r>
      <w:r w:rsidRPr="00DE2634">
        <w:rPr>
          <w:rFonts w:ascii="Calibri Light" w:eastAsia="Arial" w:hAnsi="Calibri Light" w:cs="Calibri Light"/>
        </w:rPr>
        <w:t>Paslaugų</w:t>
      </w:r>
      <w:r w:rsidRPr="00DE2634">
        <w:rPr>
          <w:rFonts w:ascii="Calibri Light" w:hAnsi="Calibri Light" w:cs="Calibri Light"/>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F201BE3" w14:textId="77777777" w:rsidR="00726191" w:rsidRPr="00DE2634" w:rsidRDefault="00726191" w:rsidP="00726191">
      <w:pPr>
        <w:tabs>
          <w:tab w:val="left" w:pos="567"/>
          <w:tab w:val="left" w:pos="851"/>
          <w:tab w:val="left" w:pos="992"/>
          <w:tab w:val="left" w:pos="1134"/>
        </w:tabs>
        <w:spacing w:line="276" w:lineRule="auto"/>
        <w:jc w:val="both"/>
        <w:rPr>
          <w:rFonts w:ascii="Calibri Light" w:hAnsi="Calibri Light" w:cs="Calibri Light"/>
        </w:rPr>
      </w:pPr>
      <w:r w:rsidRPr="00DE2634">
        <w:rPr>
          <w:rFonts w:ascii="Calibri Light" w:hAnsi="Calibri Light" w:cs="Calibri Light"/>
        </w:rPr>
        <w:t xml:space="preserve">7.2.3.1. jei </w:t>
      </w:r>
      <w:r w:rsidRPr="00DE2634">
        <w:rPr>
          <w:rFonts w:ascii="Calibri Light" w:eastAsia="Arial" w:hAnsi="Calibri Light" w:cs="Calibri Light"/>
        </w:rPr>
        <w:t>Paslaugų rezultatas</w:t>
      </w:r>
      <w:r w:rsidRPr="00DE2634">
        <w:rPr>
          <w:rFonts w:ascii="Calibri Light" w:hAnsi="Calibri Light" w:cs="Calibri Light"/>
        </w:rPr>
        <w:t xml:space="preserve"> atitinka Sutartyje ir įstatymuose bei kituose teisės aktuose nurodytus reikalavimus – Pirkėjas;</w:t>
      </w:r>
    </w:p>
    <w:p w14:paraId="4DDAA549" w14:textId="77777777" w:rsidR="00726191" w:rsidRPr="00DE2634" w:rsidRDefault="00726191" w:rsidP="00726191">
      <w:pPr>
        <w:tabs>
          <w:tab w:val="left" w:pos="567"/>
          <w:tab w:val="left" w:pos="851"/>
          <w:tab w:val="left" w:pos="992"/>
          <w:tab w:val="left" w:pos="1134"/>
        </w:tabs>
        <w:spacing w:line="276" w:lineRule="auto"/>
        <w:jc w:val="both"/>
        <w:rPr>
          <w:rFonts w:ascii="Calibri Light" w:hAnsi="Calibri Light" w:cs="Calibri Light"/>
        </w:rPr>
      </w:pPr>
      <w:r w:rsidRPr="00DE2634">
        <w:rPr>
          <w:rFonts w:ascii="Calibri Light" w:hAnsi="Calibri Light" w:cs="Calibri Light"/>
        </w:rPr>
        <w:t xml:space="preserve">7.2.3.2. jei </w:t>
      </w:r>
      <w:r w:rsidRPr="00DE2634">
        <w:rPr>
          <w:rFonts w:ascii="Calibri Light" w:eastAsia="Arial" w:hAnsi="Calibri Light" w:cs="Calibri Light"/>
        </w:rPr>
        <w:t>Paslaugų rezultatas</w:t>
      </w:r>
      <w:r w:rsidRPr="00DE2634">
        <w:rPr>
          <w:rFonts w:ascii="Calibri Light" w:hAnsi="Calibri Light" w:cs="Calibri Light"/>
        </w:rPr>
        <w:t xml:space="preserve"> neatitinka Sutartyje ir įstatymuose bei kituose teisės aktuose nurodytų reikalavimų – Tiekėjas.</w:t>
      </w:r>
    </w:p>
    <w:p w14:paraId="5803C8D8" w14:textId="77777777" w:rsidR="00726191" w:rsidRPr="00DE2634" w:rsidRDefault="00726191" w:rsidP="00726191">
      <w:pPr>
        <w:tabs>
          <w:tab w:val="left" w:pos="567"/>
          <w:tab w:val="left" w:pos="851"/>
          <w:tab w:val="left" w:pos="992"/>
          <w:tab w:val="left" w:pos="1134"/>
        </w:tabs>
        <w:spacing w:line="276" w:lineRule="auto"/>
        <w:jc w:val="both"/>
        <w:rPr>
          <w:rFonts w:ascii="Calibri Light" w:hAnsi="Calibri Light" w:cs="Calibri Light"/>
        </w:rPr>
      </w:pPr>
      <w:r w:rsidRPr="00DE2634">
        <w:rPr>
          <w:rFonts w:ascii="Calibri Light" w:hAnsi="Calibri Light" w:cs="Calibri Light"/>
        </w:rPr>
        <w:t>7.2.4. Ekspertizės išvados Šalims yra privalomos.</w:t>
      </w:r>
    </w:p>
    <w:p w14:paraId="243CF2D1" w14:textId="77777777" w:rsidR="00726191" w:rsidRPr="00DE2634" w:rsidRDefault="00726191" w:rsidP="00726191">
      <w:pPr>
        <w:tabs>
          <w:tab w:val="left" w:pos="567"/>
          <w:tab w:val="left" w:pos="851"/>
          <w:tab w:val="left" w:pos="992"/>
          <w:tab w:val="left" w:pos="1134"/>
        </w:tabs>
        <w:spacing w:line="276" w:lineRule="auto"/>
        <w:jc w:val="both"/>
        <w:rPr>
          <w:rFonts w:ascii="Calibri Light" w:hAnsi="Calibri Light" w:cs="Calibri Light"/>
        </w:rPr>
      </w:pPr>
      <w:r w:rsidRPr="00DE2634">
        <w:rPr>
          <w:rFonts w:ascii="Calibri Light" w:hAnsi="Calibri Light" w:cs="Calibri Light"/>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13C086D" w14:textId="77777777" w:rsidR="00726191" w:rsidRPr="00DE2634" w:rsidRDefault="00726191" w:rsidP="00726191">
      <w:pPr>
        <w:tabs>
          <w:tab w:val="left" w:pos="567"/>
          <w:tab w:val="left" w:pos="851"/>
          <w:tab w:val="left" w:pos="992"/>
          <w:tab w:val="left" w:pos="1134"/>
        </w:tabs>
        <w:spacing w:line="276" w:lineRule="auto"/>
        <w:jc w:val="both"/>
        <w:rPr>
          <w:rFonts w:ascii="Calibri Light" w:eastAsia="Arial" w:hAnsi="Calibri Light" w:cs="Calibri Light"/>
          <w:b/>
          <w:bCs/>
        </w:rPr>
      </w:pPr>
    </w:p>
    <w:p w14:paraId="071C28E6" w14:textId="77777777" w:rsidR="00726191" w:rsidRPr="00DE2634"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rPr>
      </w:pPr>
      <w:r w:rsidRPr="00DE2634">
        <w:rPr>
          <w:rFonts w:ascii="Calibri Light" w:eastAsia="Arial" w:hAnsi="Calibri Light" w:cs="Calibri Light"/>
          <w:b/>
          <w:bCs/>
        </w:rPr>
        <w:t>7.3.</w:t>
      </w:r>
      <w:r w:rsidRPr="00DE2634">
        <w:rPr>
          <w:rFonts w:ascii="Calibri Light" w:eastAsia="Arial" w:hAnsi="Calibri Light" w:cs="Calibri Light"/>
          <w:b/>
          <w:bCs/>
        </w:rPr>
        <w:tab/>
        <w:t xml:space="preserve">Paslaugų </w:t>
      </w:r>
      <w:r w:rsidRPr="00DE2634">
        <w:rPr>
          <w:rFonts w:ascii="Calibri Light" w:eastAsia="Arial" w:hAnsi="Calibri Light" w:cs="Calibri Light"/>
          <w:b/>
        </w:rPr>
        <w:t>trūkumų šalinimas</w:t>
      </w:r>
    </w:p>
    <w:p w14:paraId="5E59B73A" w14:textId="77777777" w:rsidR="00726191" w:rsidRPr="00DE2634"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rPr>
      </w:pPr>
    </w:p>
    <w:p w14:paraId="32D70456"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7.3.1.</w:t>
      </w:r>
      <w:r w:rsidRPr="00DE2634">
        <w:rPr>
          <w:rFonts w:ascii="Calibri Light" w:hAnsi="Calibri Light" w:cs="Calibri Light"/>
        </w:rPr>
        <w:tab/>
      </w:r>
      <w:r w:rsidRPr="00DE2634">
        <w:rPr>
          <w:rFonts w:ascii="Calibri Light" w:eastAsia="Arial" w:hAnsi="Calibri Light" w:cs="Calibri Light"/>
        </w:rPr>
        <w:t>Tiekėjas privalo nemokamai pašalinti Paslaugų rezultato trūkumus. Jeigu nustatomi s</w:t>
      </w:r>
      <w:r w:rsidRPr="00DE2634">
        <w:rPr>
          <w:rFonts w:ascii="Calibri Light" w:hAnsi="Calibri Light" w:cs="Calibri Light"/>
        </w:rPr>
        <w:t xml:space="preserve">u Paslaugomis susijusių prekių trūkumai, Tiekėjas privalo </w:t>
      </w:r>
      <w:r w:rsidRPr="00DE2634">
        <w:rPr>
          <w:rFonts w:ascii="Calibri Light" w:eastAsia="Arial" w:hAnsi="Calibri Light" w:cs="Calibri Light"/>
        </w:rPr>
        <w:t xml:space="preserve">pašalinti </w:t>
      </w:r>
      <w:r w:rsidRPr="00DE2634">
        <w:rPr>
          <w:rFonts w:ascii="Calibri Light" w:hAnsi="Calibri Light" w:cs="Calibri Light"/>
        </w:rPr>
        <w:t>jų</w:t>
      </w:r>
      <w:r w:rsidRPr="00DE2634">
        <w:rPr>
          <w:rFonts w:ascii="Calibri Light" w:eastAsia="Arial" w:hAnsi="Calibri Light" w:cs="Calibri Light"/>
        </w:rPr>
        <w:t xml:space="preserve"> trūkumus, sutaisydamas prekes ar jų dalį arba pakeisdamas prekę nauja preke ar jos dalimi.</w:t>
      </w:r>
    </w:p>
    <w:p w14:paraId="7DCE3007"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7.3.2.</w:t>
      </w:r>
      <w:r w:rsidRPr="00DE2634">
        <w:rPr>
          <w:rFonts w:ascii="Calibri Light" w:eastAsia="Arial" w:hAnsi="Calibri Light" w:cs="Calibri Light"/>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6A15861C"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7.3.3.</w:t>
      </w:r>
      <w:r w:rsidRPr="00DE2634">
        <w:rPr>
          <w:rFonts w:ascii="Calibri Light" w:hAnsi="Calibri Light" w:cs="Calibri Light"/>
        </w:rPr>
        <w:tab/>
      </w:r>
      <w:r w:rsidRPr="00DE2634">
        <w:rPr>
          <w:rFonts w:ascii="Calibri Light" w:eastAsia="Arial" w:hAnsi="Calibri Light" w:cs="Calibri Light"/>
        </w:rPr>
        <w:t>Sutaisytoje su Paslaugų teikimu susijusių prekių dalyje pakartotinai nustačius prekių trūkumų, Tiekėjas privalo pakeisti prekes naujomis kokybiškomis prekėmis, nebent Pirkėjas raštu sutiktų prekes dar kartą taisyti.</w:t>
      </w:r>
    </w:p>
    <w:p w14:paraId="56C6CCE4"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7.3.4.</w:t>
      </w:r>
      <w:r w:rsidRPr="00DE2634">
        <w:rPr>
          <w:rFonts w:ascii="Calibri Light" w:hAnsi="Calibri Light" w:cs="Calibri Light"/>
        </w:rPr>
        <w:tab/>
      </w:r>
      <w:r w:rsidRPr="00DE2634">
        <w:rPr>
          <w:rFonts w:ascii="Calibri Light" w:eastAsia="Arial" w:hAnsi="Calibri Light" w:cs="Calibri Light"/>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23AF362C"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7.3.5.</w:t>
      </w:r>
      <w:r w:rsidRPr="00DE2634">
        <w:rPr>
          <w:rFonts w:ascii="Calibri Light" w:eastAsia="Arial" w:hAnsi="Calibri Light" w:cs="Calibri Light"/>
        </w:rPr>
        <w:tab/>
        <w:t xml:space="preserve">Jeigu Paslaugų dalies rezultato trūkumų šalinimas gali turėti įtakos kitoms Paslaugų dalims, Pirkėjas gali pareikalauti Tiekėjo pakartotinai atlikti bandymus, atliktus pagal Sutartį (jei tokie buvo numatyti). </w:t>
      </w:r>
      <w:r w:rsidRPr="00DE2634">
        <w:rPr>
          <w:rFonts w:ascii="Calibri Light" w:eastAsia="Arial" w:hAnsi="Calibri Light" w:cs="Calibri Light"/>
        </w:rPr>
        <w:lastRenderedPageBreak/>
        <w:t>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13BE0CAE"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7.3.6.</w:t>
      </w:r>
      <w:r w:rsidRPr="00DE2634">
        <w:rPr>
          <w:rFonts w:ascii="Calibri Light" w:eastAsia="Arial" w:hAnsi="Calibri Light" w:cs="Calibri Light"/>
        </w:rPr>
        <w:tab/>
        <w:t>Tiekėjas, pašalinęs visus Paslaugų trūkumus, privalo apie tai informuoti Pirkėją.</w:t>
      </w:r>
    </w:p>
    <w:p w14:paraId="7CF928C1"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7.3.7.</w:t>
      </w:r>
      <w:r w:rsidRPr="00DE2634">
        <w:rPr>
          <w:rFonts w:ascii="Calibri Light" w:hAnsi="Calibri Light" w:cs="Calibri Light"/>
        </w:rPr>
        <w:tab/>
      </w:r>
      <w:r w:rsidRPr="00DE2634">
        <w:rPr>
          <w:rFonts w:ascii="Calibri Light" w:eastAsia="Arial" w:hAnsi="Calibri Light" w:cs="Calibri Light"/>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7D9D6121"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b/>
          <w:bCs/>
        </w:rPr>
      </w:pPr>
    </w:p>
    <w:p w14:paraId="19A43A48" w14:textId="77777777" w:rsidR="00726191" w:rsidRPr="00DE2634"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bCs/>
        </w:rPr>
      </w:pPr>
      <w:r w:rsidRPr="00DE2634">
        <w:rPr>
          <w:rFonts w:ascii="Calibri Light" w:eastAsia="Arial" w:hAnsi="Calibri Light" w:cs="Calibri Light"/>
          <w:b/>
          <w:bCs/>
        </w:rPr>
        <w:t>7.4.</w:t>
      </w:r>
      <w:r w:rsidRPr="00DE2634">
        <w:rPr>
          <w:rFonts w:ascii="Calibri Light" w:hAnsi="Calibri Light" w:cs="Calibri Light"/>
        </w:rPr>
        <w:tab/>
      </w:r>
      <w:r w:rsidRPr="00DE2634">
        <w:rPr>
          <w:rFonts w:ascii="Calibri Light" w:eastAsia="Arial" w:hAnsi="Calibri Light" w:cs="Calibri Light"/>
          <w:b/>
          <w:bCs/>
        </w:rPr>
        <w:t>Pirkėjo teisės, Tiekėjui nepašalinus Paslaugų trūkumų</w:t>
      </w:r>
    </w:p>
    <w:p w14:paraId="4C5CA968" w14:textId="77777777" w:rsidR="00726191" w:rsidRPr="00DE2634"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rPr>
      </w:pPr>
    </w:p>
    <w:p w14:paraId="19DBDF0A"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7.4.1.</w:t>
      </w:r>
      <w:r w:rsidRPr="00DE2634">
        <w:rPr>
          <w:rFonts w:ascii="Calibri Light" w:eastAsia="Arial" w:hAnsi="Calibri Light" w:cs="Calibri Light"/>
        </w:rPr>
        <w:tab/>
        <w:t>Jeigu Tiekėjas atsisako pašalinti arba nepašalina Paslaugų trūkumų per Pirkėjo nustatytus protingus terminus, Pirkėjas turi teisę:</w:t>
      </w:r>
    </w:p>
    <w:p w14:paraId="23083776"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7.4.1.1.</w:t>
      </w:r>
      <w:r w:rsidRPr="00DE2634">
        <w:rPr>
          <w:rFonts w:ascii="Calibri Light" w:eastAsia="Arial" w:hAnsi="Calibri Light" w:cs="Calibri Light"/>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D445F85"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trike/>
        </w:rPr>
      </w:pPr>
      <w:r w:rsidRPr="00DE2634">
        <w:rPr>
          <w:rFonts w:ascii="Calibri Light" w:eastAsia="Arial" w:hAnsi="Calibri Light" w:cs="Calibri Light"/>
        </w:rPr>
        <w:t>7.4.1.2.</w:t>
      </w:r>
      <w:r w:rsidRPr="00DE2634">
        <w:rPr>
          <w:rFonts w:ascii="Calibri Light" w:hAnsi="Calibri Light" w:cs="Calibri Light"/>
        </w:rPr>
        <w:tab/>
      </w:r>
      <w:r w:rsidRPr="00DE2634">
        <w:rPr>
          <w:rFonts w:ascii="Calibri Light" w:eastAsia="Arial" w:hAnsi="Calibri Light" w:cs="Calibri Light"/>
        </w:rPr>
        <w:t>reikalauti sumažinti Tiekėjui mokėtiną sumą ir grąžinti dėl šios sumos sumažinimo susidariusią permoką per 30 (trisdešimt) dienų nuo Tiekėjui nustatyto termino pašalinti Paslaugų trūkumus pabaigos, jeigu tai neprieštarauja PĮ įtvirtintiems principams; arba</w:t>
      </w:r>
    </w:p>
    <w:p w14:paraId="131126E5"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7.4.1.3.atsisakyti Paslaugų ir nemokėti už tokias Paslaugas ar reikalauti grąžinti už Paslaugas sumokėtą sumą bei nutraukti Sutartį.</w:t>
      </w:r>
    </w:p>
    <w:p w14:paraId="140DCDCD"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7.4.2.</w:t>
      </w:r>
      <w:r w:rsidRPr="00DE2634">
        <w:rPr>
          <w:rFonts w:ascii="Calibri Light" w:hAnsi="Calibri Light" w:cs="Calibri Light"/>
        </w:rPr>
        <w:tab/>
      </w:r>
      <w:r w:rsidRPr="00DE2634">
        <w:rPr>
          <w:rFonts w:ascii="Calibri Light" w:eastAsia="Arial" w:hAnsi="Calibri Light" w:cs="Calibri Light"/>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709CE432"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7.4.3.</w:t>
      </w:r>
      <w:r w:rsidRPr="00DE2634">
        <w:rPr>
          <w:rFonts w:ascii="Calibri Light" w:eastAsia="Arial" w:hAnsi="Calibri Light" w:cs="Calibri Light"/>
        </w:rPr>
        <w:tab/>
        <w:t>Tiekėjas privalo patenkinti Pirkėjo pagal Bendrųjų sąlygų 7.4.4 papunktį pareikštą piniginį reikalavimą per 30 (trisdešimt) dienų arba per ilgesnį Pirkėjo reikalavime nurodytą protingą terminą.</w:t>
      </w:r>
    </w:p>
    <w:p w14:paraId="4DEB513E"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7.4.4.</w:t>
      </w:r>
      <w:r w:rsidRPr="00DE2634">
        <w:rPr>
          <w:rFonts w:ascii="Calibri Light" w:hAnsi="Calibri Light" w:cs="Calibri Light"/>
        </w:rPr>
        <w:tab/>
      </w:r>
      <w:r w:rsidRPr="00DE2634">
        <w:rPr>
          <w:rFonts w:ascii="Calibri Light" w:eastAsia="Arial" w:hAnsi="Calibri Light" w:cs="Calibri Light"/>
        </w:rPr>
        <w:t>Už vėlavimą pašalinti Paslaugų trūkumus Pirkėjas privalo reikalauti Tiekėjo sumokėti Specialiosiose sąlygose nustatyto dydžio netesybas.</w:t>
      </w:r>
    </w:p>
    <w:p w14:paraId="579893C2"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b/>
          <w:bCs/>
        </w:rPr>
      </w:pPr>
    </w:p>
    <w:p w14:paraId="13696A52" w14:textId="77777777" w:rsidR="00726191" w:rsidRPr="00DE2634" w:rsidRDefault="00726191" w:rsidP="0072619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Light" w:eastAsia="Arial" w:hAnsi="Calibri Light" w:cs="Calibri Light"/>
          <w:b/>
          <w:bCs/>
          <w:caps/>
        </w:rPr>
      </w:pPr>
      <w:r w:rsidRPr="00DE2634">
        <w:rPr>
          <w:rFonts w:ascii="Calibri Light" w:eastAsia="Arial" w:hAnsi="Calibri Light" w:cs="Calibri Light"/>
          <w:b/>
          <w:bCs/>
          <w:caps/>
        </w:rPr>
        <w:t>8.</w:t>
      </w:r>
      <w:r w:rsidRPr="00DE2634">
        <w:rPr>
          <w:rFonts w:ascii="Calibri Light" w:hAnsi="Calibri Light" w:cs="Calibri Light"/>
        </w:rPr>
        <w:tab/>
      </w:r>
      <w:r w:rsidRPr="00DE2634">
        <w:rPr>
          <w:rFonts w:ascii="Calibri Light" w:eastAsia="Arial" w:hAnsi="Calibri Light" w:cs="Calibri Light"/>
          <w:b/>
          <w:bCs/>
          <w:caps/>
        </w:rPr>
        <w:t>PASLAUGŲ SUTEIKIMO TERMINAI</w:t>
      </w:r>
    </w:p>
    <w:p w14:paraId="4E209465" w14:textId="77777777" w:rsidR="00726191" w:rsidRPr="00DE2634" w:rsidRDefault="00726191" w:rsidP="0072619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Light" w:eastAsia="Arial" w:hAnsi="Calibri Light" w:cs="Calibri Light"/>
          <w:b/>
          <w:caps/>
        </w:rPr>
      </w:pPr>
    </w:p>
    <w:p w14:paraId="52E9C0E7" w14:textId="77777777" w:rsidR="00726191" w:rsidRPr="00DE2634"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bCs/>
        </w:rPr>
      </w:pPr>
      <w:r w:rsidRPr="00DE2634">
        <w:rPr>
          <w:rFonts w:ascii="Calibri Light" w:eastAsia="Arial" w:hAnsi="Calibri Light" w:cs="Calibri Light"/>
          <w:b/>
          <w:bCs/>
        </w:rPr>
        <w:t>8.1.</w:t>
      </w:r>
      <w:r w:rsidRPr="00DE2634">
        <w:rPr>
          <w:rFonts w:ascii="Calibri Light" w:hAnsi="Calibri Light" w:cs="Calibri Light"/>
        </w:rPr>
        <w:tab/>
      </w:r>
      <w:r w:rsidRPr="00DE2634">
        <w:rPr>
          <w:rFonts w:ascii="Calibri Light" w:eastAsia="Arial" w:hAnsi="Calibri Light" w:cs="Calibri Light"/>
          <w:b/>
          <w:bCs/>
        </w:rPr>
        <w:t>Paslaugų terminai ir teikimo grafikas</w:t>
      </w:r>
    </w:p>
    <w:p w14:paraId="6C9A526E" w14:textId="77777777" w:rsidR="00726191" w:rsidRPr="00DE2634"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rPr>
      </w:pPr>
    </w:p>
    <w:p w14:paraId="7759311B"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8.1.1.</w:t>
      </w:r>
      <w:r w:rsidRPr="00DE2634">
        <w:rPr>
          <w:rFonts w:ascii="Calibri Light" w:eastAsia="Arial" w:hAnsi="Calibri Light" w:cs="Calibri Light"/>
        </w:rPr>
        <w:tab/>
        <w:t>Tiekėjas privalo suteikti Paslaugas laikydamasis terminų, nurodytų Specialiosiose sąlygose.</w:t>
      </w:r>
    </w:p>
    <w:p w14:paraId="33BDCF6C"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8.1.2.</w:t>
      </w:r>
      <w:r w:rsidRPr="00DE2634">
        <w:rPr>
          <w:rFonts w:ascii="Calibri Light" w:eastAsia="Arial" w:hAnsi="Calibri Light" w:cs="Calibri Light"/>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DE2634">
        <w:rPr>
          <w:rFonts w:ascii="Calibri Light" w:eastAsia="Arial" w:hAnsi="Calibri Light" w:cs="Calibri Light"/>
          <w:b/>
          <w:bCs/>
        </w:rPr>
        <w:t>Grafikas</w:t>
      </w:r>
      <w:r w:rsidRPr="00DE2634">
        <w:rPr>
          <w:rFonts w:ascii="Calibri Light" w:eastAsia="Arial" w:hAnsi="Calibri Light" w:cs="Calibri Light"/>
        </w:rPr>
        <w:t>).</w:t>
      </w:r>
    </w:p>
    <w:p w14:paraId="13CB2A65"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8.1.3.</w:t>
      </w:r>
      <w:r w:rsidRPr="00DE2634">
        <w:rPr>
          <w:rFonts w:ascii="Calibri Light" w:hAnsi="Calibri Light" w:cs="Calibri Light"/>
        </w:rPr>
        <w:tab/>
      </w:r>
      <w:r w:rsidRPr="00DE2634">
        <w:rPr>
          <w:rFonts w:ascii="Calibri Light" w:eastAsia="Arial" w:hAnsi="Calibri Light" w:cs="Calibri Light"/>
        </w:rPr>
        <w:t>Jei aktualu, Grafike turi būti pažymėta, kurios Paslaugos gali būti teikiamos lygiagrečiai, o kurios gali būti teikiamos tik numatytu eiliškumu.</w:t>
      </w:r>
    </w:p>
    <w:p w14:paraId="74261518"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b/>
          <w:bCs/>
        </w:rPr>
      </w:pPr>
    </w:p>
    <w:p w14:paraId="74042098" w14:textId="77777777" w:rsidR="00726191" w:rsidRPr="00DE2634"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rPr>
      </w:pPr>
      <w:r w:rsidRPr="00DE2634">
        <w:rPr>
          <w:rFonts w:ascii="Calibri Light" w:eastAsia="Arial" w:hAnsi="Calibri Light" w:cs="Calibri Light"/>
          <w:b/>
          <w:bCs/>
        </w:rPr>
        <w:t>8.2.</w:t>
      </w:r>
      <w:r w:rsidRPr="00DE2634">
        <w:rPr>
          <w:rFonts w:ascii="Calibri Light" w:eastAsia="Arial" w:hAnsi="Calibri Light" w:cs="Calibri Light"/>
          <w:b/>
          <w:bCs/>
        </w:rPr>
        <w:tab/>
      </w:r>
      <w:r w:rsidRPr="00DE2634">
        <w:rPr>
          <w:rFonts w:ascii="Calibri Light" w:eastAsia="Arial" w:hAnsi="Calibri Light" w:cs="Calibri Light"/>
          <w:b/>
        </w:rPr>
        <w:t xml:space="preserve">Netesybos už </w:t>
      </w:r>
      <w:r w:rsidRPr="00DE2634">
        <w:rPr>
          <w:rFonts w:ascii="Calibri Light" w:eastAsia="Arial" w:hAnsi="Calibri Light" w:cs="Calibri Light"/>
          <w:b/>
          <w:bCs/>
        </w:rPr>
        <w:t>Paslaugų teikimo</w:t>
      </w:r>
      <w:r w:rsidRPr="00DE2634">
        <w:rPr>
          <w:rFonts w:ascii="Calibri Light" w:eastAsia="Arial" w:hAnsi="Calibri Light" w:cs="Calibri Light"/>
          <w:b/>
        </w:rPr>
        <w:t xml:space="preserve"> vėlavimą</w:t>
      </w:r>
    </w:p>
    <w:p w14:paraId="5D635031" w14:textId="77777777" w:rsidR="00726191" w:rsidRPr="00DE2634" w:rsidRDefault="00726191" w:rsidP="00726191">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ascii="Calibri Light" w:eastAsia="Arial" w:hAnsi="Calibri Light" w:cs="Calibri Light"/>
          <w:b/>
        </w:rPr>
      </w:pPr>
    </w:p>
    <w:p w14:paraId="46085412" w14:textId="77777777" w:rsidR="00726191" w:rsidRPr="00DE2634" w:rsidRDefault="00726191" w:rsidP="00726191">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8.2.1.</w:t>
      </w:r>
      <w:r w:rsidRPr="00DE2634">
        <w:rPr>
          <w:rFonts w:ascii="Calibri Light" w:eastAsia="Arial" w:hAnsi="Calibri Light" w:cs="Calibri Light"/>
        </w:rPr>
        <w:tab/>
        <w:t>Jeigu Tiekėjas praleidžia Paslaugų teikimo terminus, nustatytus Specialiosiose sąlygose, Tiekėjui iki Paslaugų suteikimo dienos taikomos Specialiosiose sąlygose nurodyto dydžio netesybos.</w:t>
      </w:r>
    </w:p>
    <w:p w14:paraId="488E2270" w14:textId="77777777" w:rsidR="00726191" w:rsidRPr="00DE2634" w:rsidRDefault="00726191" w:rsidP="00726191">
      <w:pPr>
        <w:widowControl w:val="0"/>
        <w:pBdr>
          <w:top w:val="nil"/>
          <w:left w:val="nil"/>
          <w:bottom w:val="nil"/>
          <w:right w:val="nil"/>
          <w:between w:val="nil"/>
        </w:pBdr>
        <w:tabs>
          <w:tab w:val="left" w:pos="709"/>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8.2.2.</w:t>
      </w:r>
      <w:r w:rsidRPr="00DE2634">
        <w:rPr>
          <w:rFonts w:ascii="Calibri Light" w:eastAsia="Arial" w:hAnsi="Calibri Light" w:cs="Calibri Light"/>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0FCBEBBF"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hAnsi="Calibri Light" w:cs="Calibri Light"/>
        </w:rPr>
        <w:t xml:space="preserve">8.2.3. Jei Tiekėjui pagal šią Sutartį yra priskaičiuotos netesybos, Pirkėjo už </w:t>
      </w:r>
      <w:r w:rsidRPr="00DE2634">
        <w:rPr>
          <w:rFonts w:ascii="Calibri Light" w:eastAsia="Arial" w:hAnsi="Calibri Light" w:cs="Calibri Light"/>
        </w:rPr>
        <w:t>Paslaugas</w:t>
      </w:r>
      <w:r w:rsidRPr="00DE2634">
        <w:rPr>
          <w:rFonts w:ascii="Calibri Light" w:hAnsi="Calibri Light" w:cs="Calibri Light"/>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D1FB5B0"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b/>
          <w:bCs/>
        </w:rPr>
      </w:pPr>
    </w:p>
    <w:p w14:paraId="6489D65C" w14:textId="77777777" w:rsidR="00726191" w:rsidRPr="00DE2634" w:rsidRDefault="00726191" w:rsidP="0072619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ascii="Calibri Light" w:eastAsia="Arial" w:hAnsi="Calibri Light" w:cs="Calibri Light"/>
          <w:b/>
          <w:caps/>
        </w:rPr>
      </w:pPr>
      <w:r w:rsidRPr="00DE2634">
        <w:rPr>
          <w:rFonts w:ascii="Calibri Light" w:eastAsia="Arial" w:hAnsi="Calibri Light" w:cs="Calibri Light"/>
          <w:b/>
          <w:bCs/>
          <w:caps/>
        </w:rPr>
        <w:t>9.</w:t>
      </w:r>
      <w:r w:rsidRPr="00DE2634">
        <w:rPr>
          <w:rFonts w:ascii="Calibri Light" w:eastAsia="Arial" w:hAnsi="Calibri Light" w:cs="Calibri Light"/>
          <w:b/>
          <w:bCs/>
          <w:caps/>
        </w:rPr>
        <w:tab/>
      </w:r>
      <w:r w:rsidRPr="00DE2634">
        <w:rPr>
          <w:rFonts w:ascii="Calibri Light" w:eastAsia="Arial" w:hAnsi="Calibri Light" w:cs="Calibri Light"/>
          <w:b/>
          <w:caps/>
        </w:rPr>
        <w:t>Prievolių pagal Sutartį įvykdymo užtikrinimo būdai</w:t>
      </w:r>
    </w:p>
    <w:p w14:paraId="16F174D2" w14:textId="77777777" w:rsidR="00726191" w:rsidRPr="00DE2634" w:rsidRDefault="00726191" w:rsidP="00726191">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ascii="Calibri Light" w:eastAsia="Arial" w:hAnsi="Calibri Light" w:cs="Calibri Light"/>
          <w:b/>
          <w:caps/>
        </w:rPr>
      </w:pPr>
    </w:p>
    <w:p w14:paraId="481B5742"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5BEF56F1"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b/>
          <w:bCs/>
        </w:rPr>
      </w:pPr>
    </w:p>
    <w:p w14:paraId="07E73ED6" w14:textId="77777777" w:rsidR="00726191" w:rsidRPr="00DE2634"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caps/>
        </w:rPr>
      </w:pPr>
      <w:r w:rsidRPr="00DE2634">
        <w:rPr>
          <w:rFonts w:ascii="Calibri Light" w:eastAsia="Arial" w:hAnsi="Calibri Light" w:cs="Calibri Light"/>
          <w:b/>
          <w:bCs/>
          <w:caps/>
        </w:rPr>
        <w:t>10.</w:t>
      </w:r>
      <w:r w:rsidRPr="00DE2634">
        <w:rPr>
          <w:rFonts w:ascii="Calibri Light" w:eastAsia="Arial" w:hAnsi="Calibri Light" w:cs="Calibri Light"/>
          <w:b/>
          <w:bCs/>
          <w:caps/>
        </w:rPr>
        <w:tab/>
      </w:r>
      <w:r w:rsidRPr="00DE2634">
        <w:rPr>
          <w:rFonts w:ascii="Calibri Light" w:eastAsia="Arial" w:hAnsi="Calibri Light" w:cs="Calibri Light"/>
          <w:b/>
          <w:caps/>
        </w:rPr>
        <w:t>Sutarties įvykdymo užtikrinimas (JEI TAIKOMA)</w:t>
      </w:r>
    </w:p>
    <w:p w14:paraId="4D623EB4" w14:textId="77777777" w:rsidR="00726191" w:rsidRPr="00DE2634"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Light" w:eastAsia="Arial" w:hAnsi="Calibri Light" w:cs="Calibri Light"/>
          <w:b/>
          <w:caps/>
        </w:rPr>
      </w:pPr>
    </w:p>
    <w:p w14:paraId="4D0C6A9D"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shd w:val="clear" w:color="auto" w:fill="FFFFFF"/>
        </w:rPr>
      </w:pPr>
      <w:r w:rsidRPr="00DE2634">
        <w:rPr>
          <w:rFonts w:ascii="Calibri Light" w:eastAsia="Arial" w:hAnsi="Calibri Light" w:cs="Calibri Light"/>
          <w:shd w:val="clear" w:color="auto" w:fill="FFFFFF"/>
        </w:rPr>
        <w:t xml:space="preserve">10.1. Šio skyriaus nuostatos taikomos tuomet, jei Specialiosiose sąlygose numatyta, kad tinkamam Sutarties įvykdymui užtikrinti Tiekėjas turi pateikti </w:t>
      </w:r>
      <w:r w:rsidRPr="00DE2634">
        <w:rPr>
          <w:rFonts w:ascii="Calibri Light" w:eastAsia="Cambria" w:hAnsi="Calibri Light" w:cs="Calibri Light"/>
          <w:shd w:val="clear" w:color="auto" w:fill="FFFFFF"/>
        </w:rPr>
        <w:t xml:space="preserve">pirmo pareikalavimo </w:t>
      </w:r>
      <w:r w:rsidRPr="00DE2634">
        <w:rPr>
          <w:rFonts w:ascii="Calibri Light" w:eastAsia="Arial" w:hAnsi="Calibri Light" w:cs="Calibri Light"/>
          <w:shd w:val="clear" w:color="auto" w:fill="FFFFFF"/>
        </w:rPr>
        <w:t>banko garantiją arba draudimo bendrovės laidavimo draudimo raštą arba kitą Specialiosiose sąlygose nurodytą sutartinių įsipareigojimų įvykdymo užtikrinimą.</w:t>
      </w:r>
    </w:p>
    <w:p w14:paraId="7062E019"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b/>
          <w:bCs/>
        </w:rPr>
      </w:pPr>
      <w:r w:rsidRPr="00DE2634">
        <w:rPr>
          <w:rFonts w:ascii="Calibri Light" w:hAnsi="Calibri Light" w:cs="Calibri Light"/>
          <w:b/>
          <w:bCs/>
        </w:rPr>
        <w:t>Pastaba.</w:t>
      </w:r>
      <w:r w:rsidRPr="00DE2634">
        <w:rPr>
          <w:rFonts w:ascii="Calibri Light" w:hAnsi="Calibri Light" w:cs="Calibri Light"/>
        </w:rPr>
        <w:t xml:space="preserve"> </w:t>
      </w:r>
      <w:r w:rsidRPr="00DE2634">
        <w:rPr>
          <w:rFonts w:ascii="Calibri Light" w:eastAsia="Arial" w:hAnsi="Calibri Light" w:cs="Calibri Light"/>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1C3C21D6" w14:textId="77777777" w:rsidR="00726191" w:rsidRPr="00DE2634" w:rsidRDefault="00726191" w:rsidP="00726191">
      <w:pPr>
        <w:tabs>
          <w:tab w:val="left" w:pos="567"/>
        </w:tabs>
        <w:spacing w:line="276" w:lineRule="auto"/>
        <w:jc w:val="both"/>
        <w:rPr>
          <w:rFonts w:ascii="Calibri Light" w:eastAsia="Cambria" w:hAnsi="Calibri Light" w:cs="Calibri Light"/>
        </w:rPr>
      </w:pPr>
      <w:r w:rsidRPr="00DE2634">
        <w:rPr>
          <w:rFonts w:ascii="Calibri Light" w:eastAsia="Cambria" w:hAnsi="Calibri Light" w:cs="Calibri Light"/>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DE2634">
        <w:rPr>
          <w:rFonts w:ascii="Calibri Light" w:eastAsia="Cambria" w:hAnsi="Calibri Light" w:cs="Calibri Light"/>
        </w:rPr>
        <w:t>kartu su draudimo bendrovės laidavimo draudimo raštu turi būti pateiktas ir pasirašytas draudimo liudijimas (polisas) bei dokumentas, įrodantis, kad draudimo įmoka už išduotą laidavimo draudimo raštą yra sumokėta</w:t>
      </w:r>
      <w:r w:rsidRPr="00DE2634">
        <w:rPr>
          <w:rFonts w:ascii="Calibri Light" w:eastAsia="Cambria" w:hAnsi="Calibri Light" w:cs="Calibri Light"/>
          <w:shd w:val="clear" w:color="auto" w:fill="FFFFFF"/>
        </w:rPr>
        <w:t xml:space="preserve">), atitinkantį Bendrųjų sąlygų 10 skyriuje nurodytas sąlygas, per Specialiosiose sąlygose nustatytą terminą (toliau – </w:t>
      </w:r>
      <w:r w:rsidRPr="00DE2634">
        <w:rPr>
          <w:rFonts w:ascii="Calibri Light" w:eastAsia="Cambria" w:hAnsi="Calibri Light" w:cs="Calibri Light"/>
          <w:b/>
          <w:bCs/>
          <w:shd w:val="clear" w:color="auto" w:fill="FFFFFF"/>
        </w:rPr>
        <w:t>Sutarties įvykdymo užtikrinimas</w:t>
      </w:r>
      <w:r w:rsidRPr="00DE2634">
        <w:rPr>
          <w:rFonts w:ascii="Calibri Light" w:eastAsia="Cambria" w:hAnsi="Calibri Light" w:cs="Calibri Light"/>
          <w:shd w:val="clear" w:color="auto" w:fill="FFFFFF"/>
        </w:rPr>
        <w:t>).</w:t>
      </w:r>
    </w:p>
    <w:p w14:paraId="49EAC0DE"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10.3. Jei Tiekėjas nepateikia Pirkėjui Sutartyje nustatytos vertės Sutarties įvykdymo užtikrinimo per Sutartyje nustatytą terminą, laikoma, kad Tiekėjas atsisakė sudaryti Sutartį ir Pirkėjas turi teisę PĮ nustatyta tvarka pasiūlyti sudaryti Sutartį kitam tiekėjui.</w:t>
      </w:r>
    </w:p>
    <w:p w14:paraId="4DF5F258"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lastRenderedPageBreak/>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6F5EF0CF"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2849230C"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8D241ED"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10.7. Sutarties įvykdymo užtikrinimas turi įsigalioti ne vėliau negu jo pateikimo Pirkėjui dieną.</w:t>
      </w:r>
    </w:p>
    <w:p w14:paraId="5537EE46"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10.8. Sutarties įvykdymo užtikrinimo suma turi būti nurodoma ir išmokama eurais.</w:t>
      </w:r>
    </w:p>
    <w:p w14:paraId="5DBCD0B7"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10.9. Sutarties įvykdymo užtikrinimas turi būti surašytas lietuvių arba kita kalba (esant Pirkėjo prašymui, turi būti pateiktas vertimas į lietuvių kalbą).</w:t>
      </w:r>
    </w:p>
    <w:p w14:paraId="2F9FDBCA"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10.10. Sutarties įvykdymo užtikrinime nurodytas jo galiojimo terminas turi būti ne trumpesnis nei nurodytas Specialiosiose sąlygose.</w:t>
      </w:r>
    </w:p>
    <w:p w14:paraId="22BFB006"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ED08F47"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 xml:space="preserve">10.12. Jeigu Sutartyje nustatytomis sąlygomis </w:t>
      </w:r>
      <w:r w:rsidRPr="00DE2634">
        <w:rPr>
          <w:rFonts w:ascii="Calibri Light" w:eastAsia="Arial" w:hAnsi="Calibri Light" w:cs="Calibri Light"/>
        </w:rPr>
        <w:t>Paslaugų</w:t>
      </w:r>
      <w:r w:rsidRPr="00DE2634">
        <w:rPr>
          <w:rFonts w:ascii="Calibri Light" w:hAnsi="Calibri Light" w:cs="Calibri Light"/>
        </w:rPr>
        <w:t xml:space="preserve"> suteikimo terminas yra pratęsiamas arba nukeliamas dėl Sutarties sustabdymo, arba suteikti </w:t>
      </w:r>
      <w:r w:rsidRPr="00DE2634">
        <w:rPr>
          <w:rFonts w:ascii="Calibri Light" w:eastAsia="Arial" w:hAnsi="Calibri Light" w:cs="Calibri Light"/>
        </w:rPr>
        <w:t>Paslaugas</w:t>
      </w:r>
      <w:r w:rsidRPr="00DE2634">
        <w:rPr>
          <w:rFonts w:ascii="Calibri Light" w:hAnsi="Calibri Light" w:cs="Calibri Light"/>
        </w:rPr>
        <w:t xml:space="preserve"> arba taisyti </w:t>
      </w:r>
      <w:r w:rsidRPr="00DE2634">
        <w:rPr>
          <w:rFonts w:ascii="Calibri Light" w:eastAsia="Arial" w:hAnsi="Calibri Light" w:cs="Calibri Light"/>
        </w:rPr>
        <w:t>Paslaugų</w:t>
      </w:r>
      <w:r w:rsidRPr="00DE2634">
        <w:rPr>
          <w:rFonts w:ascii="Calibri Light" w:hAnsi="Calibri Light" w:cs="Calibri Light"/>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12155A02"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82AAF94" w14:textId="77777777" w:rsidR="00726191" w:rsidRPr="00DE2634" w:rsidRDefault="00726191" w:rsidP="00726191">
      <w:pPr>
        <w:tabs>
          <w:tab w:val="left" w:pos="567"/>
        </w:tabs>
        <w:spacing w:line="276" w:lineRule="auto"/>
        <w:jc w:val="both"/>
        <w:rPr>
          <w:rFonts w:ascii="Calibri Light" w:hAnsi="Calibri Light" w:cs="Calibri Light"/>
        </w:rPr>
      </w:pPr>
      <w:r w:rsidRPr="00DE2634">
        <w:rPr>
          <w:rFonts w:ascii="Calibri Light" w:hAnsi="Calibri Light" w:cs="Calibri Light"/>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789EAB16"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 xml:space="preserve">10.15. Jei Tiekėjas pažeidžia Sutartimi nustatytus įsipareigojimus, dalinai ar visiškai įsipareigojimų nevykdo (ar juos vykdo ne pagal Sutarties sąlygas), Pirkėjas gali pasinaudoti Sutarties įvykdymo </w:t>
      </w:r>
      <w:r w:rsidRPr="00DE2634">
        <w:rPr>
          <w:rFonts w:ascii="Calibri Light" w:hAnsi="Calibri Light" w:cs="Calibri Light"/>
        </w:rPr>
        <w:lastRenderedPageBreak/>
        <w:t>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7A166187"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10.16. Pirkėjas gali pasinaudoti Sutarties įvykdymo užtikrinimu, esant bet kuriai iš žemiau nurodytų aplinkybių:</w:t>
      </w:r>
    </w:p>
    <w:p w14:paraId="47A85FAB"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10.16.1. Tiekėjas neįvykdė, nevykdo arba netinkamai vykdo savo įsipareigojimus pagal Sutartį;</w:t>
      </w:r>
    </w:p>
    <w:p w14:paraId="216B050E"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 xml:space="preserve">10.16.2. Tiekėjas per protingai nustatytą laikotarpį neįvykdo Pirkėjo nurodymo ištaisyti </w:t>
      </w:r>
      <w:r w:rsidRPr="00DE2634">
        <w:rPr>
          <w:rFonts w:ascii="Calibri Light" w:eastAsia="Arial" w:hAnsi="Calibri Light" w:cs="Calibri Light"/>
        </w:rPr>
        <w:t>Paslaugų</w:t>
      </w:r>
      <w:r w:rsidRPr="00DE2634">
        <w:rPr>
          <w:rFonts w:ascii="Calibri Light" w:hAnsi="Calibri Light" w:cs="Calibri Light"/>
        </w:rPr>
        <w:t xml:space="preserve"> trūkumus;</w:t>
      </w:r>
    </w:p>
    <w:p w14:paraId="21ADAD13"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1ED57437"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10.16.4. Tiekėjas be pateisinamos priežasties (ne Sutartyje nustatytais atvejais) vienašališkai nutraukia Sutartį.</w:t>
      </w:r>
    </w:p>
    <w:p w14:paraId="7DD8324D" w14:textId="77777777" w:rsidR="00726191" w:rsidRPr="00DE2634" w:rsidRDefault="00726191" w:rsidP="00726191">
      <w:pPr>
        <w:tabs>
          <w:tab w:val="left" w:pos="567"/>
        </w:tabs>
        <w:spacing w:line="276" w:lineRule="auto"/>
        <w:jc w:val="both"/>
        <w:textAlignment w:val="baseline"/>
        <w:rPr>
          <w:rFonts w:ascii="Calibri Light" w:hAnsi="Calibri Light" w:cs="Calibri Light"/>
          <w:b/>
          <w:bCs/>
        </w:rPr>
      </w:pPr>
    </w:p>
    <w:p w14:paraId="6A0EA962" w14:textId="77777777" w:rsidR="00726191" w:rsidRPr="00DE2634" w:rsidRDefault="00726191" w:rsidP="00726191">
      <w:pPr>
        <w:keepNext/>
        <w:keepLines/>
        <w:tabs>
          <w:tab w:val="left" w:pos="567"/>
          <w:tab w:val="left" w:pos="851"/>
          <w:tab w:val="left" w:pos="992"/>
          <w:tab w:val="left" w:pos="1134"/>
        </w:tabs>
        <w:spacing w:line="276" w:lineRule="auto"/>
        <w:jc w:val="center"/>
        <w:rPr>
          <w:rFonts w:ascii="Calibri Light" w:eastAsia="Cambria" w:hAnsi="Calibri Light" w:cs="Calibri Light"/>
          <w:caps/>
          <w14:numSpacing w14:val="tabular"/>
        </w:rPr>
      </w:pPr>
      <w:r w:rsidRPr="00DE2634">
        <w:rPr>
          <w:rFonts w:ascii="Calibri Light" w:eastAsia="Cambria" w:hAnsi="Calibri Light" w:cs="Calibri Light"/>
          <w:b/>
          <w:bCs/>
          <w:caps/>
          <w14:numSpacing w14:val="tabular"/>
        </w:rPr>
        <w:t>11.</w:t>
      </w:r>
      <w:r w:rsidRPr="00DE2634">
        <w:rPr>
          <w:rFonts w:ascii="Calibri Light" w:eastAsia="Cambria" w:hAnsi="Calibri Light" w:cs="Calibri Light"/>
          <w:b/>
          <w:bCs/>
          <w:caps/>
          <w14:numSpacing w14:val="tabular"/>
        </w:rPr>
        <w:tab/>
        <w:t>SUTARTIES KAINA IR JOS PERSKAIČIAVIMAS</w:t>
      </w:r>
    </w:p>
    <w:p w14:paraId="4F8506B7" w14:textId="77777777" w:rsidR="00726191" w:rsidRPr="00DE2634"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rPr>
      </w:pPr>
    </w:p>
    <w:p w14:paraId="3D5F8CD2"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15AA352D"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11.2. Pradinės sutarties vertė yra nurodyta Specialiosiose sąlygose.</w:t>
      </w:r>
    </w:p>
    <w:p w14:paraId="3DC6AD81"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09FB0383"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11.4. Sutarties kainos peržiūra atliekama Specialiosiose sąlygose nustatyta tvarka.</w:t>
      </w:r>
    </w:p>
    <w:p w14:paraId="7DC25D4D"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b/>
          <w:bCs/>
        </w:rPr>
      </w:pPr>
    </w:p>
    <w:p w14:paraId="24825354" w14:textId="77777777" w:rsidR="00726191" w:rsidRPr="00DE2634" w:rsidRDefault="00726191" w:rsidP="00726191">
      <w:pPr>
        <w:keepNext/>
        <w:keepLines/>
        <w:tabs>
          <w:tab w:val="left" w:pos="567"/>
          <w:tab w:val="left" w:pos="851"/>
          <w:tab w:val="left" w:pos="992"/>
          <w:tab w:val="left" w:pos="1134"/>
        </w:tabs>
        <w:spacing w:line="276" w:lineRule="auto"/>
        <w:jc w:val="center"/>
        <w:rPr>
          <w:rFonts w:ascii="Calibri Light" w:eastAsia="Cambria" w:hAnsi="Calibri Light" w:cs="Calibri Light"/>
          <w:b/>
          <w:bCs/>
          <w:caps/>
          <w14:numSpacing w14:val="tabular"/>
        </w:rPr>
      </w:pPr>
      <w:r w:rsidRPr="00DE2634">
        <w:rPr>
          <w:rFonts w:ascii="Calibri Light" w:eastAsia="Cambria" w:hAnsi="Calibri Light" w:cs="Calibri Light"/>
          <w:b/>
          <w:bCs/>
          <w:caps/>
          <w14:numSpacing w14:val="tabular"/>
        </w:rPr>
        <w:t>12.</w:t>
      </w:r>
      <w:r w:rsidRPr="00DE2634">
        <w:rPr>
          <w:rFonts w:ascii="Calibri Light" w:eastAsia="Cambria" w:hAnsi="Calibri Light" w:cs="Calibri Light"/>
          <w:b/>
          <w:bCs/>
          <w:caps/>
          <w14:numSpacing w14:val="tabular"/>
        </w:rPr>
        <w:tab/>
        <w:t>ATSISKAITYMO TVARKA</w:t>
      </w:r>
    </w:p>
    <w:p w14:paraId="36C376D6" w14:textId="77777777" w:rsidR="00726191" w:rsidRPr="00DE2634" w:rsidRDefault="00726191" w:rsidP="00726191">
      <w:pPr>
        <w:keepNext/>
        <w:keepLines/>
        <w:tabs>
          <w:tab w:val="left" w:pos="567"/>
          <w:tab w:val="left" w:pos="851"/>
          <w:tab w:val="left" w:pos="992"/>
          <w:tab w:val="left" w:pos="1134"/>
        </w:tabs>
        <w:spacing w:line="276" w:lineRule="auto"/>
        <w:jc w:val="center"/>
        <w:rPr>
          <w:rFonts w:ascii="Calibri Light" w:eastAsia="Cambria" w:hAnsi="Calibri Light" w:cs="Calibri Light"/>
          <w:b/>
          <w:bCs/>
          <w:caps/>
          <w14:numSpacing w14:val="tabular"/>
        </w:rPr>
      </w:pPr>
    </w:p>
    <w:p w14:paraId="03B2C7DD" w14:textId="77777777" w:rsidR="00726191" w:rsidRPr="00DE2634"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bCs/>
        </w:rPr>
      </w:pPr>
      <w:r w:rsidRPr="00DE2634">
        <w:rPr>
          <w:rFonts w:ascii="Calibri Light" w:eastAsia="Arial" w:hAnsi="Calibri Light" w:cs="Calibri Light"/>
          <w:b/>
          <w:bCs/>
        </w:rPr>
        <w:t>12.1.</w:t>
      </w:r>
      <w:r w:rsidRPr="00DE2634">
        <w:rPr>
          <w:rFonts w:ascii="Calibri Light" w:hAnsi="Calibri Light" w:cs="Calibri Light"/>
        </w:rPr>
        <w:tab/>
      </w:r>
      <w:r w:rsidRPr="00DE2634">
        <w:rPr>
          <w:rFonts w:ascii="Calibri Light" w:eastAsia="Arial" w:hAnsi="Calibri Light" w:cs="Calibri Light"/>
          <w:b/>
          <w:bCs/>
        </w:rPr>
        <w:t>Išankstinis mokėjimas (avansas) (jei taikoma)</w:t>
      </w:r>
    </w:p>
    <w:p w14:paraId="7CAA0DC6" w14:textId="77777777" w:rsidR="00726191" w:rsidRPr="00DE2634"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rPr>
      </w:pPr>
    </w:p>
    <w:p w14:paraId="22DF5061"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12.1.1. Bendrųjų sąlygų 12.1 poskyrio sąlygos taikomos tuo atveju, jei Specialiosiose sąlygose yra nurodyta, kad Tiekėjui mokamas išankstinis mokėjimas (avansas) (toliau –</w:t>
      </w:r>
      <w:r w:rsidRPr="00DE2634">
        <w:rPr>
          <w:rFonts w:ascii="Calibri Light" w:hAnsi="Calibri Light" w:cs="Calibri Light"/>
          <w:b/>
          <w:bCs/>
        </w:rPr>
        <w:t xml:space="preserve"> Avansas</w:t>
      </w:r>
      <w:r w:rsidRPr="00DE2634">
        <w:rPr>
          <w:rFonts w:ascii="Calibri Light" w:hAnsi="Calibri Light" w:cs="Calibri Light"/>
        </w:rPr>
        <w:t>).</w:t>
      </w:r>
    </w:p>
    <w:p w14:paraId="6C1B5EFF"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12.1.2. Pirkėjas sumoka Tiekėjui ne didesnį kaip Specialiosiose sąlygose nurodyto dydžio Avansą.</w:t>
      </w:r>
    </w:p>
    <w:p w14:paraId="71183A98"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DE2634">
        <w:rPr>
          <w:rFonts w:ascii="Calibri Light" w:hAnsi="Calibri Light" w:cs="Calibri Light"/>
          <w:b/>
        </w:rPr>
        <w:t>Avanso užtikrinimas</w:t>
      </w:r>
      <w:r w:rsidRPr="00DE2634">
        <w:rPr>
          <w:rFonts w:ascii="Calibri Light" w:hAnsi="Calibri Light" w:cs="Calibri Light"/>
        </w:rPr>
        <w:t>).</w:t>
      </w:r>
    </w:p>
    <w:p w14:paraId="498CD107"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b/>
          <w:bCs/>
        </w:rPr>
        <w:t>Pastaba.</w:t>
      </w:r>
      <w:r w:rsidRPr="00DE2634">
        <w:rPr>
          <w:rFonts w:ascii="Calibri Light" w:hAnsi="Calibri Light" w:cs="Calibri Light"/>
        </w:rPr>
        <w:t xml:space="preserve"> </w:t>
      </w:r>
      <w:r w:rsidRPr="00DE2634">
        <w:rPr>
          <w:rFonts w:ascii="Calibri Light" w:eastAsia="Arial" w:hAnsi="Calibri Light" w:cs="Calibri Light"/>
          <w:shd w:val="clear" w:color="auto" w:fill="FFFFFF"/>
        </w:rPr>
        <w:t xml:space="preserve">Kai Specialiosiose sąlygose nurodoma, kad Pirkėjas reikalauja pateikti kredito unijos išduotą Avanso užtikrinimą, šio poskyrio nuostatos taikomos pagal poreikį ir Pirkėjas gali nusimatyti papildomus </w:t>
      </w:r>
      <w:r w:rsidRPr="00DE2634">
        <w:rPr>
          <w:rFonts w:ascii="Calibri Light" w:eastAsia="Arial" w:hAnsi="Calibri Light" w:cs="Calibri Light"/>
          <w:shd w:val="clear" w:color="auto" w:fill="FFFFFF"/>
        </w:rPr>
        <w:lastRenderedPageBreak/>
        <w:t>reikalavimus Specialiosiose sąlygose tokio Avanso užtikrinimo pateikimui, atitinkančius</w:t>
      </w:r>
      <w:r w:rsidRPr="00DE2634">
        <w:rPr>
          <w:rFonts w:ascii="Calibri Light" w:hAnsi="Calibri Light" w:cs="Calibri Light"/>
        </w:rPr>
        <w:t xml:space="preserve"> </w:t>
      </w:r>
      <w:r w:rsidRPr="00DE2634">
        <w:rPr>
          <w:rFonts w:ascii="Calibri Light" w:eastAsia="Arial" w:hAnsi="Calibri Light" w:cs="Calibri Light"/>
          <w:shd w:val="clear" w:color="auto" w:fill="FFFFFF"/>
        </w:rPr>
        <w:t>įstatymų bei kitų teisės aktų</w:t>
      </w:r>
      <w:r w:rsidRPr="00DE2634">
        <w:rPr>
          <w:rFonts w:ascii="Calibri Light" w:eastAsia="Arial" w:hAnsi="Calibri Light" w:cs="Calibri Light"/>
        </w:rPr>
        <w:t xml:space="preserve"> </w:t>
      </w:r>
      <w:r w:rsidRPr="00DE2634">
        <w:rPr>
          <w:rFonts w:ascii="Calibri Light" w:eastAsia="Arial" w:hAnsi="Calibri Light" w:cs="Calibri Light"/>
          <w:shd w:val="clear" w:color="auto" w:fill="FFFFFF"/>
        </w:rPr>
        <w:t>nuostatas.</w:t>
      </w:r>
    </w:p>
    <w:p w14:paraId="3A3BE477"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26B88ACA"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10B12DE5"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783A5ABE"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12.1.7. Avanso užtikrinimo suma turi būti nurodoma ir išmokama eurais.</w:t>
      </w:r>
    </w:p>
    <w:p w14:paraId="71B81FD5"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12.1.8. Avanso užtikrinimas turi būti surašytas lietuvių arba kita kalba (esant Pirkėjo prašymui, turi būti pateiktas vertimas į lietuvių kalbą).</w:t>
      </w:r>
    </w:p>
    <w:p w14:paraId="3FAA357A"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12.1.9. Avanso užtikrinimas, neatitinkantis šiame Sutarties poskyryje nustatytų reikalavimų, nebus priimamas.</w:t>
      </w:r>
    </w:p>
    <w:p w14:paraId="7FD24FF9"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42530EAD"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12.1.11. Pirkėjas sumoka Tiekėjui Avansą per Specialiosiose sąlygose numatytą terminą nuo išankstinio mokėjimo sąskaitos ir Avanso užtikrinimo (jei taikoma) gavimo dienos. Sumokėto Avanso suma išskaitoma iš mokėtinos sumos.</w:t>
      </w:r>
    </w:p>
    <w:p w14:paraId="0766C936"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 xml:space="preserve">12.1.12. Nutraukus Sutartį, Tiekėjas privalo grąžinti Pirkėjui gautą Avansą per 5 (penkias) darbo dienas (jeigu dalis </w:t>
      </w:r>
      <w:r w:rsidRPr="00DE2634">
        <w:rPr>
          <w:rFonts w:ascii="Calibri Light" w:eastAsia="Arial" w:hAnsi="Calibri Light" w:cs="Calibri Light"/>
        </w:rPr>
        <w:t>Paslaugų yra suteikta</w:t>
      </w:r>
      <w:r w:rsidRPr="00DE2634">
        <w:rPr>
          <w:rFonts w:ascii="Calibri Light" w:hAnsi="Calibri Light" w:cs="Calibri Light"/>
        </w:rPr>
        <w:t xml:space="preserve">, Pirkėjas jas yra priėmęs ir </w:t>
      </w:r>
      <w:r w:rsidRPr="00DE2634">
        <w:rPr>
          <w:rFonts w:ascii="Calibri Light" w:eastAsia="Arial" w:hAnsi="Calibri Light" w:cs="Calibri Light"/>
        </w:rPr>
        <w:t>Paslaugų rezultatu</w:t>
      </w:r>
      <w:r w:rsidRPr="00DE2634">
        <w:rPr>
          <w:rFonts w:ascii="Calibri Light" w:hAnsi="Calibri Light" w:cs="Calibri Light"/>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D41BF3D"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p>
    <w:p w14:paraId="2E52377E" w14:textId="77777777" w:rsidR="00726191" w:rsidRPr="00DE2634"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rPr>
      </w:pPr>
      <w:r w:rsidRPr="00DE2634">
        <w:rPr>
          <w:rFonts w:ascii="Calibri Light" w:eastAsia="Arial" w:hAnsi="Calibri Light" w:cs="Calibri Light"/>
          <w:b/>
          <w:bCs/>
        </w:rPr>
        <w:t>12.2.</w:t>
      </w:r>
      <w:r w:rsidRPr="00DE2634">
        <w:rPr>
          <w:rFonts w:ascii="Calibri Light" w:eastAsia="Arial" w:hAnsi="Calibri Light" w:cs="Calibri Light"/>
          <w:b/>
          <w:bCs/>
        </w:rPr>
        <w:tab/>
      </w:r>
      <w:r w:rsidRPr="00DE2634">
        <w:rPr>
          <w:rFonts w:ascii="Calibri Light" w:eastAsia="Arial" w:hAnsi="Calibri Light" w:cs="Calibri Light"/>
          <w:b/>
        </w:rPr>
        <w:t>Mokėjimų tvarka</w:t>
      </w:r>
    </w:p>
    <w:p w14:paraId="23279652" w14:textId="77777777" w:rsidR="00726191" w:rsidRPr="00DE2634"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rPr>
      </w:pPr>
    </w:p>
    <w:p w14:paraId="40BE8E72"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12.2.1.</w:t>
      </w:r>
      <w:r w:rsidRPr="00DE2634">
        <w:rPr>
          <w:rFonts w:ascii="Calibri Light" w:eastAsia="Arial" w:hAnsi="Calibri Light" w:cs="Calibri Light"/>
        </w:rPr>
        <w:tab/>
      </w:r>
      <w:r w:rsidRPr="00DE2634">
        <w:rPr>
          <w:rFonts w:ascii="Calibri Light" w:hAnsi="Calibri Light" w:cs="Calibri Light"/>
        </w:rPr>
        <w:t xml:space="preserve">Tiekėjas išrašo Sąskaitą tik Šalims pasirašius </w:t>
      </w:r>
      <w:r w:rsidRPr="00DE2634">
        <w:rPr>
          <w:rFonts w:ascii="Calibri Light" w:eastAsia="Arial" w:hAnsi="Calibri Light" w:cs="Calibri Light"/>
        </w:rPr>
        <w:t>Paslaugų</w:t>
      </w:r>
      <w:r w:rsidRPr="00DE2634">
        <w:rPr>
          <w:rFonts w:ascii="Calibri Light" w:hAnsi="Calibri Light" w:cs="Calibri Light"/>
        </w:rPr>
        <w:t xml:space="preserve"> perdavimo–priėmimo aktą, jeigu kitaip nenumatyta Specialiosiose sąlygose</w:t>
      </w:r>
      <w:r w:rsidRPr="00DE2634">
        <w:rPr>
          <w:rFonts w:ascii="Calibri Light" w:eastAsia="Arial" w:hAnsi="Calibri Light" w:cs="Calibri Light"/>
        </w:rPr>
        <w:t>:</w:t>
      </w:r>
    </w:p>
    <w:p w14:paraId="696B9044"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12.2.1.1.</w:t>
      </w:r>
      <w:r w:rsidRPr="00DE2634">
        <w:rPr>
          <w:rFonts w:ascii="Calibri Light" w:eastAsia="Arial" w:hAnsi="Calibri Light" w:cs="Calibri Light"/>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5E8A6D46"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lastRenderedPageBreak/>
        <w:t xml:space="preserve">12.2.1.2. </w:t>
      </w:r>
      <w:r w:rsidRPr="00DE2634">
        <w:rPr>
          <w:rFonts w:ascii="Calibri Light" w:eastAsia="Arial" w:hAnsi="Calibri Light" w:cs="Calibri Light"/>
        </w:rPr>
        <w:tab/>
        <w:t>Europos elektroninių sąskaitų faktūrų standarto neatitinkančią elektroninę sąskaitą faktūrą Tiekėjas gali teikti tik naudodamasis Sąskaitų administravimo bendrosios informacinės sistemos(toliau – SABIS priemonėmis.</w:t>
      </w:r>
    </w:p>
    <w:p w14:paraId="7F8EF7D5"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12.2.2.</w:t>
      </w:r>
      <w:r w:rsidRPr="00DE2634">
        <w:rPr>
          <w:rFonts w:ascii="Calibri Light" w:eastAsia="Arial" w:hAnsi="Calibri Light" w:cs="Calibri Light"/>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2AC6ABAE"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hAnsi="Calibri Light" w:cs="Calibri Light"/>
        </w:rPr>
      </w:pPr>
      <w:r w:rsidRPr="00DE2634">
        <w:rPr>
          <w:rFonts w:ascii="Calibri Light" w:hAnsi="Calibri Light" w:cs="Calibri Light"/>
        </w:rPr>
        <w:t>12.2.3.</w:t>
      </w:r>
      <w:r w:rsidRPr="00DE2634">
        <w:rPr>
          <w:rFonts w:ascii="Calibri Light" w:hAnsi="Calibri Light" w:cs="Calibri Light"/>
        </w:rPr>
        <w:tab/>
        <w:t>Išankstinio mokėjimo sąskaitas (jeigu Specialiosiose sąlygose yra numatytas Avanso mokėjimas) Tiekėjas privalo pateikti šiame Sutarties poskyryje nustatyta tvarka.</w:t>
      </w:r>
    </w:p>
    <w:p w14:paraId="22B4EB15"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12.2.4.</w:t>
      </w:r>
      <w:r w:rsidRPr="00DE2634">
        <w:rPr>
          <w:rFonts w:ascii="Calibri Light" w:hAnsi="Calibri Light" w:cs="Calibri Light"/>
        </w:rPr>
        <w:tab/>
      </w:r>
      <w:r w:rsidRPr="00DE2634">
        <w:rPr>
          <w:rFonts w:ascii="Calibri Light" w:eastAsia="Arial" w:hAnsi="Calibri Light" w:cs="Calibri Light"/>
        </w:rPr>
        <w:t>Pirkėjas atlieka mokėjimus už Paslaugas Specialiosiose sąlygose nustatytais terminais.</w:t>
      </w:r>
    </w:p>
    <w:p w14:paraId="11AB594D"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12.2.5.</w:t>
      </w:r>
      <w:r w:rsidRPr="00DE2634">
        <w:rPr>
          <w:rFonts w:ascii="Calibri Light" w:eastAsia="Arial" w:hAnsi="Calibri Light" w:cs="Calibri Light"/>
        </w:rPr>
        <w:tab/>
        <w:t>Už mokėjimų pagal Sutartį vėlavimus Pirkėjui taikomos netesybos Specialiosiose sąlygose nustatyta tvarka.</w:t>
      </w:r>
    </w:p>
    <w:p w14:paraId="758D9C30"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12.2.6.</w:t>
      </w:r>
      <w:r w:rsidRPr="00DE2634">
        <w:rPr>
          <w:rFonts w:ascii="Calibri Light" w:hAnsi="Calibri Light" w:cs="Calibri Light"/>
        </w:rPr>
        <w:tab/>
      </w:r>
      <w:r w:rsidRPr="00DE2634">
        <w:rPr>
          <w:rFonts w:ascii="Calibri Light" w:eastAsia="Arial" w:hAnsi="Calibri Light" w:cs="Calibri Light"/>
        </w:rPr>
        <w:t>Jei Paslaugos teikiamos etapais ar periodais aukščiau nurodyta atsiskaitymo tvarka galioja kiekvienam Paslaugų teikimo etapui ar periodui, jei Specialiosiose sąlygose nenustatyta kitaip.</w:t>
      </w:r>
    </w:p>
    <w:p w14:paraId="54ADC6A3" w14:textId="77777777" w:rsidR="00726191" w:rsidRPr="00DE2634" w:rsidRDefault="00726191" w:rsidP="00726191">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12.2.7.</w:t>
      </w:r>
      <w:r w:rsidRPr="00DE2634">
        <w:rPr>
          <w:rFonts w:ascii="Calibri Light" w:eastAsia="Arial" w:hAnsi="Calibri Light" w:cs="Calibri Light"/>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29AA35F4"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b/>
          <w:bCs/>
        </w:rPr>
      </w:pPr>
    </w:p>
    <w:p w14:paraId="01E4AA36" w14:textId="77777777" w:rsidR="00726191" w:rsidRPr="00DE2634"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rPr>
      </w:pPr>
      <w:r w:rsidRPr="00DE2634">
        <w:rPr>
          <w:rFonts w:ascii="Calibri Light" w:eastAsia="Arial" w:hAnsi="Calibri Light" w:cs="Calibri Light"/>
          <w:b/>
          <w:bCs/>
        </w:rPr>
        <w:t>12.3.</w:t>
      </w:r>
      <w:r w:rsidRPr="00DE2634">
        <w:rPr>
          <w:rFonts w:ascii="Calibri Light" w:eastAsia="Arial" w:hAnsi="Calibri Light" w:cs="Calibri Light"/>
          <w:b/>
          <w:bCs/>
        </w:rPr>
        <w:tab/>
      </w:r>
      <w:r w:rsidRPr="00DE2634">
        <w:rPr>
          <w:rFonts w:ascii="Calibri Light" w:eastAsia="Arial" w:hAnsi="Calibri Light" w:cs="Calibri Light"/>
          <w:b/>
        </w:rPr>
        <w:t>Kiti atsiskaitymo klausimai</w:t>
      </w:r>
    </w:p>
    <w:p w14:paraId="3C62818E" w14:textId="77777777" w:rsidR="00726191" w:rsidRPr="00DE2634"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rPr>
      </w:pPr>
    </w:p>
    <w:p w14:paraId="2A10F750"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12.3.1.</w:t>
      </w:r>
      <w:r w:rsidRPr="00DE2634">
        <w:rPr>
          <w:rFonts w:ascii="Calibri Light" w:eastAsia="Arial" w:hAnsi="Calibri Light" w:cs="Calibri Light"/>
        </w:rPr>
        <w:tab/>
        <w:t>Pirkėjas privalo pervesti mokėjimus Tiekėjui į Tiekėjo banko sąskaitą, nurodytą Specialiosiose sąlygose.</w:t>
      </w:r>
    </w:p>
    <w:p w14:paraId="67EC708E"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12.3.2.</w:t>
      </w:r>
      <w:r w:rsidRPr="00DE2634">
        <w:rPr>
          <w:rFonts w:ascii="Calibri Light" w:eastAsia="Arial" w:hAnsi="Calibri Light" w:cs="Calibri Light"/>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74A6F623"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12.3.3.</w:t>
      </w:r>
      <w:r w:rsidRPr="00DE2634">
        <w:rPr>
          <w:rFonts w:ascii="Calibri Light" w:eastAsia="Arial" w:hAnsi="Calibri Light" w:cs="Calibri Light"/>
        </w:rPr>
        <w:tab/>
        <w:t>Visi mokėjimai pagal Sutartį atliekami eurais.</w:t>
      </w:r>
    </w:p>
    <w:p w14:paraId="443D94E6"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12.3.4.</w:t>
      </w:r>
      <w:r w:rsidRPr="00DE2634">
        <w:rPr>
          <w:rFonts w:ascii="Calibri Light" w:eastAsia="Arial" w:hAnsi="Calibri Light" w:cs="Calibri Light"/>
        </w:rPr>
        <w:tab/>
        <w:t>Už pavėluotus mokėjimus pagal Sutartį mokančioji Šalis privalo sumokėti kitai Šaliai Specialiosiose sąlygose nurodyto dydžio netesybas.</w:t>
      </w:r>
    </w:p>
    <w:p w14:paraId="098622E2"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b/>
          <w:bCs/>
        </w:rPr>
      </w:pPr>
    </w:p>
    <w:p w14:paraId="79F4FE15" w14:textId="77777777" w:rsidR="00726191" w:rsidRPr="00DE2634"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caps/>
        </w:rPr>
      </w:pPr>
      <w:r w:rsidRPr="00DE2634">
        <w:rPr>
          <w:rFonts w:ascii="Calibri Light" w:eastAsia="Arial" w:hAnsi="Calibri Light" w:cs="Calibri Light"/>
          <w:b/>
          <w:bCs/>
          <w:caps/>
        </w:rPr>
        <w:t>13.</w:t>
      </w:r>
      <w:r w:rsidRPr="00DE2634">
        <w:rPr>
          <w:rFonts w:ascii="Calibri Light" w:eastAsia="Arial" w:hAnsi="Calibri Light" w:cs="Calibri Light"/>
          <w:b/>
          <w:bCs/>
          <w:caps/>
        </w:rPr>
        <w:tab/>
      </w:r>
      <w:r w:rsidRPr="00DE2634">
        <w:rPr>
          <w:rFonts w:ascii="Calibri Light" w:eastAsia="Arial" w:hAnsi="Calibri Light" w:cs="Calibri Light"/>
          <w:b/>
          <w:caps/>
        </w:rPr>
        <w:t>Konfidenciali informacija</w:t>
      </w:r>
    </w:p>
    <w:p w14:paraId="46C45E7E" w14:textId="77777777" w:rsidR="00726191" w:rsidRPr="00DE2634"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Light" w:eastAsia="Arial" w:hAnsi="Calibri Light" w:cs="Calibri Light"/>
          <w:b/>
          <w:caps/>
        </w:rPr>
      </w:pPr>
    </w:p>
    <w:p w14:paraId="7669F325"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13.1.</w:t>
      </w:r>
      <w:r w:rsidRPr="00DE2634">
        <w:rPr>
          <w:rFonts w:ascii="Calibri Light" w:eastAsia="Arial" w:hAnsi="Calibri Light" w:cs="Calibri Light"/>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59A1B772"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13.2.</w:t>
      </w:r>
      <w:r w:rsidRPr="00DE2634">
        <w:rPr>
          <w:rFonts w:ascii="Calibri Light" w:eastAsia="Arial" w:hAnsi="Calibri Light" w:cs="Calibri Light"/>
        </w:rPr>
        <w:tab/>
        <w:t>Šalis turi teisę atskleisti kitos Šalies konfidencialią informaciją šiais atvejais:</w:t>
      </w:r>
    </w:p>
    <w:p w14:paraId="2C07648F"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13.2.1.</w:t>
      </w:r>
      <w:r w:rsidRPr="00DE2634">
        <w:rPr>
          <w:rFonts w:ascii="Calibri Light" w:eastAsia="Arial" w:hAnsi="Calibri Light" w:cs="Calibri Light"/>
        </w:rPr>
        <w:tab/>
        <w:t xml:space="preserve">konfidencialios informacijos atskleidimas yra būtinas tinkamam Šalies teisių ar pareigų pagal Sutartį įgyvendinimui – tačiau tokiu atveju informaciją galima atskleisti tik ta apimtimi, kiek tai yra </w:t>
      </w:r>
      <w:r w:rsidRPr="00DE2634">
        <w:rPr>
          <w:rFonts w:ascii="Calibri Light" w:eastAsia="Arial" w:hAnsi="Calibri Light" w:cs="Calibri Light"/>
        </w:rPr>
        <w:lastRenderedPageBreak/>
        <w:t>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32A99B1D"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13.2.2.</w:t>
      </w:r>
      <w:r w:rsidRPr="00DE2634">
        <w:rPr>
          <w:rFonts w:ascii="Calibri Light" w:eastAsia="Arial" w:hAnsi="Calibri Light" w:cs="Calibri Light"/>
        </w:rPr>
        <w:tab/>
        <w:t xml:space="preserve">konfidencialią informaciją yra būtina atskleisti pagal </w:t>
      </w:r>
      <w:r w:rsidRPr="00DE2634">
        <w:rPr>
          <w:rFonts w:ascii="Calibri Light" w:hAnsi="Calibri Light" w:cs="Calibri Light"/>
        </w:rPr>
        <w:t>įstatymų bei kitų teisės aktų</w:t>
      </w:r>
      <w:r w:rsidRPr="00DE2634">
        <w:rPr>
          <w:rFonts w:ascii="Calibri Light" w:eastAsia="Arial" w:hAnsi="Calibri Light" w:cs="Calibri Light"/>
        </w:rPr>
        <w:t xml:space="preserve"> reikalavimus, įskaitant atvejus, kai to reikalauja viešojo administravimo subjektai, taip, kaip jie apibrėžti Lietuvos Respublikos viešojo administravimo įstatyme.</w:t>
      </w:r>
    </w:p>
    <w:p w14:paraId="2FB08738"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13.3.</w:t>
      </w:r>
      <w:r w:rsidRPr="00DE2634">
        <w:rPr>
          <w:rFonts w:ascii="Calibri Light" w:eastAsia="Arial" w:hAnsi="Calibri Light" w:cs="Calibri Light"/>
        </w:rPr>
        <w:tab/>
        <w:t xml:space="preserve">Prieš atskleisdama konfidencialią informaciją, Šalis privalo informuoti kitą Šalį (tiek, kiek tai nedraudžiama pagal </w:t>
      </w:r>
      <w:r w:rsidRPr="00DE2634">
        <w:rPr>
          <w:rFonts w:ascii="Calibri Light" w:hAnsi="Calibri Light" w:cs="Calibri Light"/>
        </w:rPr>
        <w:t>įstatymus bei kitus teisės aktus</w:t>
      </w:r>
      <w:r w:rsidRPr="00DE2634">
        <w:rPr>
          <w:rFonts w:ascii="Calibri Light" w:eastAsia="Arial" w:hAnsi="Calibri Light" w:cs="Calibri Light"/>
        </w:rPr>
        <w:t>) apie būtinybę arba gautą viešojo administravimo subjekto reikalavimą atskleisti konfidencialią informaciją ir imtis protingų priemonių, siekdama užtikrinti atskleistos informacijos konfidencialumą.</w:t>
      </w:r>
    </w:p>
    <w:p w14:paraId="22404776"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13.4.</w:t>
      </w:r>
      <w:r w:rsidRPr="00DE2634">
        <w:rPr>
          <w:rFonts w:ascii="Calibri Light" w:eastAsia="Arial" w:hAnsi="Calibri Light" w:cs="Calibri Light"/>
        </w:rPr>
        <w:tab/>
        <w:t>Šalis atsako:</w:t>
      </w:r>
    </w:p>
    <w:p w14:paraId="170244B9"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13.4.1.</w:t>
      </w:r>
      <w:r w:rsidRPr="00DE2634">
        <w:rPr>
          <w:rFonts w:ascii="Calibri Light" w:eastAsia="Arial" w:hAnsi="Calibri Light" w:cs="Calibri Light"/>
        </w:rPr>
        <w:tab/>
        <w:t>už bet kokį neteisėtą, įskaitant atsitiktinį, kitos Šalies konfidencialios informacijos ar bet kurios jos dalies atskleidimą ar perdavimą arba konfidencialios informacijos neteisėtą naudojimą;</w:t>
      </w:r>
    </w:p>
    <w:p w14:paraId="4D13324A"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13.4.2.</w:t>
      </w:r>
      <w:r w:rsidRPr="00DE2634">
        <w:rPr>
          <w:rFonts w:ascii="Calibri Light" w:eastAsia="Arial" w:hAnsi="Calibri Light" w:cs="Calibri Light"/>
        </w:rPr>
        <w:tab/>
        <w:t>už tai, kad nesiėmė visų protingų veiksmų, kad išsaugotų ir apsaugotų kitos Šalies konfidencialią informaciją ar bet kurią jos dalį, užkirstų kelią tolesniam jos neteisėtam atskleidimui, perdavimui ar naudojimui.</w:t>
      </w:r>
    </w:p>
    <w:p w14:paraId="747D2CDA"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13.5.</w:t>
      </w:r>
      <w:r w:rsidRPr="00DE2634">
        <w:rPr>
          <w:rFonts w:ascii="Calibri Light" w:eastAsia="Arial" w:hAnsi="Calibri Light" w:cs="Calibri Light"/>
        </w:rPr>
        <w:tab/>
        <w:t>Šalis, nepagrįstai atskleidusi kitos Šalies konfidencialią informaciją, privalo sumokėti kitai Šaliai Specialiosiose sąlygose nurodyto dydžio baudą.</w:t>
      </w:r>
    </w:p>
    <w:p w14:paraId="012E9D96"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b/>
          <w:bCs/>
        </w:rPr>
      </w:pPr>
    </w:p>
    <w:p w14:paraId="746036AA" w14:textId="77777777" w:rsidR="00726191" w:rsidRPr="00DE2634"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caps/>
        </w:rPr>
      </w:pPr>
      <w:r w:rsidRPr="00DE2634">
        <w:rPr>
          <w:rFonts w:ascii="Calibri Light" w:eastAsia="Arial" w:hAnsi="Calibri Light" w:cs="Calibri Light"/>
          <w:b/>
          <w:bCs/>
          <w:caps/>
        </w:rPr>
        <w:t>14.</w:t>
      </w:r>
      <w:r w:rsidRPr="00DE2634">
        <w:rPr>
          <w:rFonts w:ascii="Calibri Light" w:eastAsia="Arial" w:hAnsi="Calibri Light" w:cs="Calibri Light"/>
          <w:b/>
          <w:bCs/>
          <w:caps/>
        </w:rPr>
        <w:tab/>
      </w:r>
      <w:r w:rsidRPr="00DE2634">
        <w:rPr>
          <w:rFonts w:ascii="Calibri Light" w:eastAsia="Arial" w:hAnsi="Calibri Light" w:cs="Calibri Light"/>
          <w:b/>
          <w:caps/>
        </w:rPr>
        <w:t>Asmens duomenų apsauga</w:t>
      </w:r>
    </w:p>
    <w:p w14:paraId="2A1E1A49" w14:textId="77777777" w:rsidR="00726191" w:rsidRPr="00DE2634"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Light" w:eastAsia="Arial" w:hAnsi="Calibri Light" w:cs="Calibri Light"/>
          <w:b/>
          <w:caps/>
        </w:rPr>
      </w:pPr>
    </w:p>
    <w:p w14:paraId="5FE33191"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14.1.</w:t>
      </w:r>
      <w:r w:rsidRPr="00DE2634">
        <w:rPr>
          <w:rFonts w:ascii="Calibri Light" w:eastAsia="Arial" w:hAnsi="Calibri Light" w:cs="Calibri Light"/>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9F179B8" w14:textId="77777777" w:rsidR="00726191" w:rsidRPr="00DE2634" w:rsidRDefault="00726191" w:rsidP="00726191">
      <w:pPr>
        <w:tabs>
          <w:tab w:val="left" w:pos="567"/>
          <w:tab w:val="left" w:pos="851"/>
          <w:tab w:val="left" w:pos="992"/>
          <w:tab w:val="left" w:pos="1134"/>
        </w:tabs>
        <w:spacing w:line="276" w:lineRule="auto"/>
        <w:jc w:val="both"/>
        <w:rPr>
          <w:rFonts w:ascii="Calibri Light" w:hAnsi="Calibri Light" w:cs="Calibri Light"/>
        </w:rPr>
      </w:pPr>
      <w:r w:rsidRPr="00DE2634">
        <w:rPr>
          <w:rFonts w:ascii="Calibri Light" w:hAnsi="Calibri Light" w:cs="Calibri Light"/>
        </w:rPr>
        <w:t>14.2.</w:t>
      </w:r>
      <w:r w:rsidRPr="00DE2634">
        <w:rPr>
          <w:rFonts w:ascii="Calibri Light" w:hAnsi="Calibri Light" w:cs="Calibri Light"/>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2FD74CDB" w14:textId="77777777" w:rsidR="00726191" w:rsidRPr="00DE2634" w:rsidRDefault="00726191" w:rsidP="00726191">
      <w:pPr>
        <w:tabs>
          <w:tab w:val="left" w:pos="0"/>
          <w:tab w:val="left" w:pos="851"/>
          <w:tab w:val="left" w:pos="992"/>
          <w:tab w:val="left" w:pos="1134"/>
        </w:tabs>
        <w:spacing w:line="276" w:lineRule="auto"/>
        <w:jc w:val="both"/>
        <w:rPr>
          <w:rFonts w:ascii="Calibri Light" w:eastAsia="Arial" w:hAnsi="Calibri Light" w:cs="Calibri Light"/>
          <w:b/>
          <w:bCs/>
        </w:rPr>
      </w:pPr>
    </w:p>
    <w:p w14:paraId="71AC2C32" w14:textId="77777777" w:rsidR="00726191" w:rsidRPr="00DE2634"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caps/>
        </w:rPr>
      </w:pPr>
      <w:r w:rsidRPr="00DE2634">
        <w:rPr>
          <w:rFonts w:ascii="Calibri Light" w:eastAsia="Arial" w:hAnsi="Calibri Light" w:cs="Calibri Light"/>
          <w:b/>
          <w:bCs/>
          <w:caps/>
        </w:rPr>
        <w:t>15.</w:t>
      </w:r>
      <w:r w:rsidRPr="00DE2634">
        <w:rPr>
          <w:rFonts w:ascii="Calibri Light" w:eastAsia="Arial" w:hAnsi="Calibri Light" w:cs="Calibri Light"/>
          <w:b/>
          <w:bCs/>
          <w:caps/>
        </w:rPr>
        <w:tab/>
      </w:r>
      <w:r w:rsidRPr="00DE2634">
        <w:rPr>
          <w:rFonts w:ascii="Calibri Light" w:eastAsia="Arial" w:hAnsi="Calibri Light" w:cs="Calibri Light"/>
          <w:b/>
          <w:caps/>
        </w:rPr>
        <w:t>INTELEKTINĖ NUOSAVYBĖ</w:t>
      </w:r>
    </w:p>
    <w:p w14:paraId="752874AB" w14:textId="77777777" w:rsidR="00726191" w:rsidRPr="00DE2634"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Light" w:eastAsia="Arial" w:hAnsi="Calibri Light" w:cs="Calibri Light"/>
          <w:caps/>
        </w:rPr>
      </w:pPr>
    </w:p>
    <w:p w14:paraId="2C10C3BA"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DE2634">
        <w:rPr>
          <w:rFonts w:ascii="Calibri Light" w:eastAsia="Arial" w:hAnsi="Calibri Light" w:cs="Calibri Light"/>
        </w:rPr>
        <w:t>Paslaugų</w:t>
      </w:r>
      <w:r w:rsidRPr="00DE2634">
        <w:rPr>
          <w:rFonts w:ascii="Calibri Light" w:hAnsi="Calibri Light" w:cs="Calibri Light"/>
        </w:rPr>
        <w:t xml:space="preserve"> pobūdžio ar (ir) išimtinių teisių, patentų ir kt.</w:t>
      </w:r>
    </w:p>
    <w:p w14:paraId="1A3176F0"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76AC89C9"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542ED17D" w14:textId="77777777" w:rsidR="00726191" w:rsidRPr="00DE2634" w:rsidRDefault="00726191" w:rsidP="00726191">
      <w:pPr>
        <w:tabs>
          <w:tab w:val="left" w:pos="567"/>
        </w:tabs>
        <w:spacing w:line="276" w:lineRule="auto"/>
        <w:jc w:val="both"/>
        <w:textAlignment w:val="baseline"/>
        <w:rPr>
          <w:rFonts w:ascii="Calibri Light" w:hAnsi="Calibri Light" w:cs="Calibri Light"/>
          <w:b/>
          <w:bCs/>
        </w:rPr>
      </w:pPr>
    </w:p>
    <w:p w14:paraId="232790CA" w14:textId="77777777" w:rsidR="00726191" w:rsidRPr="00DE2634"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caps/>
        </w:rPr>
      </w:pPr>
      <w:r w:rsidRPr="00DE2634">
        <w:rPr>
          <w:rFonts w:ascii="Calibri Light" w:eastAsia="Arial" w:hAnsi="Calibri Light" w:cs="Calibri Light"/>
          <w:b/>
          <w:bCs/>
          <w:caps/>
        </w:rPr>
        <w:t>16.</w:t>
      </w:r>
      <w:r w:rsidRPr="00DE2634">
        <w:rPr>
          <w:rFonts w:ascii="Calibri Light" w:eastAsia="Arial" w:hAnsi="Calibri Light" w:cs="Calibri Light"/>
          <w:b/>
          <w:bCs/>
          <w:caps/>
        </w:rPr>
        <w:tab/>
      </w:r>
      <w:r w:rsidRPr="00DE2634">
        <w:rPr>
          <w:rFonts w:ascii="Calibri Light" w:eastAsia="Arial" w:hAnsi="Calibri Light" w:cs="Calibri Light"/>
          <w:b/>
          <w:caps/>
        </w:rPr>
        <w:t>Pareiškimai ir garantijos</w:t>
      </w:r>
    </w:p>
    <w:p w14:paraId="3FEA49D5" w14:textId="77777777" w:rsidR="00726191" w:rsidRPr="00DE2634"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Light" w:eastAsia="Arial" w:hAnsi="Calibri Light" w:cs="Calibri Light"/>
          <w:b/>
          <w:caps/>
        </w:rPr>
      </w:pPr>
    </w:p>
    <w:p w14:paraId="1A1F4FEA"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16.1. Kiekviena iš Šalių pareiškia ir garantuoja kitai Šaliai, kad:</w:t>
      </w:r>
    </w:p>
    <w:p w14:paraId="3E498E30"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16.1.1. yra teisėtai priimti ir galioja visi būtini sprendimai, gauti leidimai bei sutikimai, taip pat teisėtai atlikti ir galioja kiti teisiniai veiksmai, reikalingi Sutarties sudarymui, galiojimui ir vykdymui;</w:t>
      </w:r>
    </w:p>
    <w:p w14:paraId="26E09A89"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 xml:space="preserve">16.1.2. sudarydama Sutartį, Šalis neviršija savo kompetencijos ir nepažeidžia jai taikomų </w:t>
      </w:r>
      <w:r w:rsidRPr="00DE2634">
        <w:rPr>
          <w:rFonts w:ascii="Calibri Light" w:hAnsi="Calibri Light" w:cs="Calibri Light"/>
        </w:rPr>
        <w:t>įstatymų bei kitų teisės aktų</w:t>
      </w:r>
      <w:r w:rsidRPr="00DE2634">
        <w:rPr>
          <w:rFonts w:ascii="Calibri Light" w:eastAsia="Arial" w:hAnsi="Calibri Light" w:cs="Calibri Light"/>
        </w:rPr>
        <w:t>, teismo ar arbitražo teismo sprendimų, administracinių aktų, sutarčių ar kitų prievolių pagal taikomą privatinę teisę, viešąją teisę, Europos Sąjungos teisę arba tarptautinę teisę;</w:t>
      </w:r>
    </w:p>
    <w:p w14:paraId="11953E1B"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57C5E76"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2F40A7BD"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E6FD374"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16.1.6. visi Šalies pareiškimai ir garantijos yra išsamūs ir nepalieka nutylėtų jokių aplinkybių, kurios darytų šiuos pareiškimus ar garantijas neteisingais.</w:t>
      </w:r>
    </w:p>
    <w:p w14:paraId="030FE229"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 xml:space="preserve">16.2. Tiekėjas papildomai pareiškia ir garantuoja Pirkėjui, kad Tiekėjas, subtiekėjai, jungtinės veiklos partneriai ir specialistai turi galiojančius ir teisėtus visus </w:t>
      </w:r>
      <w:r w:rsidRPr="00DE2634">
        <w:rPr>
          <w:rFonts w:ascii="Calibri Light" w:hAnsi="Calibri Light" w:cs="Calibri Light"/>
        </w:rPr>
        <w:t>įstatymuose bei kituose teisės aktuose</w:t>
      </w:r>
      <w:r w:rsidRPr="00DE2634">
        <w:rPr>
          <w:rFonts w:ascii="Calibri Light" w:eastAsia="Arial" w:hAnsi="Calibri Light" w:cs="Calibri Light"/>
        </w:rPr>
        <w:t xml:space="preserve"> numatytus leidimus, licencijas, atestatus, teisės pripažinimo dokumentus, reikalingus vykdant Sutartį.</w:t>
      </w:r>
    </w:p>
    <w:p w14:paraId="1363EA48"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shd w:val="clear" w:color="auto" w:fill="FFFFFF"/>
        </w:rPr>
      </w:pPr>
      <w:r w:rsidRPr="00DE2634">
        <w:rPr>
          <w:rFonts w:ascii="Calibri Light" w:eastAsia="Arial" w:hAnsi="Calibri Light" w:cs="Calibri Light"/>
          <w:shd w:val="clear" w:color="auto" w:fill="FFFFFF"/>
        </w:rPr>
        <w:t xml:space="preserve">16.3. </w:t>
      </w:r>
      <w:r w:rsidRPr="00DE2634">
        <w:rPr>
          <w:rFonts w:ascii="Calibri Light" w:hAnsi="Calibri Light" w:cs="Calibri Light"/>
        </w:rPr>
        <w:t>Tiekėjas pareiškia, kad suteiktų Paslaugų rezultato disponavimo, valdymo ir naudojimosi teisės nėra apribotos</w:t>
      </w:r>
      <w:r w:rsidRPr="00DE2634">
        <w:rPr>
          <w:rFonts w:ascii="Calibri Light" w:eastAsia="Arial" w:hAnsi="Calibri Light" w:cs="Calibri Light"/>
        </w:rPr>
        <w:t xml:space="preserve"> </w:t>
      </w:r>
      <w:r w:rsidRPr="00DE2634">
        <w:rPr>
          <w:rFonts w:ascii="Calibri Light" w:eastAsia="Arial" w:hAnsi="Calibri Light" w:cs="Calibri Light"/>
          <w:shd w:val="clear" w:color="auto" w:fill="FFFFFF"/>
        </w:rPr>
        <w:t xml:space="preserve">ir jokie tretieji asmenys neturi pretenzijų į Sutartimi perduodamą </w:t>
      </w:r>
      <w:r w:rsidRPr="00DE2634">
        <w:rPr>
          <w:rFonts w:ascii="Calibri Light" w:eastAsia="Arial" w:hAnsi="Calibri Light" w:cs="Calibri Light"/>
        </w:rPr>
        <w:t>Paslaugų rezultatą</w:t>
      </w:r>
      <w:r w:rsidRPr="00DE2634">
        <w:rPr>
          <w:rFonts w:ascii="Calibri Light" w:eastAsia="Arial" w:hAnsi="Calibri Light" w:cs="Calibri Light"/>
          <w:shd w:val="clear" w:color="auto" w:fill="FFFFFF"/>
        </w:rPr>
        <w:t>.</w:t>
      </w:r>
    </w:p>
    <w:p w14:paraId="7B1F8626"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hAnsi="Calibri Light" w:cs="Calibri Light"/>
        </w:rPr>
      </w:pPr>
      <w:r w:rsidRPr="00DE2634">
        <w:rPr>
          <w:rFonts w:ascii="Calibri Light" w:eastAsia="Arial" w:hAnsi="Calibri Light" w:cs="Calibri Light"/>
        </w:rPr>
        <w:t>16.4. T</w:t>
      </w:r>
      <w:r w:rsidRPr="00DE2634">
        <w:rPr>
          <w:rFonts w:ascii="Calibri Light" w:hAnsi="Calibri Light" w:cs="Calibri Light"/>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36A6747"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p>
    <w:p w14:paraId="2408D1DB" w14:textId="77777777" w:rsidR="00726191" w:rsidRPr="00DE2634"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caps/>
        </w:rPr>
      </w:pPr>
      <w:r w:rsidRPr="00DE2634">
        <w:rPr>
          <w:rFonts w:ascii="Calibri Light" w:eastAsia="Arial" w:hAnsi="Calibri Light" w:cs="Calibri Light"/>
          <w:b/>
          <w:bCs/>
          <w:caps/>
        </w:rPr>
        <w:lastRenderedPageBreak/>
        <w:t>17.</w:t>
      </w:r>
      <w:r w:rsidRPr="00DE2634">
        <w:rPr>
          <w:rFonts w:ascii="Calibri Light" w:eastAsia="Arial" w:hAnsi="Calibri Light" w:cs="Calibri Light"/>
          <w:b/>
          <w:bCs/>
          <w:caps/>
        </w:rPr>
        <w:tab/>
      </w:r>
      <w:r w:rsidRPr="00DE2634">
        <w:rPr>
          <w:rFonts w:ascii="Calibri Light" w:eastAsia="Arial" w:hAnsi="Calibri Light" w:cs="Calibri Light"/>
          <w:b/>
          <w:caps/>
        </w:rPr>
        <w:t>Bendrieji atsakomybės klausimai</w:t>
      </w:r>
    </w:p>
    <w:p w14:paraId="016787D8"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p>
    <w:p w14:paraId="7BD30F4E"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17.1. Netesybų sumokėjimas už vėlavimą ar pareigų pagal Sutartį pažeidimą neatleidžia Šalies nuo Sutartyje numatytų jos pareigų vykdymo.</w:t>
      </w:r>
    </w:p>
    <w:p w14:paraId="6AFF191F"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hAnsi="Calibri Light" w:cs="Calibri Light"/>
        </w:rPr>
      </w:pPr>
      <w:r w:rsidRPr="00DE2634">
        <w:rPr>
          <w:rFonts w:ascii="Calibri Light" w:hAnsi="Calibri Light" w:cs="Calibri Light"/>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DE2634">
        <w:rPr>
          <w:rFonts w:ascii="Calibri Light" w:hAnsi="Calibri Light" w:cs="Calibri Light"/>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5773B452"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CD98396"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17.4. Šioje Sutartyje numatytos teisių gynybos priemonės neapriboja Šalių teisės pasinaudoti kitomis teisėtomis teisių gynybos priemonėmis.</w:t>
      </w:r>
    </w:p>
    <w:p w14:paraId="0F99C426"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19069131"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17.6. Pasibaigus Sutarties galiojimui, Šalys neatleidžiamos nuo atsakomybės už Sutarties pažeidimą. Pasibaigus Sutarties galiojimui, Šalys nepraranda teisės reikalauti atlyginti dėl Sutarties nevykdymo patirtus nuostolius bei sumokėti netesybas.</w:t>
      </w:r>
    </w:p>
    <w:p w14:paraId="2BFCBECC" w14:textId="77777777" w:rsidR="00726191" w:rsidRPr="00DE2634" w:rsidRDefault="00726191" w:rsidP="00726191">
      <w:pPr>
        <w:tabs>
          <w:tab w:val="left" w:pos="567"/>
        </w:tabs>
        <w:spacing w:line="276" w:lineRule="auto"/>
        <w:jc w:val="both"/>
        <w:textAlignment w:val="baseline"/>
        <w:rPr>
          <w:rFonts w:ascii="Calibri Light" w:eastAsia="Arial" w:hAnsi="Calibri Light" w:cs="Calibri Light"/>
        </w:rPr>
      </w:pPr>
      <w:r w:rsidRPr="00DE2634">
        <w:rPr>
          <w:rFonts w:ascii="Calibri Light" w:eastAsia="Arial" w:hAnsi="Calibri Light" w:cs="Calibri Light"/>
        </w:rPr>
        <w:t xml:space="preserve">17.7. </w:t>
      </w:r>
      <w:r w:rsidRPr="00DE2634">
        <w:rPr>
          <w:rFonts w:ascii="Calibri Light" w:hAnsi="Calibri Light" w:cs="Calibri Light"/>
        </w:rPr>
        <w:t xml:space="preserve">Jeigu Sutartis nutraukiama dėl esminio sutarties pažeidimo pagal Bendrųjų sąlygų 22.2.1 papunktį ir (ar) Tiekėjas esminę Sutarties sąlygą, nurodytą </w:t>
      </w:r>
      <w:r w:rsidRPr="00DE2634">
        <w:rPr>
          <w:rFonts w:ascii="Calibri Light" w:eastAsia="Arial" w:hAnsi="Calibri Light" w:cs="Calibri Light"/>
        </w:rPr>
        <w:t>Specialiųjų sąlygų 10 skyriuje</w:t>
      </w:r>
      <w:r w:rsidRPr="00DE2634">
        <w:rPr>
          <w:rFonts w:ascii="Calibri Light" w:hAnsi="Calibri Light" w:cs="Calibri Light"/>
        </w:rPr>
        <w:t xml:space="preserv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1A306237" w14:textId="77777777" w:rsidR="00726191" w:rsidRPr="00DE2634" w:rsidRDefault="00726191" w:rsidP="00726191">
      <w:pPr>
        <w:rPr>
          <w:rFonts w:ascii="Calibri Light" w:hAnsi="Calibri Light" w:cs="Calibri Light"/>
        </w:rPr>
      </w:pPr>
    </w:p>
    <w:p w14:paraId="4D34A41B" w14:textId="77777777" w:rsidR="00726191" w:rsidRPr="00DE2634"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caps/>
        </w:rPr>
      </w:pPr>
      <w:r w:rsidRPr="00DE2634">
        <w:rPr>
          <w:rFonts w:ascii="Calibri Light" w:eastAsia="Arial" w:hAnsi="Calibri Light" w:cs="Calibri Light"/>
          <w:b/>
          <w:bCs/>
          <w:caps/>
        </w:rPr>
        <w:t>18.</w:t>
      </w:r>
      <w:r w:rsidRPr="00DE2634">
        <w:rPr>
          <w:rFonts w:ascii="Calibri Light" w:eastAsia="Arial" w:hAnsi="Calibri Light" w:cs="Calibri Light"/>
          <w:b/>
          <w:bCs/>
          <w:caps/>
        </w:rPr>
        <w:tab/>
      </w:r>
      <w:r w:rsidRPr="00DE2634">
        <w:rPr>
          <w:rFonts w:ascii="Calibri Light" w:eastAsia="Arial" w:hAnsi="Calibri Light" w:cs="Calibri Light"/>
          <w:b/>
          <w:caps/>
        </w:rPr>
        <w:t>Nenugalima jėga (FORCE MAJEURE)</w:t>
      </w:r>
    </w:p>
    <w:p w14:paraId="77888EA0" w14:textId="77777777" w:rsidR="00726191" w:rsidRPr="00DE2634"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Light" w:eastAsia="Arial" w:hAnsi="Calibri Light" w:cs="Calibri Light"/>
          <w:b/>
          <w:caps/>
        </w:rPr>
      </w:pPr>
    </w:p>
    <w:p w14:paraId="4CD482C4"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18.1.</w:t>
      </w:r>
      <w:r w:rsidRPr="00DE2634">
        <w:rPr>
          <w:rFonts w:ascii="Calibri Light" w:eastAsia="Arial" w:hAnsi="Calibri Light" w:cs="Calibri Light"/>
          <w:b/>
          <w:bCs/>
        </w:rPr>
        <w:tab/>
      </w:r>
      <w:r w:rsidRPr="00DE2634">
        <w:rPr>
          <w:rFonts w:ascii="Calibri Light" w:eastAsia="Arial" w:hAnsi="Calibri Light" w:cs="Calibri Light"/>
        </w:rPr>
        <w:t>Atsakomybė pagal Sutartį netaikoma, taip pat Šalys gali būti visiškai ar iš dalies atleistos nuo civilinės atsakomybės šiais pagrindais:</w:t>
      </w:r>
    </w:p>
    <w:p w14:paraId="0FA96FC0"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Cambria" w:hAnsi="Calibri Light" w:cs="Calibri Light"/>
        </w:rPr>
      </w:pPr>
      <w:r w:rsidRPr="00DE2634">
        <w:rPr>
          <w:rFonts w:ascii="Calibri Light" w:eastAsia="Cambria" w:hAnsi="Calibri Light" w:cs="Calibri Light"/>
        </w:rPr>
        <w:t>18.1.1.</w:t>
      </w:r>
      <w:r w:rsidRPr="00DE2634">
        <w:rPr>
          <w:rFonts w:ascii="Calibri Light" w:eastAsia="Cambria" w:hAnsi="Calibri Light" w:cs="Calibri Light"/>
        </w:rPr>
        <w:tab/>
        <w:t xml:space="preserve">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w:t>
      </w:r>
      <w:r w:rsidRPr="00DE2634">
        <w:rPr>
          <w:rFonts w:ascii="Calibri Light" w:eastAsia="Cambria" w:hAnsi="Calibri Light" w:cs="Calibri Light"/>
        </w:rPr>
        <w:lastRenderedPageBreak/>
        <w:t>taisyklių nuostatos;</w:t>
      </w:r>
    </w:p>
    <w:p w14:paraId="7230C45B"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Cambria" w:hAnsi="Calibri Light" w:cs="Calibri Light"/>
        </w:rPr>
      </w:pPr>
      <w:r w:rsidRPr="00DE2634">
        <w:rPr>
          <w:rFonts w:ascii="Calibri Light" w:hAnsi="Calibri Light" w:cs="Calibri Light"/>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3E9CC52"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18.2.</w:t>
      </w:r>
      <w:r w:rsidRPr="00DE2634">
        <w:rPr>
          <w:rFonts w:ascii="Calibri Light" w:eastAsia="Arial" w:hAnsi="Calibri Light" w:cs="Calibri Light"/>
          <w:b/>
          <w:bCs/>
        </w:rPr>
        <w:tab/>
      </w:r>
      <w:r w:rsidRPr="00DE2634">
        <w:rPr>
          <w:rFonts w:ascii="Calibri Light" w:eastAsia="Arial" w:hAnsi="Calibri Light" w:cs="Calibri Light"/>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B5049F8" w14:textId="77777777" w:rsidR="00726191" w:rsidRPr="00DE2634" w:rsidRDefault="00726191" w:rsidP="00726191">
      <w:pPr>
        <w:widowControl w:val="0"/>
        <w:tabs>
          <w:tab w:val="left" w:pos="567"/>
          <w:tab w:val="left" w:pos="709"/>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18.3.</w:t>
      </w:r>
      <w:r w:rsidRPr="00DE2634">
        <w:rPr>
          <w:rFonts w:ascii="Calibri Light" w:eastAsia="Arial" w:hAnsi="Calibri Light" w:cs="Calibri Light"/>
          <w:b/>
          <w:bCs/>
        </w:rPr>
        <w:tab/>
      </w:r>
      <w:r w:rsidRPr="00DE2634">
        <w:rPr>
          <w:rFonts w:ascii="Calibri Light" w:eastAsia="Arial" w:hAnsi="Calibri Light" w:cs="Calibri Light"/>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62328350"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18.4.</w:t>
      </w:r>
      <w:r w:rsidRPr="00DE2634">
        <w:rPr>
          <w:rFonts w:ascii="Calibri Light" w:eastAsia="Arial" w:hAnsi="Calibri Light" w:cs="Calibri Light"/>
        </w:rPr>
        <w:tab/>
        <w:t>Jeigu nenugalimos jėgos (</w:t>
      </w:r>
      <w:r w:rsidRPr="00DE2634">
        <w:rPr>
          <w:rFonts w:ascii="Calibri Light" w:eastAsia="Arial" w:hAnsi="Calibri Light" w:cs="Calibri Light"/>
          <w:iCs/>
        </w:rPr>
        <w:t>force majeure</w:t>
      </w:r>
      <w:r w:rsidRPr="00DE2634">
        <w:rPr>
          <w:rFonts w:ascii="Calibri Light" w:eastAsia="Arial" w:hAnsi="Calibri Light" w:cs="Calibri Light"/>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46E47432"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b/>
          <w:bCs/>
        </w:rPr>
      </w:pPr>
    </w:p>
    <w:p w14:paraId="454A7DBA" w14:textId="77777777" w:rsidR="00726191" w:rsidRPr="00DE2634"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caps/>
        </w:rPr>
      </w:pPr>
      <w:r w:rsidRPr="00DE2634">
        <w:rPr>
          <w:rFonts w:ascii="Calibri Light" w:eastAsia="Arial" w:hAnsi="Calibri Light" w:cs="Calibri Light"/>
          <w:b/>
          <w:bCs/>
          <w:caps/>
        </w:rPr>
        <w:t>19.</w:t>
      </w:r>
      <w:r w:rsidRPr="00DE2634">
        <w:rPr>
          <w:rFonts w:ascii="Calibri Light" w:eastAsia="Arial" w:hAnsi="Calibri Light" w:cs="Calibri Light"/>
          <w:b/>
          <w:bCs/>
          <w:caps/>
        </w:rPr>
        <w:tab/>
      </w:r>
      <w:r w:rsidRPr="00DE2634">
        <w:rPr>
          <w:rFonts w:ascii="Calibri Light" w:eastAsia="Arial" w:hAnsi="Calibri Light" w:cs="Calibri Light"/>
          <w:b/>
          <w:caps/>
        </w:rPr>
        <w:t>Sutarties nuostatų negaliojimas</w:t>
      </w:r>
    </w:p>
    <w:p w14:paraId="55C6210F" w14:textId="77777777" w:rsidR="00726191" w:rsidRPr="00DE2634"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Light" w:eastAsia="Arial" w:hAnsi="Calibri Light" w:cs="Calibri Light"/>
          <w:b/>
          <w:caps/>
        </w:rPr>
      </w:pPr>
    </w:p>
    <w:p w14:paraId="2CEF2A25"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19.1.</w:t>
      </w:r>
      <w:r w:rsidRPr="00DE2634">
        <w:rPr>
          <w:rFonts w:ascii="Calibri Light" w:eastAsia="Arial" w:hAnsi="Calibri Light" w:cs="Calibri Light"/>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DE2634">
        <w:rPr>
          <w:rFonts w:ascii="Calibri Light" w:hAnsi="Calibri Light" w:cs="Calibri Light"/>
        </w:rPr>
        <w:t>įstatymų bei kitų teisės aktų</w:t>
      </w:r>
      <w:r w:rsidRPr="00DE2634">
        <w:rPr>
          <w:rFonts w:ascii="Calibri Light" w:eastAsia="Arial" w:hAnsi="Calibri Light" w:cs="Calibri Light"/>
        </w:rPr>
        <w:t xml:space="preserve"> ir galima daryti prielaidą, kad Sutartis būtų buvusi teisėtai sudaryta ir neįtraukus nuostatos, kuri yra negaliojanti.</w:t>
      </w:r>
    </w:p>
    <w:p w14:paraId="6E30A448"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19.2.</w:t>
      </w:r>
      <w:r w:rsidRPr="00DE2634">
        <w:rPr>
          <w:rFonts w:ascii="Calibri Light" w:eastAsia="Arial" w:hAnsi="Calibri Light" w:cs="Calibri Light"/>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B4C00"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b/>
          <w:bCs/>
        </w:rPr>
      </w:pPr>
    </w:p>
    <w:p w14:paraId="413F80EE" w14:textId="77777777" w:rsidR="00726191" w:rsidRPr="00DE2634"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caps/>
        </w:rPr>
      </w:pPr>
      <w:r w:rsidRPr="00DE2634">
        <w:rPr>
          <w:rFonts w:ascii="Calibri Light" w:eastAsia="Arial" w:hAnsi="Calibri Light" w:cs="Calibri Light"/>
          <w:b/>
          <w:bCs/>
          <w:caps/>
        </w:rPr>
        <w:t>20.</w:t>
      </w:r>
      <w:r w:rsidRPr="00DE2634">
        <w:rPr>
          <w:rFonts w:ascii="Calibri Light" w:eastAsia="Arial" w:hAnsi="Calibri Light" w:cs="Calibri Light"/>
          <w:b/>
          <w:bCs/>
          <w:caps/>
        </w:rPr>
        <w:tab/>
      </w:r>
      <w:r w:rsidRPr="00DE2634">
        <w:rPr>
          <w:rFonts w:ascii="Calibri Light" w:eastAsia="Arial" w:hAnsi="Calibri Light" w:cs="Calibri Light"/>
          <w:b/>
          <w:caps/>
        </w:rPr>
        <w:t>Sutarties pakeitimai</w:t>
      </w:r>
    </w:p>
    <w:p w14:paraId="3C41F7A3" w14:textId="77777777" w:rsidR="00726191" w:rsidRPr="00DE2634"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Light" w:eastAsia="Arial" w:hAnsi="Calibri Light" w:cs="Calibri Light"/>
          <w:b/>
          <w:caps/>
        </w:rPr>
      </w:pPr>
    </w:p>
    <w:p w14:paraId="49C60580" w14:textId="77777777" w:rsidR="00726191" w:rsidRPr="00DE2634" w:rsidRDefault="00726191" w:rsidP="00726191">
      <w:pPr>
        <w:tabs>
          <w:tab w:val="left" w:pos="284"/>
          <w:tab w:val="left" w:pos="567"/>
        </w:tabs>
        <w:spacing w:line="276" w:lineRule="auto"/>
        <w:jc w:val="both"/>
        <w:rPr>
          <w:rFonts w:ascii="Calibri Light" w:hAnsi="Calibri Light" w:cs="Calibri Light"/>
        </w:rPr>
      </w:pPr>
      <w:r w:rsidRPr="00DE2634">
        <w:rPr>
          <w:rFonts w:ascii="Calibri Light" w:hAnsi="Calibri Light" w:cs="Calibri Light"/>
        </w:rPr>
        <w:t>20.1. Sutarties sąlygos Sutarties galiojimo laikotarpiu negali būti keičiamos, išskyrus tokias Sutarties sąlygas, kurių keitimas numatytas Sutartyje ir (ar) galimas vadovaujantis PĮ nuostatomis.</w:t>
      </w:r>
    </w:p>
    <w:p w14:paraId="4CCDDECF"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20.2. Sutarties pakeitimai įforminami Šalims sudarant Susitarimą.</w:t>
      </w:r>
    </w:p>
    <w:p w14:paraId="10E986D7"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w:t>
      </w:r>
      <w:r w:rsidRPr="00DE2634">
        <w:rPr>
          <w:rFonts w:ascii="Calibri Light" w:eastAsia="Arial" w:hAnsi="Calibri Light" w:cs="Calibri Light"/>
        </w:rPr>
        <w:lastRenderedPageBreak/>
        <w:t xml:space="preserve">savo pastabas ir pasiūlymus, pagrįstus Sutarties ir imperatyviomis </w:t>
      </w:r>
      <w:r w:rsidRPr="00DE2634">
        <w:rPr>
          <w:rFonts w:ascii="Calibri Light" w:hAnsi="Calibri Light" w:cs="Calibri Light"/>
        </w:rPr>
        <w:t>įstatymų bei kitų teisės aktų</w:t>
      </w:r>
      <w:r w:rsidRPr="00DE2634">
        <w:rPr>
          <w:rFonts w:ascii="Calibri Light" w:eastAsia="Arial" w:hAnsi="Calibri Light" w:cs="Calibri Light"/>
        </w:rPr>
        <w:t xml:space="preserve"> nuostatomis.</w:t>
      </w:r>
    </w:p>
    <w:p w14:paraId="69E69F33"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20.4. Susitarimas įsigalioja nuo jo sudarymo, jei Susitarime nenurodyta kitaip. Susitarimą Pirkėjas privalo paviešinti VPĮ 33 ir 86 straipsniuose nustatyta tvarka.</w:t>
      </w:r>
    </w:p>
    <w:p w14:paraId="4F76511A"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91229AA"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b/>
          <w:bCs/>
        </w:rPr>
      </w:pPr>
    </w:p>
    <w:p w14:paraId="18D522B8" w14:textId="77777777" w:rsidR="00726191" w:rsidRPr="00DE2634"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caps/>
        </w:rPr>
      </w:pPr>
      <w:r w:rsidRPr="00DE2634">
        <w:rPr>
          <w:rFonts w:ascii="Calibri Light" w:eastAsia="Arial" w:hAnsi="Calibri Light" w:cs="Calibri Light"/>
          <w:b/>
          <w:bCs/>
          <w:caps/>
        </w:rPr>
        <w:t>21.</w:t>
      </w:r>
      <w:r w:rsidRPr="00DE2634">
        <w:rPr>
          <w:rFonts w:ascii="Calibri Light" w:eastAsia="Arial" w:hAnsi="Calibri Light" w:cs="Calibri Light"/>
          <w:b/>
          <w:bCs/>
          <w:caps/>
        </w:rPr>
        <w:tab/>
      </w:r>
      <w:r w:rsidRPr="00DE2634">
        <w:rPr>
          <w:rFonts w:ascii="Calibri Light" w:eastAsia="Arial" w:hAnsi="Calibri Light" w:cs="Calibri Light"/>
          <w:b/>
          <w:caps/>
        </w:rPr>
        <w:t>Sutarties sUSTABDYMAS</w:t>
      </w:r>
    </w:p>
    <w:p w14:paraId="43A1BD04" w14:textId="77777777" w:rsidR="00726191" w:rsidRPr="00DE2634"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Light" w:eastAsia="Arial" w:hAnsi="Calibri Light" w:cs="Calibri Light"/>
          <w:b/>
          <w:caps/>
        </w:rPr>
      </w:pPr>
    </w:p>
    <w:p w14:paraId="2EDD29EE"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DE2634">
        <w:rPr>
          <w:rFonts w:ascii="Calibri Light" w:eastAsia="Arial" w:hAnsi="Calibri Light" w:cs="Calibri Light"/>
        </w:rPr>
        <w:t>Paslaugų</w:t>
      </w:r>
      <w:r w:rsidRPr="00DE2634">
        <w:rPr>
          <w:rFonts w:ascii="Calibri Light" w:hAnsi="Calibri Light" w:cs="Calibri Light"/>
        </w:rPr>
        <w:t xml:space="preserve"> (jų dalies) teikimo sustabdymą iki atitinkamų aplinkybių pasibaigimo.</w:t>
      </w:r>
    </w:p>
    <w:p w14:paraId="759E6361"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 xml:space="preserve">21.2. </w:t>
      </w:r>
      <w:r w:rsidRPr="00DE2634">
        <w:rPr>
          <w:rFonts w:ascii="Calibri Light" w:eastAsia="Arial" w:hAnsi="Calibri Light" w:cs="Calibri Light"/>
        </w:rPr>
        <w:t>Paslaugų</w:t>
      </w:r>
      <w:r w:rsidRPr="00DE2634">
        <w:rPr>
          <w:rFonts w:ascii="Calibri Light" w:hAnsi="Calibri Light" w:cs="Calibri Light"/>
        </w:rPr>
        <w:t xml:space="preserve"> (jų dalies) teikimas gali būti stabdomas esant bent vienai iš šių aplinkybių:</w:t>
      </w:r>
    </w:p>
    <w:p w14:paraId="58576ADC"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2CAB660B"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21.2.2. Tiekėjas Sutartyje nurodyta tvarka negali teikti Paslaugų (pavyzdžiui, Pirkėjas dėl objektyvių priežasčių negali sudaryti techninių galimybių Paslaugų teikimui), o Tiekėjas dėl to negali vykdyti Sutarties;</w:t>
      </w:r>
    </w:p>
    <w:p w14:paraId="467691F5"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21.2.3. dėl nenumatytų prekių, paslaugų ir (ar) darbų, susijusių su perkamu objektu, kurių poreikis paaiškėjo tik vykdant Sutartį, įsigijimo;</w:t>
      </w:r>
    </w:p>
    <w:p w14:paraId="4DCA354D"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21.2.4. ne dėl Pirkėjo kaltės vėluoja kitos Pirkėjo pirkimo sutarties, turinčios tiesioginės įtakos šiai Sutarčiai, vykdymas;</w:t>
      </w:r>
    </w:p>
    <w:p w14:paraId="616BA7E2"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21.2.5. esant įrodymais pagrįstoms kliūtims ar trukdymams, sukeltiems Tiekėjui kitų trečiųjų asmenų ne dėl Tiekėjo ne laiku ar netinkamai pagal Sutarties sąlygas ir tvarką įvykdytų sutartinių įsipareigojimų;</w:t>
      </w:r>
    </w:p>
    <w:p w14:paraId="7A146BEE"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21.2.6. pasikeitus galiojančiam teisės aktui ar įsigaliojus naujam teisės aktui, kuris turi įtakos šios Sutarties vykdymui;</w:t>
      </w:r>
    </w:p>
    <w:p w14:paraId="7C7D79B3"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21.2.7. sutartinių įsipareigojimų stabdymo būtinybė atsirado dėl sustabdyto, perskirstyto, negauto ir panašiai Pirkėjo Paslaugų pirkimui skirto finansavimo arba finansavimo trūkumo;</w:t>
      </w:r>
    </w:p>
    <w:p w14:paraId="74B2CC1F"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21.2.8. dėl teisminių (arbitražinių) ginčų su Pirkėju ar trečiaisiais asmenimis, kurių dalykas yra tiesiogiai susijęs su Sutarties vykdymu.</w:t>
      </w:r>
    </w:p>
    <w:p w14:paraId="0A4DCA76"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 xml:space="preserve">21.3. Jei </w:t>
      </w:r>
      <w:r w:rsidRPr="00DE2634">
        <w:rPr>
          <w:rFonts w:ascii="Calibri Light" w:eastAsia="Arial" w:hAnsi="Calibri Light" w:cs="Calibri Light"/>
        </w:rPr>
        <w:t>Paslaugų</w:t>
      </w:r>
      <w:r w:rsidRPr="00DE2634">
        <w:rPr>
          <w:rFonts w:ascii="Calibri Light" w:hAnsi="Calibri Light" w:cs="Calibri Light"/>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655CB475"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 xml:space="preserve">21.4. Jei </w:t>
      </w:r>
      <w:r w:rsidRPr="00DE2634">
        <w:rPr>
          <w:rFonts w:ascii="Calibri Light" w:eastAsia="Arial" w:hAnsi="Calibri Light" w:cs="Calibri Light"/>
        </w:rPr>
        <w:t>Paslaugų</w:t>
      </w:r>
      <w:r w:rsidRPr="00DE2634">
        <w:rPr>
          <w:rFonts w:ascii="Calibri Light" w:hAnsi="Calibri Light" w:cs="Calibri Light"/>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w:t>
      </w:r>
      <w:r w:rsidRPr="00DE2634">
        <w:rPr>
          <w:rFonts w:ascii="Calibri Light" w:hAnsi="Calibri Light" w:cs="Calibri Light"/>
        </w:rPr>
        <w:lastRenderedPageBreak/>
        <w:t>turi būti atliekamas, vadovaujantis PĮ nuostatomis ir įforminamas Sutarties 21.6 papunktyje nustatyta tvarka.</w:t>
      </w:r>
    </w:p>
    <w:p w14:paraId="3083D10F"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21.5. Sutartinių įsipareigojimų vykdymas gali būti stabdomas tik Sutarties galiojimo laikotarpiu tokia tvarka:</w:t>
      </w:r>
    </w:p>
    <w:p w14:paraId="4BF7FD26"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03B76656" w14:textId="77777777" w:rsidR="00726191" w:rsidRPr="00DE2634" w:rsidRDefault="00726191" w:rsidP="00726191">
      <w:pPr>
        <w:spacing w:line="276" w:lineRule="auto"/>
        <w:jc w:val="both"/>
        <w:rPr>
          <w:rFonts w:ascii="Calibri Light" w:hAnsi="Calibri Light" w:cs="Calibri Light"/>
        </w:rPr>
      </w:pPr>
      <w:r w:rsidRPr="00DE2634">
        <w:rPr>
          <w:rFonts w:ascii="Calibri Light" w:hAnsi="Calibri Light" w:cs="Calibri Light"/>
        </w:rP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2DDDA851" w14:textId="77777777" w:rsidR="00726191" w:rsidRPr="00DE2634" w:rsidRDefault="00726191" w:rsidP="00726191">
      <w:pPr>
        <w:spacing w:line="276" w:lineRule="auto"/>
        <w:jc w:val="both"/>
        <w:rPr>
          <w:rFonts w:ascii="Calibri Light" w:hAnsi="Calibri Light" w:cs="Calibri Light"/>
        </w:rPr>
      </w:pPr>
      <w:r w:rsidRPr="00DE2634">
        <w:rPr>
          <w:rFonts w:ascii="Calibri Light" w:hAnsi="Calibri Light" w:cs="Calibri Light"/>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2B8EF24F" w14:textId="77777777" w:rsidR="00726191" w:rsidRPr="00DE2634" w:rsidRDefault="00726191" w:rsidP="00726191">
      <w:pPr>
        <w:spacing w:line="276" w:lineRule="auto"/>
        <w:jc w:val="both"/>
        <w:rPr>
          <w:rFonts w:ascii="Calibri Light" w:hAnsi="Calibri Light" w:cs="Calibri Light"/>
        </w:rPr>
      </w:pPr>
      <w:r w:rsidRPr="00DE2634">
        <w:rPr>
          <w:rFonts w:ascii="Calibri Light" w:hAnsi="Calibri Light" w:cs="Calibri Light"/>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5F29419" w14:textId="77777777" w:rsidR="00726191" w:rsidRPr="00DE2634" w:rsidRDefault="00726191" w:rsidP="00726191">
      <w:pPr>
        <w:spacing w:line="276" w:lineRule="auto"/>
        <w:jc w:val="both"/>
        <w:rPr>
          <w:rFonts w:ascii="Calibri Light" w:hAnsi="Calibri Light" w:cs="Calibri Light"/>
        </w:rPr>
      </w:pPr>
      <w:r w:rsidRPr="00DE2634">
        <w:rPr>
          <w:rFonts w:ascii="Calibri Light" w:hAnsi="Calibri Light" w:cs="Calibri Light"/>
        </w:rPr>
        <w:t>21.7. Sutartinių įsipareigojimų vykdymas sustabdomas ne ilgesniam kaip konkrečios, pagrįstos aplinkybės egzistavimo laikotarpiui.</w:t>
      </w:r>
    </w:p>
    <w:p w14:paraId="66283CED"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30B632A1"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58C11EDB"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21.10. Atnaujinus Sutarties vykdymą, neįvykdytų prievolių (jų dalies) įvykdymo terminai ir Sutarties galiojimas nukeliami tokiam terminui, kiek buvo likę laiko jų įvykdymui (Sutarties galiojimui) jų sustabdymo metu.</w:t>
      </w:r>
    </w:p>
    <w:p w14:paraId="03C9A5A2"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 xml:space="preserve">21.11. Jei sutartinių įsipareigojimų vykdymas buvo sustabdytas ilgesniam nei 3 (trijų) mėnesių laikotarpiui, praėjus šiam terminui, viena Šalis gali rašytiniu pranešimu kitos Šalies pareikalauti atnaujinti </w:t>
      </w:r>
      <w:r w:rsidRPr="00DE2634">
        <w:rPr>
          <w:rFonts w:ascii="Calibri Light" w:hAnsi="Calibri Light" w:cs="Calibri Light"/>
        </w:rPr>
        <w:lastRenderedPageBreak/>
        <w:t>Sutarties vykdymą. Šaliai be pagrįstų aplinkybių neatnaujinus Sutarties vykdymo per 10 (dešimt) dienų nuo atitinkamo kreipimosi, kita Šalis gali nutraukti Sutartį, apie tai įspėjusi kitą Šalį prieš 10 (dešimt) dienų.</w:t>
      </w:r>
    </w:p>
    <w:p w14:paraId="69E3E4CE" w14:textId="77777777" w:rsidR="00726191" w:rsidRPr="00DE2634" w:rsidRDefault="00726191" w:rsidP="00726191">
      <w:pPr>
        <w:tabs>
          <w:tab w:val="left" w:pos="567"/>
        </w:tabs>
        <w:spacing w:line="276" w:lineRule="auto"/>
        <w:jc w:val="both"/>
        <w:textAlignment w:val="baseline"/>
        <w:rPr>
          <w:rFonts w:ascii="Calibri Light" w:hAnsi="Calibri Light" w:cs="Calibri Light"/>
          <w:b/>
          <w:bCs/>
        </w:rPr>
      </w:pPr>
    </w:p>
    <w:p w14:paraId="66CDB270" w14:textId="77777777" w:rsidR="00726191" w:rsidRPr="00DE2634"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caps/>
        </w:rPr>
      </w:pPr>
      <w:r w:rsidRPr="00DE2634">
        <w:rPr>
          <w:rFonts w:ascii="Calibri Light" w:eastAsia="Arial" w:hAnsi="Calibri Light" w:cs="Calibri Light"/>
          <w:b/>
          <w:bCs/>
          <w:caps/>
        </w:rPr>
        <w:t>22.</w:t>
      </w:r>
      <w:r w:rsidRPr="00DE2634">
        <w:rPr>
          <w:rFonts w:ascii="Calibri Light" w:eastAsia="Arial" w:hAnsi="Calibri Light" w:cs="Calibri Light"/>
          <w:b/>
          <w:bCs/>
          <w:caps/>
        </w:rPr>
        <w:tab/>
      </w:r>
      <w:r w:rsidRPr="00DE2634">
        <w:rPr>
          <w:rFonts w:ascii="Calibri Light" w:eastAsia="Arial" w:hAnsi="Calibri Light" w:cs="Calibri Light"/>
          <w:b/>
          <w:caps/>
        </w:rPr>
        <w:t>Sutarties nutraukimas</w:t>
      </w:r>
    </w:p>
    <w:p w14:paraId="7C435956" w14:textId="77777777" w:rsidR="00726191" w:rsidRPr="00DE2634"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Light" w:eastAsia="Arial" w:hAnsi="Calibri Light" w:cs="Calibri Light"/>
          <w:b/>
          <w:caps/>
        </w:rPr>
      </w:pPr>
    </w:p>
    <w:p w14:paraId="3EC7329A" w14:textId="77777777" w:rsidR="00726191" w:rsidRPr="00DE2634" w:rsidRDefault="00726191" w:rsidP="00726191">
      <w:pPr>
        <w:tabs>
          <w:tab w:val="left" w:pos="567"/>
          <w:tab w:val="left" w:pos="851"/>
          <w:tab w:val="left" w:pos="992"/>
          <w:tab w:val="left" w:pos="1134"/>
        </w:tabs>
        <w:spacing w:line="276" w:lineRule="auto"/>
        <w:jc w:val="both"/>
        <w:rPr>
          <w:rFonts w:ascii="Calibri Light" w:eastAsia="Cambria" w:hAnsi="Calibri Light" w:cs="Calibri Light"/>
          <w:b/>
          <w:bCs/>
        </w:rPr>
      </w:pPr>
      <w:r w:rsidRPr="00DE2634">
        <w:rPr>
          <w:rFonts w:ascii="Calibri Light" w:eastAsia="Cambria" w:hAnsi="Calibri Light" w:cs="Calibri Light"/>
        </w:rPr>
        <w:t>Sutartis gali būti nutraukiama PĮ 98 straipsnyje ir Sutartyje numatytais atvejais, įskaitant galimybę nutraukti Sutartį Šalių susitarimu.</w:t>
      </w:r>
    </w:p>
    <w:p w14:paraId="7AED093F" w14:textId="77777777" w:rsidR="00726191" w:rsidRPr="00DE2634" w:rsidRDefault="00726191" w:rsidP="00726191">
      <w:pPr>
        <w:tabs>
          <w:tab w:val="left" w:pos="567"/>
          <w:tab w:val="left" w:pos="851"/>
          <w:tab w:val="left" w:pos="992"/>
          <w:tab w:val="left" w:pos="1134"/>
        </w:tabs>
        <w:spacing w:line="276" w:lineRule="auto"/>
        <w:jc w:val="both"/>
        <w:rPr>
          <w:rFonts w:ascii="Calibri Light" w:eastAsia="Cambria" w:hAnsi="Calibri Light" w:cs="Calibri Light"/>
          <w:b/>
          <w:bCs/>
        </w:rPr>
      </w:pPr>
    </w:p>
    <w:p w14:paraId="7288A4C7" w14:textId="77777777" w:rsidR="00726191" w:rsidRPr="00DE2634"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rPr>
      </w:pPr>
      <w:r w:rsidRPr="00DE2634">
        <w:rPr>
          <w:rFonts w:ascii="Calibri Light" w:eastAsia="Arial" w:hAnsi="Calibri Light" w:cs="Calibri Light"/>
          <w:b/>
          <w:bCs/>
        </w:rPr>
        <w:t>22.1.</w:t>
      </w:r>
      <w:r w:rsidRPr="00DE2634">
        <w:rPr>
          <w:rFonts w:ascii="Calibri Light" w:eastAsia="Arial" w:hAnsi="Calibri Light" w:cs="Calibri Light"/>
          <w:b/>
          <w:bCs/>
        </w:rPr>
        <w:tab/>
      </w:r>
      <w:r w:rsidRPr="00DE2634">
        <w:rPr>
          <w:rFonts w:ascii="Calibri Light" w:eastAsia="Arial" w:hAnsi="Calibri Light" w:cs="Calibri Light"/>
          <w:b/>
        </w:rPr>
        <w:t>Pretenzijos dėl Sutarties pažeidimų</w:t>
      </w:r>
    </w:p>
    <w:p w14:paraId="7F265FE6" w14:textId="77777777" w:rsidR="00726191" w:rsidRPr="00DE2634"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rPr>
      </w:pPr>
    </w:p>
    <w:p w14:paraId="7E39F343"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10364329"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DE2634">
        <w:rPr>
          <w:rFonts w:ascii="Calibri Light" w:hAnsi="Calibri Light" w:cs="Calibri Light"/>
          <w:bCs/>
        </w:rPr>
        <w:t xml:space="preserve"> </w:t>
      </w:r>
      <w:r w:rsidRPr="00DE2634">
        <w:rPr>
          <w:rFonts w:ascii="Calibri Light" w:hAnsi="Calibri Light" w:cs="Calibri Light"/>
        </w:rPr>
        <w:t>Tiekėjo teisė siūlyti kitą terminą nelaikoma Pirkėjo pareiga tą terminą priimti. Pretenziją gavusios Šalies pasiūlytasis terminas pakeičia terminą, nurodytą pretenzijoje, tik jeigu kita Šalis jį patvirtina.</w:t>
      </w:r>
    </w:p>
    <w:p w14:paraId="0CBB2C14" w14:textId="77777777" w:rsidR="00726191" w:rsidRPr="00DE2634" w:rsidRDefault="00726191" w:rsidP="00726191">
      <w:pPr>
        <w:tabs>
          <w:tab w:val="left" w:pos="567"/>
        </w:tabs>
        <w:spacing w:line="276" w:lineRule="auto"/>
        <w:jc w:val="both"/>
        <w:textAlignment w:val="baseline"/>
        <w:rPr>
          <w:rFonts w:ascii="Calibri Light" w:hAnsi="Calibri Light" w:cs="Calibri Light"/>
          <w:b/>
          <w:bCs/>
        </w:rPr>
      </w:pPr>
    </w:p>
    <w:p w14:paraId="0396A6E1" w14:textId="77777777" w:rsidR="00726191" w:rsidRPr="00DE2634"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rPr>
      </w:pPr>
      <w:r w:rsidRPr="00DE2634">
        <w:rPr>
          <w:rFonts w:ascii="Calibri Light" w:eastAsia="Arial" w:hAnsi="Calibri Light" w:cs="Calibri Light"/>
          <w:b/>
          <w:bCs/>
        </w:rPr>
        <w:t>22.2.</w:t>
      </w:r>
      <w:r w:rsidRPr="00DE2634">
        <w:rPr>
          <w:rFonts w:ascii="Calibri Light" w:eastAsia="Arial" w:hAnsi="Calibri Light" w:cs="Calibri Light"/>
          <w:b/>
          <w:bCs/>
        </w:rPr>
        <w:tab/>
      </w:r>
      <w:r w:rsidRPr="00DE2634">
        <w:rPr>
          <w:rFonts w:ascii="Calibri Light" w:eastAsia="Arial" w:hAnsi="Calibri Light" w:cs="Calibri Light"/>
          <w:b/>
        </w:rPr>
        <w:t>Sutarties nutraukimas Pirkėjo iniciatyva</w:t>
      </w:r>
    </w:p>
    <w:p w14:paraId="458CAE46" w14:textId="77777777" w:rsidR="00726191" w:rsidRPr="00DE2634"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rPr>
      </w:pPr>
    </w:p>
    <w:p w14:paraId="41069789"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34F03006"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22.2.2. Pirkėjas turi teisę vienašališkai nutraukti Sutartį ar jos dalį raštu įspėjęs Tiekėją prieš ne trumpesnį nei 10 (dešimties) dienų terminą, jeigu:</w:t>
      </w:r>
    </w:p>
    <w:p w14:paraId="7D6F1411"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22.2.2.1. Tiekėjui yra iškelta bankroto byla, pradėtas bankroto procesas ne teismo tvarka, jis tampa nemokus arba yra nemokumo tikimybė, sustabdo ūkinę veiklą ar susidaro</w:t>
      </w:r>
      <w:r w:rsidRPr="00DE2634">
        <w:rPr>
          <w:rFonts w:ascii="Calibri Light" w:hAnsi="Calibri Light" w:cs="Calibri Light"/>
          <w:bCs/>
        </w:rPr>
        <w:t xml:space="preserve"> </w:t>
      </w:r>
      <w:r w:rsidRPr="00DE2634">
        <w:rPr>
          <w:rFonts w:ascii="Calibri Light" w:hAnsi="Calibri Light" w:cs="Calibri Light"/>
        </w:rPr>
        <w:t>įstatymuose ir kituose teisės aktuose nustatyta tvarka analogiška situacija</w:t>
      </w:r>
      <w:r w:rsidRPr="00DE2634">
        <w:rPr>
          <w:rFonts w:ascii="Calibri Light" w:hAnsi="Calibri Light" w:cs="Calibri Light"/>
          <w:shd w:val="clear" w:color="auto" w:fill="FFFFFF"/>
        </w:rPr>
        <w:t>;</w:t>
      </w:r>
    </w:p>
    <w:p w14:paraId="2961D1BA" w14:textId="77777777" w:rsidR="00726191" w:rsidRPr="00DE2634" w:rsidRDefault="00726191" w:rsidP="00726191">
      <w:pPr>
        <w:tabs>
          <w:tab w:val="left" w:pos="567"/>
        </w:tabs>
        <w:spacing w:line="276" w:lineRule="auto"/>
        <w:jc w:val="both"/>
        <w:rPr>
          <w:rFonts w:ascii="Calibri Light" w:hAnsi="Calibri Light" w:cs="Calibri Light"/>
        </w:rPr>
      </w:pPr>
      <w:r w:rsidRPr="00DE2634">
        <w:rPr>
          <w:rFonts w:ascii="Calibri Light" w:hAnsi="Calibri Light" w:cs="Calibri Light"/>
        </w:rPr>
        <w:t>22.2.2.2. Tiekėjo padėtis pasikeičia ir jis atitinka pirkimo dokumentuose nustatytą pašalinimo pagrindą;</w:t>
      </w:r>
    </w:p>
    <w:p w14:paraId="28B7A8A9"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22.2.2.3. pasikeičia teisės aktai, susiję su Sutarties objektu, Sutarties vykdymu, ar su Pirkėjo vykdoma veikla, kuriai buvo sudaryta Sutartis, ir dėl tokių pakeitimų Pirkėjas nusprendžia nutraukti Sutartį;</w:t>
      </w:r>
    </w:p>
    <w:p w14:paraId="28CE17F0"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22.2.2.4. Pirkėjas nusprendžia nebevykdyti veiklos, kurios vykdymui Sutartimi įsigyjamos Paslaugos ir Sutarties poreikis išnyksta;</w:t>
      </w:r>
    </w:p>
    <w:p w14:paraId="0579230A"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22.2.2.5. Pirkėjo valdymo organas priima sprendimą, dėl kurio Sutarties poreikis išnyksta;</w:t>
      </w:r>
    </w:p>
    <w:p w14:paraId="1341E9BD"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22.2.2.6. pasikeičia (pablogėja) Pirkėjo finansinė padėtis ar Pirkėjas negauna arba netenka finansavimo ir dėl šios priežasties nusprendžia nutraukti Sutartį;</w:t>
      </w:r>
    </w:p>
    <w:p w14:paraId="62B0A67D"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lastRenderedPageBreak/>
        <w:t>22.2.2.7. keičiasi Pirkėjo organizacinė struktūra – juridinis statusas, pobūdis ar valdymo struktūra ir tai gali turėti įtakos tinkamam Sutarties įvykdymui arba Sutarties poreikiui;</w:t>
      </w:r>
    </w:p>
    <w:p w14:paraId="2DEFF768"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 xml:space="preserve">22.2.2.8. nebelieka perkamų </w:t>
      </w:r>
      <w:r w:rsidRPr="00DE2634">
        <w:rPr>
          <w:rFonts w:ascii="Calibri Light" w:eastAsia="Arial" w:hAnsi="Calibri Light" w:cs="Calibri Light"/>
        </w:rPr>
        <w:t>Paslaugų</w:t>
      </w:r>
      <w:r w:rsidRPr="00DE2634">
        <w:rPr>
          <w:rFonts w:ascii="Calibri Light" w:hAnsi="Calibri Light" w:cs="Calibri Light"/>
        </w:rPr>
        <w:t xml:space="preserve"> poreikio;</w:t>
      </w:r>
    </w:p>
    <w:p w14:paraId="69F31D22"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22.2.2.9. Pirkėjas iš pirkimų priežiūrą atliekančių institucijų gauna nurodymą ar rekomendaciją nutraukti Sutartį;</w:t>
      </w:r>
    </w:p>
    <w:p w14:paraId="2EB17EB7"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22.2.2.10. Tiekėjas vėluoja pateikti Sutarties įvykdymo užtikrinimo pratęsimą ilgiau kaip 10 (dešimt) darbo dienų nuo paskutinio Sutarties įvykdymo užtikrinimo galiojimo termino pabaigos arba atsisako jį pateikti;</w:t>
      </w:r>
    </w:p>
    <w:p w14:paraId="6A56F264" w14:textId="77777777" w:rsidR="00726191" w:rsidRPr="00DE2634" w:rsidRDefault="00726191" w:rsidP="00726191">
      <w:pPr>
        <w:tabs>
          <w:tab w:val="left" w:pos="567"/>
        </w:tabs>
        <w:spacing w:line="276" w:lineRule="auto"/>
        <w:jc w:val="both"/>
        <w:textAlignment w:val="baseline"/>
        <w:rPr>
          <w:rFonts w:ascii="Calibri Light" w:eastAsia="Arial" w:hAnsi="Calibri Light" w:cs="Calibri Light"/>
        </w:rPr>
      </w:pPr>
      <w:r w:rsidRPr="00DE2634">
        <w:rPr>
          <w:rFonts w:ascii="Calibri Light" w:hAnsi="Calibri Light" w:cs="Calibri Light"/>
        </w:rPr>
        <w:t>22.2.2.11.</w:t>
      </w:r>
      <w:r w:rsidRPr="00DE2634">
        <w:rPr>
          <w:rFonts w:ascii="Calibri Light" w:eastAsia="Arial" w:hAnsi="Calibri Light" w:cs="Calibri Light"/>
        </w:rPr>
        <w:t xml:space="preserve"> Tiekėjas atsisako pašalinti arba nepašalina Paslaugų trūkumų per Pirkėjo nustatytus protingus terminus;</w:t>
      </w:r>
    </w:p>
    <w:p w14:paraId="249DE436"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22.2.2.12. Tiekėjas pažeidžia Sutartį arba įstatymus bei kitus teisės aktus ir per Pirkėjo rašytinėje pretenzijoje nurodytą terminą neištaiso pažeidimo;</w:t>
      </w:r>
    </w:p>
    <w:p w14:paraId="5848A516" w14:textId="77777777" w:rsidR="00726191" w:rsidRPr="00DE2634" w:rsidRDefault="00726191" w:rsidP="00726191">
      <w:pPr>
        <w:tabs>
          <w:tab w:val="left" w:pos="567"/>
        </w:tabs>
        <w:spacing w:line="276" w:lineRule="auto"/>
        <w:jc w:val="both"/>
        <w:textAlignment w:val="baseline"/>
        <w:rPr>
          <w:rFonts w:ascii="Calibri Light" w:hAnsi="Calibri Light" w:cs="Calibri Light"/>
          <w:iCs/>
        </w:rPr>
      </w:pPr>
      <w:r w:rsidRPr="00DE2634">
        <w:rPr>
          <w:rFonts w:ascii="Calibri Light" w:hAnsi="Calibri Light" w:cs="Calibri Light"/>
        </w:rPr>
        <w:t xml:space="preserve">22.2.2.13. </w:t>
      </w:r>
      <w:r w:rsidRPr="00DE2634">
        <w:rPr>
          <w:rFonts w:ascii="Calibri Light" w:hAnsi="Calibri Light" w:cs="Calibri Light"/>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75F2230B" w14:textId="77777777" w:rsidR="00726191" w:rsidRPr="00DE2634" w:rsidRDefault="00726191" w:rsidP="00726191">
      <w:pPr>
        <w:tabs>
          <w:tab w:val="left" w:pos="567"/>
        </w:tabs>
        <w:spacing w:line="276" w:lineRule="auto"/>
        <w:jc w:val="both"/>
        <w:textAlignment w:val="baseline"/>
        <w:rPr>
          <w:rFonts w:ascii="Calibri Light" w:hAnsi="Calibri Light" w:cs="Calibri Light"/>
          <w:iCs/>
        </w:rPr>
      </w:pPr>
      <w:r w:rsidRPr="00DE2634">
        <w:rPr>
          <w:rFonts w:ascii="Calibri Light" w:hAnsi="Calibri Light" w:cs="Calibri Light"/>
          <w:iCs/>
        </w:rPr>
        <w:t>22.2.2.14. paaiškėja VPĮ 37 straipsnio 8 dalyje ir (ar) 47 straipsnio 8 dalyje nurodytos aplinkybės.</w:t>
      </w:r>
    </w:p>
    <w:p w14:paraId="653745F8"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1484275E"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2CE706AF"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 xml:space="preserve">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35F830A1"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22.2.6. Pirkėjas turi teisę vienašališkai nutraukti Sutartį ir kitais Specialiosiose sąlygose (jei taikoma) ir įstatymuose bei kituose teisės aktuose įtvirtintais atvejais.</w:t>
      </w:r>
    </w:p>
    <w:p w14:paraId="0D6E6E27"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lastRenderedPageBreak/>
        <w:t>22.2.7. Sutartis laikoma nutraukta kitą dieną po to, kai pasibaigia įspėjimo apie Sutarties nutraukimą terminas.</w:t>
      </w:r>
    </w:p>
    <w:p w14:paraId="60848397"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56B92540" w14:textId="77777777" w:rsidR="00726191" w:rsidRPr="00DE2634" w:rsidRDefault="00726191" w:rsidP="00726191">
      <w:pPr>
        <w:tabs>
          <w:tab w:val="left" w:pos="567"/>
        </w:tabs>
        <w:spacing w:line="276" w:lineRule="auto"/>
        <w:jc w:val="both"/>
        <w:textAlignment w:val="baseline"/>
        <w:rPr>
          <w:rFonts w:ascii="Calibri Light" w:hAnsi="Calibri Light" w:cs="Calibri Light"/>
          <w:b/>
          <w:bCs/>
        </w:rPr>
      </w:pPr>
    </w:p>
    <w:p w14:paraId="17D6E996"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center"/>
        <w:rPr>
          <w:rFonts w:ascii="Calibri Light" w:eastAsia="Arial" w:hAnsi="Calibri Light" w:cs="Calibri Light"/>
          <w:b/>
          <w:bCs/>
        </w:rPr>
      </w:pPr>
      <w:r w:rsidRPr="00DE2634">
        <w:rPr>
          <w:rFonts w:ascii="Calibri Light" w:eastAsia="Arial" w:hAnsi="Calibri Light" w:cs="Calibri Light"/>
          <w:b/>
          <w:bCs/>
        </w:rPr>
        <w:t>22.3.</w:t>
      </w:r>
      <w:r w:rsidRPr="00DE2634">
        <w:rPr>
          <w:rFonts w:ascii="Calibri Light" w:eastAsia="Arial" w:hAnsi="Calibri Light" w:cs="Calibri Light"/>
          <w:b/>
          <w:bCs/>
        </w:rPr>
        <w:tab/>
        <w:t>Sutarties nutraukimas Tiekėjo iniciatyva</w:t>
      </w:r>
    </w:p>
    <w:p w14:paraId="2ACBD119" w14:textId="77777777" w:rsidR="00726191" w:rsidRPr="00DE2634" w:rsidRDefault="00726191" w:rsidP="00726191">
      <w:pPr>
        <w:widowControl w:val="0"/>
        <w:pBdr>
          <w:top w:val="nil"/>
          <w:left w:val="nil"/>
          <w:bottom w:val="nil"/>
          <w:right w:val="nil"/>
          <w:between w:val="nil"/>
        </w:pBdr>
        <w:tabs>
          <w:tab w:val="left" w:pos="567"/>
          <w:tab w:val="left" w:pos="851"/>
          <w:tab w:val="left" w:pos="992"/>
          <w:tab w:val="left" w:pos="1134"/>
        </w:tabs>
        <w:spacing w:line="276" w:lineRule="auto"/>
        <w:jc w:val="both"/>
        <w:rPr>
          <w:rFonts w:ascii="Calibri Light" w:eastAsia="Arial" w:hAnsi="Calibri Light" w:cs="Calibri Light"/>
          <w:b/>
          <w:bCs/>
        </w:rPr>
      </w:pPr>
    </w:p>
    <w:p w14:paraId="682168FF"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64C5F253"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22.3.2. Tiekėjas turi teisę vienašališkai nutraukti Sutartį, įspėjęs Pirkėją raštu prieš ne trumpesnį nei 10 (dešimties) dienų terminą, jeigu:</w:t>
      </w:r>
    </w:p>
    <w:p w14:paraId="18EE4561"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07E84AF2"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22.3.2.2. Pirkėjas pažeidžia Sutartį arba įstatymus bei kitus teisės aktus ir per Tiekėjo rašytinėje pretenzijoje nurodytą terminą neištaiso pažeidimo, išskyrus Bendrųjų sąlygų 22.3.1 punkte nustatytą atvejį.</w:t>
      </w:r>
    </w:p>
    <w:p w14:paraId="758FDBEF"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22.3.3. Jeigu Bendrųjų sąlygų 22.3.1 punkte nurodytos aplinkybės yra susijusios tik su atskira dalimi arba atskiru Susitarimu, Tiekėjas turi teisę nutraukti Sutartį tik tos dalies atžvilgiu arba nutraukti tik tokį Susitarimą.</w:t>
      </w:r>
    </w:p>
    <w:p w14:paraId="2AF55E9B"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22.3.4. Tiekėjas turi teisę vienašališkai nutraukti Sutartį ir kitais įstatymuose bei kituose teisės aktuose įtvirtintais atvejais.</w:t>
      </w:r>
    </w:p>
    <w:p w14:paraId="223B20AD"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szCs w:val="24"/>
          <w:lang w:eastAsia="lt-LT"/>
        </w:rPr>
        <w:t xml:space="preserve">22.3.5. Jei Sutartis nutraukiama </w:t>
      </w:r>
      <w:r w:rsidRPr="00DE2634">
        <w:rPr>
          <w:rFonts w:ascii="Calibri Light" w:hAnsi="Calibri Light" w:cs="Calibri Light"/>
        </w:rPr>
        <w:t xml:space="preserve">dėl Pirkėjo esminio Sutarties pažeidimo </w:t>
      </w:r>
      <w:r w:rsidRPr="00DE2634">
        <w:rPr>
          <w:rFonts w:ascii="Calibri Light" w:hAnsi="Calibri Light" w:cs="Calibri Light"/>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rsidRPr="00DE2634">
        <w:rPr>
          <w:rFonts w:ascii="Calibri Light" w:hAnsi="Calibri Light" w:cs="Calibri Light"/>
        </w:rPr>
        <w:t xml:space="preserve"> </w:t>
      </w:r>
    </w:p>
    <w:p w14:paraId="51614172"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22.3.6. Sutartis laikoma nutraukta kitą dieną po to, kai pasibaigia įspėjimo apie Sutarties nutraukimą terminas.</w:t>
      </w:r>
    </w:p>
    <w:p w14:paraId="1B189FE3"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1ABA8968" w14:textId="77777777" w:rsidR="00726191" w:rsidRPr="00DE2634" w:rsidRDefault="00726191" w:rsidP="00726191">
      <w:pPr>
        <w:tabs>
          <w:tab w:val="left" w:pos="567"/>
        </w:tabs>
        <w:spacing w:line="276" w:lineRule="auto"/>
        <w:jc w:val="both"/>
        <w:textAlignment w:val="baseline"/>
        <w:rPr>
          <w:rFonts w:ascii="Calibri Light" w:hAnsi="Calibri Light" w:cs="Calibri Light"/>
          <w:b/>
          <w:bCs/>
        </w:rPr>
      </w:pPr>
    </w:p>
    <w:p w14:paraId="01360844" w14:textId="77777777" w:rsidR="00726191" w:rsidRPr="00DE2634"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ascii="Calibri Light" w:eastAsia="Arial" w:hAnsi="Calibri Light" w:cs="Calibri Light"/>
          <w:b/>
        </w:rPr>
      </w:pPr>
      <w:r w:rsidRPr="00DE2634">
        <w:rPr>
          <w:rFonts w:ascii="Calibri Light" w:eastAsia="Arial" w:hAnsi="Calibri Light" w:cs="Calibri Light"/>
          <w:b/>
          <w:bCs/>
        </w:rPr>
        <w:lastRenderedPageBreak/>
        <w:t>22.4.</w:t>
      </w:r>
      <w:r w:rsidRPr="00DE2634">
        <w:rPr>
          <w:rFonts w:ascii="Calibri Light" w:eastAsia="Arial" w:hAnsi="Calibri Light" w:cs="Calibri Light"/>
          <w:b/>
          <w:bCs/>
        </w:rPr>
        <w:tab/>
      </w:r>
      <w:r w:rsidRPr="00DE2634">
        <w:rPr>
          <w:rFonts w:ascii="Calibri Light" w:eastAsia="Arial" w:hAnsi="Calibri Light" w:cs="Calibri Light"/>
          <w:b/>
        </w:rPr>
        <w:t>Šalių teisės ir pareigos Sutarties nutraukimo atveju</w:t>
      </w:r>
    </w:p>
    <w:p w14:paraId="10E7D5FF" w14:textId="77777777" w:rsidR="00726191" w:rsidRPr="00DE2634" w:rsidRDefault="00726191" w:rsidP="00726191">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ascii="Calibri Light" w:eastAsia="Arial" w:hAnsi="Calibri Light" w:cs="Calibri Light"/>
          <w:b/>
        </w:rPr>
      </w:pPr>
    </w:p>
    <w:p w14:paraId="29096172"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22.4.1. Sutarties nutraukimas neturi įtakos ginčų nagrinėjimo tvarką nustatančių Sutarties sąlygų ir kitų Sutarties sąlygų, kurios pagal savo esmę lieka galioti ir po Sutarties nutraukimo, galiojimui.</w:t>
      </w:r>
    </w:p>
    <w:p w14:paraId="67EC0E2B"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22.4.2. Nutraukus Sutartį, Šalys privalo:</w:t>
      </w:r>
    </w:p>
    <w:p w14:paraId="65E86F35"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 xml:space="preserve">22.4.2.1. įsitikinti, jog iki Sutarties nutraukimo dienos suteiktos </w:t>
      </w:r>
      <w:r w:rsidRPr="00DE2634">
        <w:rPr>
          <w:rFonts w:ascii="Calibri Light" w:eastAsia="Arial" w:hAnsi="Calibri Light" w:cs="Calibri Light"/>
        </w:rPr>
        <w:t>Paslaugos</w:t>
      </w:r>
      <w:r w:rsidRPr="00DE2634">
        <w:rPr>
          <w:rFonts w:ascii="Calibri Light" w:hAnsi="Calibri Light" w:cs="Calibri Light"/>
        </w:rPr>
        <w:t xml:space="preserve"> ir kiti atlikti veiksmai atitinka Sutarties reikalavimus ir Šalys dėl to viena kitai nebereikš pretenzijų;</w:t>
      </w:r>
    </w:p>
    <w:p w14:paraId="20FF35D9"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 xml:space="preserve">22.4.2.2. atsiskaityti už iki Sutarties nutraukimo suteiktas </w:t>
      </w:r>
      <w:r w:rsidRPr="00DE2634">
        <w:rPr>
          <w:rFonts w:ascii="Calibri Light" w:eastAsia="Arial" w:hAnsi="Calibri Light" w:cs="Calibri Light"/>
        </w:rPr>
        <w:t>Paslaugas</w:t>
      </w:r>
      <w:r w:rsidRPr="00DE2634">
        <w:rPr>
          <w:rFonts w:ascii="Calibri Light" w:hAnsi="Calibri Light" w:cs="Calibri Light"/>
        </w:rPr>
        <w:t>, atitinkančias Sutarties reikalavimus;</w:t>
      </w:r>
    </w:p>
    <w:p w14:paraId="79C18764" w14:textId="77777777" w:rsidR="00726191" w:rsidRPr="00DE2634" w:rsidRDefault="00726191" w:rsidP="00726191">
      <w:pPr>
        <w:tabs>
          <w:tab w:val="left" w:pos="567"/>
        </w:tabs>
        <w:spacing w:line="276" w:lineRule="auto"/>
        <w:jc w:val="both"/>
        <w:textAlignment w:val="baseline"/>
        <w:rPr>
          <w:rFonts w:ascii="Calibri Light" w:hAnsi="Calibri Light" w:cs="Calibri Light"/>
        </w:rPr>
      </w:pPr>
      <w:r w:rsidRPr="00DE2634">
        <w:rPr>
          <w:rFonts w:ascii="Calibri Light" w:hAnsi="Calibri Light" w:cs="Calibri Light"/>
        </w:rPr>
        <w:t>22.4.2.3. per 10 (dešimt) dienų nuo pranešimo apie Sutarties nutraukimą gavimo dienos ar Susitarimo dėl Sutarties nutraukimo sudarymo dienos perduoti viena kitai visus dokumentus, kuriuos buvo būtina perduoti pagal Sutarties nuostatas.</w:t>
      </w:r>
    </w:p>
    <w:p w14:paraId="10740510" w14:textId="77777777" w:rsidR="00726191" w:rsidRPr="00DE2634" w:rsidRDefault="00726191" w:rsidP="00726191">
      <w:pPr>
        <w:tabs>
          <w:tab w:val="left" w:pos="567"/>
        </w:tabs>
        <w:spacing w:line="276" w:lineRule="auto"/>
        <w:jc w:val="both"/>
        <w:textAlignment w:val="baseline"/>
        <w:rPr>
          <w:rFonts w:ascii="Calibri Light" w:hAnsi="Calibri Light" w:cs="Calibri Light"/>
          <w:b/>
          <w:bCs/>
        </w:rPr>
      </w:pPr>
    </w:p>
    <w:p w14:paraId="4DF2E27F" w14:textId="77777777" w:rsidR="00726191" w:rsidRPr="00DE2634"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ascii="Calibri Light" w:eastAsia="Arial" w:hAnsi="Calibri Light" w:cs="Calibri Light"/>
          <w:b/>
          <w:bCs/>
          <w:caps/>
        </w:rPr>
      </w:pPr>
      <w:r w:rsidRPr="00DE2634">
        <w:rPr>
          <w:rFonts w:ascii="Calibri Light" w:eastAsia="Arial" w:hAnsi="Calibri Light" w:cs="Calibri Light"/>
          <w:b/>
          <w:bCs/>
          <w:caps/>
        </w:rPr>
        <w:t>23.</w:t>
      </w:r>
      <w:r w:rsidRPr="00DE2634">
        <w:rPr>
          <w:rFonts w:ascii="Calibri Light" w:hAnsi="Calibri Light" w:cs="Calibri Light"/>
        </w:rPr>
        <w:tab/>
      </w:r>
      <w:r w:rsidRPr="00DE2634">
        <w:rPr>
          <w:rFonts w:ascii="Calibri Light" w:eastAsia="Arial" w:hAnsi="Calibri Light" w:cs="Calibri Light"/>
          <w:b/>
          <w:bCs/>
          <w:caps/>
        </w:rPr>
        <w:t>PREKIŲ MODELIO AR GAMINTOJO KEITIMAS</w:t>
      </w:r>
    </w:p>
    <w:p w14:paraId="79E7F800" w14:textId="77777777" w:rsidR="00726191" w:rsidRPr="00DE2634"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Light" w:eastAsia="Arial" w:hAnsi="Calibri Light" w:cs="Calibri Light"/>
          <w:b/>
          <w:caps/>
        </w:rPr>
      </w:pPr>
    </w:p>
    <w:p w14:paraId="53221E58" w14:textId="77777777" w:rsidR="00726191" w:rsidRPr="00DE2634" w:rsidRDefault="00726191" w:rsidP="00726191">
      <w:pPr>
        <w:spacing w:line="276" w:lineRule="auto"/>
        <w:jc w:val="both"/>
        <w:rPr>
          <w:rFonts w:ascii="Calibri Light" w:hAnsi="Calibri Light" w:cs="Calibri Light"/>
        </w:rPr>
      </w:pPr>
      <w:r w:rsidRPr="00DE2634">
        <w:rPr>
          <w:rFonts w:ascii="Calibri Light" w:eastAsia="Arial" w:hAnsi="Calibri Light" w:cs="Calibri Light"/>
          <w:caps/>
        </w:rPr>
        <w:t xml:space="preserve">23.1. </w:t>
      </w:r>
      <w:r w:rsidRPr="00DE2634">
        <w:rPr>
          <w:rFonts w:ascii="Calibri Light" w:hAnsi="Calibri Light" w:cs="Calibri Light"/>
        </w:rPr>
        <w:t>Tais atvejais, kai kartu su Paslaugomis yra perkamos prekės, Tiekėjas turi teisę keisti prekių modelį ir (ar) gamintoją, jei yra visos toliau nurodytos sąlygos:</w:t>
      </w:r>
    </w:p>
    <w:p w14:paraId="5EF30A08" w14:textId="77777777" w:rsidR="00726191" w:rsidRPr="00DE2634" w:rsidRDefault="00726191" w:rsidP="00726191">
      <w:pPr>
        <w:spacing w:line="276" w:lineRule="auto"/>
        <w:jc w:val="both"/>
        <w:rPr>
          <w:rFonts w:ascii="Calibri Light" w:hAnsi="Calibri Light" w:cs="Calibri Light"/>
        </w:rPr>
      </w:pPr>
      <w:r w:rsidRPr="00DE2634">
        <w:rPr>
          <w:rFonts w:ascii="Calibri Light" w:hAnsi="Calibri Light" w:cs="Calibri Light"/>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DE2634">
        <w:rPr>
          <w:rFonts w:ascii="Calibri Light" w:hAnsi="Calibri Light" w:cs="Calibri Light"/>
          <w:vertAlign w:val="superscript"/>
        </w:rPr>
        <w:t xml:space="preserve">1 </w:t>
      </w:r>
      <w:r w:rsidRPr="00DE2634">
        <w:rPr>
          <w:rFonts w:ascii="Calibri Light" w:hAnsi="Calibri Light" w:cs="Calibri Light"/>
        </w:rPr>
        <w:t>dalies nuostatų;</w:t>
      </w:r>
    </w:p>
    <w:p w14:paraId="2CD4BC9C" w14:textId="77777777" w:rsidR="00726191" w:rsidRPr="00DE2634" w:rsidRDefault="00726191" w:rsidP="00726191">
      <w:pPr>
        <w:spacing w:line="276" w:lineRule="auto"/>
        <w:jc w:val="both"/>
        <w:rPr>
          <w:rFonts w:ascii="Calibri Light" w:hAnsi="Calibri Light" w:cs="Calibri Light"/>
        </w:rPr>
      </w:pPr>
      <w:r w:rsidRPr="00DE2634">
        <w:rPr>
          <w:rFonts w:ascii="Calibri Light" w:hAnsi="Calibri Light" w:cs="Calibri Light"/>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78546F21" w14:textId="77777777" w:rsidR="00726191" w:rsidRPr="00DE2634" w:rsidRDefault="00726191" w:rsidP="00726191">
      <w:pPr>
        <w:spacing w:line="276" w:lineRule="auto"/>
        <w:jc w:val="both"/>
        <w:rPr>
          <w:rFonts w:ascii="Calibri Light" w:hAnsi="Calibri Light" w:cs="Calibri Light"/>
        </w:rPr>
      </w:pPr>
      <w:r w:rsidRPr="00DE2634">
        <w:rPr>
          <w:rFonts w:ascii="Calibri Light" w:hAnsi="Calibri Light" w:cs="Calibri Light"/>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DE2634">
        <w:rPr>
          <w:rFonts w:ascii="Calibri Light" w:hAnsi="Calibri Light" w:cs="Calibri Light"/>
          <w:shd w:val="clear" w:color="auto" w:fill="FFFFFF"/>
        </w:rPr>
        <w:t>ir lygiavertiškumo ar geresnės kokybės nei Sutartyje nurodytos prekės</w:t>
      </w:r>
      <w:r w:rsidRPr="00DE2634">
        <w:rPr>
          <w:rFonts w:ascii="Calibri Light" w:hAnsi="Calibri Light" w:cs="Calibri Light"/>
        </w:rPr>
        <w:t>;</w:t>
      </w:r>
    </w:p>
    <w:p w14:paraId="5A38499C" w14:textId="77777777" w:rsidR="00726191" w:rsidRPr="00DE2634" w:rsidRDefault="00726191" w:rsidP="00726191">
      <w:pPr>
        <w:spacing w:line="276" w:lineRule="auto"/>
        <w:jc w:val="both"/>
        <w:rPr>
          <w:rFonts w:ascii="Calibri Light" w:hAnsi="Calibri Light" w:cs="Calibri Light"/>
        </w:rPr>
      </w:pPr>
      <w:r w:rsidRPr="00DE2634">
        <w:rPr>
          <w:rFonts w:ascii="Calibri Light" w:hAnsi="Calibri Light" w:cs="Calibri Light"/>
        </w:rPr>
        <w:t>23.1.4. Šalys sudarė rašytinį Susitarimą prie Sutarties dėl prekių keitimo.</w:t>
      </w:r>
    </w:p>
    <w:p w14:paraId="3C6CD2FE" w14:textId="77777777" w:rsidR="00726191" w:rsidRPr="00DE2634" w:rsidRDefault="00726191" w:rsidP="00726191">
      <w:pPr>
        <w:spacing w:line="276" w:lineRule="auto"/>
        <w:jc w:val="both"/>
        <w:rPr>
          <w:rFonts w:ascii="Calibri Light" w:hAnsi="Calibri Light" w:cs="Calibri Light"/>
        </w:rPr>
      </w:pPr>
      <w:r w:rsidRPr="00DE2634">
        <w:rPr>
          <w:rFonts w:ascii="Calibri Light" w:hAnsi="Calibri Light" w:cs="Calibri Light"/>
        </w:rPr>
        <w:t>23.2. Šiame Bendrųjų sąlygų skyriuje nurodytu atveju prekės turi būti pristatytos už ne didesnę nei pasiūlyme nurodytą kainą.</w:t>
      </w:r>
    </w:p>
    <w:p w14:paraId="35E734A3" w14:textId="77777777" w:rsidR="00726191" w:rsidRPr="00DE2634"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ascii="Calibri Light" w:hAnsi="Calibri Light" w:cs="Calibri Light"/>
        </w:rPr>
      </w:pPr>
    </w:p>
    <w:p w14:paraId="01DB2D4E" w14:textId="77777777" w:rsidR="00726191" w:rsidRPr="00DE2634"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Light" w:eastAsia="Arial" w:hAnsi="Calibri Light" w:cs="Calibri Light"/>
          <w:b/>
          <w:caps/>
        </w:rPr>
      </w:pPr>
      <w:r w:rsidRPr="00DE2634">
        <w:rPr>
          <w:rFonts w:ascii="Calibri Light" w:eastAsia="Arial" w:hAnsi="Calibri Light" w:cs="Calibri Light"/>
          <w:b/>
          <w:bCs/>
          <w:caps/>
        </w:rPr>
        <w:t>24.</w:t>
      </w:r>
      <w:r w:rsidRPr="00DE2634">
        <w:rPr>
          <w:rFonts w:ascii="Calibri Light" w:eastAsia="Arial" w:hAnsi="Calibri Light" w:cs="Calibri Light"/>
          <w:b/>
          <w:bCs/>
          <w:caps/>
        </w:rPr>
        <w:tab/>
      </w:r>
      <w:r w:rsidRPr="00DE2634">
        <w:rPr>
          <w:rFonts w:ascii="Calibri Light" w:eastAsia="Arial" w:hAnsi="Calibri Light" w:cs="Calibri Light"/>
          <w:b/>
          <w:caps/>
        </w:rPr>
        <w:t>Bendravimo tvarka ir kalba</w:t>
      </w:r>
    </w:p>
    <w:p w14:paraId="5065C5E1" w14:textId="77777777" w:rsidR="00726191" w:rsidRPr="00DE2634"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Light" w:eastAsia="Arial" w:hAnsi="Calibri Light" w:cs="Calibri Light"/>
          <w:b/>
          <w:caps/>
        </w:rPr>
      </w:pPr>
    </w:p>
    <w:p w14:paraId="6B651996" w14:textId="77777777" w:rsidR="00726191" w:rsidRPr="00DE2634" w:rsidRDefault="00726191" w:rsidP="00726191">
      <w:pPr>
        <w:tabs>
          <w:tab w:val="left" w:pos="567"/>
          <w:tab w:val="left" w:pos="851"/>
          <w:tab w:val="left" w:pos="992"/>
          <w:tab w:val="left" w:pos="1134"/>
        </w:tabs>
        <w:spacing w:line="276" w:lineRule="auto"/>
        <w:jc w:val="both"/>
        <w:rPr>
          <w:rFonts w:ascii="Calibri Light" w:eastAsia="Arial" w:hAnsi="Calibri Light" w:cs="Calibri Light"/>
          <w:shd w:val="clear" w:color="auto" w:fill="FFFFFF"/>
        </w:rPr>
      </w:pPr>
      <w:r w:rsidRPr="00DE2634">
        <w:rPr>
          <w:rFonts w:ascii="Calibri Light" w:eastAsia="Arial" w:hAnsi="Calibri Light" w:cs="Calibri Light"/>
        </w:rPr>
        <w:t>24.1.</w:t>
      </w:r>
      <w:r w:rsidRPr="00DE2634">
        <w:rPr>
          <w:rFonts w:ascii="Calibri Light" w:eastAsia="Arial" w:hAnsi="Calibri Light" w:cs="Calibri Light"/>
        </w:rPr>
        <w:tab/>
      </w:r>
      <w:r w:rsidRPr="00DE2634">
        <w:rPr>
          <w:rFonts w:ascii="Calibri Light" w:eastAsia="Arial" w:hAnsi="Calibri Light" w:cs="Calibri Light"/>
          <w:bCs/>
        </w:rPr>
        <w:t xml:space="preserve">Sutartis sudaroma lietuvių kalba. Jeigu Sutartis ar kuris nors ją sudarantis dokumentas sudaromas kita kalba arba išverčiamas į kitą kalbą, visais atvejais </w:t>
      </w:r>
      <w:r w:rsidRPr="00DE2634">
        <w:rPr>
          <w:rFonts w:ascii="Calibri Light" w:eastAsia="Arial" w:hAnsi="Calibri Light" w:cs="Calibri Light"/>
          <w:shd w:val="clear" w:color="auto" w:fill="FFFFFF"/>
        </w:rPr>
        <w:t>autentišku laikomas tik lietuvių kalba parengtas Sutarties tekstas (jei yra neatitikimų, pirmenybė teikiama lietuvių kalba parengtam tekstui).</w:t>
      </w:r>
    </w:p>
    <w:p w14:paraId="20937FF6" w14:textId="77777777" w:rsidR="00726191" w:rsidRPr="00DE2634" w:rsidRDefault="00726191" w:rsidP="00726191">
      <w:pPr>
        <w:widowControl w:val="0"/>
        <w:tabs>
          <w:tab w:val="left" w:pos="567"/>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 xml:space="preserve">24.2. Jeigu Šalis praneša kitai Šaliai apie savo naujus kontaktinius duomenis, tai po to, kai kita Šalis gauna </w:t>
      </w:r>
      <w:r w:rsidRPr="00DE2634">
        <w:rPr>
          <w:rFonts w:ascii="Calibri Light" w:eastAsia="Arial" w:hAnsi="Calibri Light" w:cs="Calibri Light"/>
        </w:rPr>
        <w:lastRenderedPageBreak/>
        <w:t>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5A0CC91" w14:textId="77777777" w:rsidR="00726191" w:rsidRPr="00DE2634" w:rsidRDefault="00726191" w:rsidP="00726191">
      <w:pPr>
        <w:widowControl w:val="0"/>
        <w:tabs>
          <w:tab w:val="left" w:pos="0"/>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24.3. Jeigu pranešimas yra įteikiamas asmeniškai arba siunčiamas paštu ar per kurjerį, jis turi būti įteikiamas pasirašytinai ir laikomas gautu gavimo patvirtinime nurodytą dieną.</w:t>
      </w:r>
    </w:p>
    <w:p w14:paraId="14D4CC77" w14:textId="77777777" w:rsidR="00726191" w:rsidRPr="00DE2634" w:rsidRDefault="00726191" w:rsidP="00726191">
      <w:pPr>
        <w:widowControl w:val="0"/>
        <w:tabs>
          <w:tab w:val="left" w:pos="0"/>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24.4. Jeigu pranešimas siunčiamas el. paštu, laikoma, kad Šalis jį gavo kitą darbo dieną.</w:t>
      </w:r>
    </w:p>
    <w:p w14:paraId="42B4B963" w14:textId="77777777" w:rsidR="00726191" w:rsidRPr="00DE2634" w:rsidRDefault="00726191" w:rsidP="00726191">
      <w:pPr>
        <w:widowControl w:val="0"/>
        <w:tabs>
          <w:tab w:val="left" w:pos="0"/>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24.5. Jeigu pranešimas siunčiamas keliais skirtingais būdais, laikoma, kad gavėjas jį gavo tada, kai jis gavo pirmesnįjį pranešimą.</w:t>
      </w:r>
    </w:p>
    <w:p w14:paraId="2A38E1BC" w14:textId="77777777" w:rsidR="00726191" w:rsidRPr="00DE2634" w:rsidRDefault="00726191" w:rsidP="00726191">
      <w:pPr>
        <w:widowControl w:val="0"/>
        <w:tabs>
          <w:tab w:val="left" w:pos="0"/>
          <w:tab w:val="left" w:pos="851"/>
          <w:tab w:val="left" w:pos="992"/>
          <w:tab w:val="left" w:pos="1134"/>
        </w:tabs>
        <w:spacing w:line="276" w:lineRule="auto"/>
        <w:jc w:val="both"/>
        <w:rPr>
          <w:rFonts w:ascii="Calibri Light" w:eastAsia="Arial" w:hAnsi="Calibri Light" w:cs="Calibri Light"/>
          <w:b/>
          <w:bCs/>
        </w:rPr>
      </w:pPr>
    </w:p>
    <w:p w14:paraId="6338A9CF" w14:textId="77777777" w:rsidR="00726191" w:rsidRPr="00DE2634"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ascii="Calibri Light" w:eastAsia="Arial" w:hAnsi="Calibri Light" w:cs="Calibri Light"/>
          <w:b/>
          <w:caps/>
        </w:rPr>
      </w:pPr>
      <w:r w:rsidRPr="00DE2634">
        <w:rPr>
          <w:rFonts w:ascii="Calibri Light" w:eastAsia="Arial" w:hAnsi="Calibri Light" w:cs="Calibri Light"/>
          <w:b/>
          <w:bCs/>
          <w:caps/>
        </w:rPr>
        <w:t>25.</w:t>
      </w:r>
      <w:r w:rsidRPr="00DE2634">
        <w:rPr>
          <w:rFonts w:ascii="Calibri Light" w:eastAsia="Arial" w:hAnsi="Calibri Light" w:cs="Calibri Light"/>
          <w:b/>
          <w:bCs/>
          <w:caps/>
        </w:rPr>
        <w:tab/>
      </w:r>
      <w:r w:rsidRPr="00DE2634">
        <w:rPr>
          <w:rFonts w:ascii="Calibri Light" w:eastAsia="Arial" w:hAnsi="Calibri Light" w:cs="Calibri Light"/>
          <w:b/>
          <w:caps/>
        </w:rPr>
        <w:t>Pretenzijos ir ginčų sprendimas</w:t>
      </w:r>
    </w:p>
    <w:p w14:paraId="0FD7531A" w14:textId="77777777" w:rsidR="00726191" w:rsidRPr="00DE2634" w:rsidRDefault="00726191" w:rsidP="00726191">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ascii="Calibri Light" w:eastAsia="Arial" w:hAnsi="Calibri Light" w:cs="Calibri Light"/>
          <w:b/>
          <w:caps/>
        </w:rPr>
      </w:pPr>
    </w:p>
    <w:p w14:paraId="529BCB4F" w14:textId="77777777" w:rsidR="00726191" w:rsidRPr="00DE2634" w:rsidRDefault="00726191" w:rsidP="00726191">
      <w:pPr>
        <w:widowControl w:val="0"/>
        <w:tabs>
          <w:tab w:val="left" w:pos="0"/>
          <w:tab w:val="left" w:pos="851"/>
          <w:tab w:val="left" w:pos="992"/>
          <w:tab w:val="left" w:pos="1134"/>
        </w:tabs>
        <w:spacing w:line="276" w:lineRule="auto"/>
        <w:jc w:val="both"/>
        <w:rPr>
          <w:rFonts w:ascii="Calibri Light" w:eastAsia="Cambria" w:hAnsi="Calibri Light" w:cs="Calibri Light"/>
        </w:rPr>
      </w:pPr>
      <w:r w:rsidRPr="00DE2634">
        <w:rPr>
          <w:rFonts w:ascii="Calibri Light" w:eastAsia="Cambria" w:hAnsi="Calibri Light" w:cs="Calibri Light"/>
        </w:rPr>
        <w:t>25.1. Bet kokie ginčai, nesutarimai ar reikalavimai, kylantys iš Sutarties arba susiję su Sutartimi, jos pažeidimu, nutraukimu ar galiojimu, visų pirma privalo būti sprendžiami derybomis tarp Šalių vadovų arba jų įgaliotų asmenų.</w:t>
      </w:r>
    </w:p>
    <w:p w14:paraId="3DD37EC0" w14:textId="77777777" w:rsidR="00726191" w:rsidRPr="00DE2634" w:rsidRDefault="00726191" w:rsidP="00726191">
      <w:pPr>
        <w:widowControl w:val="0"/>
        <w:tabs>
          <w:tab w:val="left" w:pos="142"/>
          <w:tab w:val="left" w:pos="851"/>
          <w:tab w:val="left" w:pos="992"/>
          <w:tab w:val="left" w:pos="1134"/>
        </w:tabs>
        <w:spacing w:line="276" w:lineRule="auto"/>
        <w:jc w:val="both"/>
        <w:rPr>
          <w:rFonts w:ascii="Calibri Light" w:eastAsia="Cambria" w:hAnsi="Calibri Light" w:cs="Calibri Light"/>
        </w:rPr>
      </w:pPr>
      <w:r w:rsidRPr="00DE2634">
        <w:rPr>
          <w:rFonts w:ascii="Calibri Light" w:eastAsia="Cambria" w:hAnsi="Calibri Light" w:cs="Calibri Light"/>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DE2634">
        <w:rPr>
          <w:rFonts w:ascii="Calibri Light" w:hAnsi="Calibri Light" w:cs="Calibri Light"/>
        </w:rPr>
        <w:t xml:space="preserve"> </w:t>
      </w:r>
      <w:r w:rsidRPr="00DE2634">
        <w:rPr>
          <w:rFonts w:ascii="Calibri Light" w:eastAsia="Cambria" w:hAnsi="Calibri Light" w:cs="Calibri Light"/>
        </w:rPr>
        <w:t>Lietuvos Respublikos įstatymuose nustatyta tvarka.</w:t>
      </w:r>
    </w:p>
    <w:p w14:paraId="75B2588C" w14:textId="77777777" w:rsidR="00726191" w:rsidRPr="00DE2634" w:rsidRDefault="00726191" w:rsidP="00726191">
      <w:pPr>
        <w:widowControl w:val="0"/>
        <w:tabs>
          <w:tab w:val="left" w:pos="426"/>
          <w:tab w:val="left" w:pos="567"/>
          <w:tab w:val="left" w:pos="709"/>
          <w:tab w:val="left" w:pos="851"/>
          <w:tab w:val="left" w:pos="992"/>
          <w:tab w:val="left" w:pos="1134"/>
        </w:tabs>
        <w:spacing w:line="276" w:lineRule="auto"/>
        <w:jc w:val="both"/>
        <w:rPr>
          <w:rFonts w:ascii="Calibri Light" w:eastAsia="Arial" w:hAnsi="Calibri Light" w:cs="Calibri Light"/>
        </w:rPr>
      </w:pPr>
      <w:r w:rsidRPr="00DE2634">
        <w:rPr>
          <w:rFonts w:ascii="Calibri Light" w:eastAsia="Arial" w:hAnsi="Calibri Light" w:cs="Calibri Light"/>
        </w:rPr>
        <w:t>25.3. Kilę ginčai nesudaro pagrindo Šalims atsisakyti vykdyti savo prievoles pagal Sutartį.</w:t>
      </w:r>
    </w:p>
    <w:p w14:paraId="55FBFA07" w14:textId="77777777" w:rsidR="00726191" w:rsidRPr="00DE2634" w:rsidRDefault="00726191" w:rsidP="00726191">
      <w:pPr>
        <w:widowControl w:val="0"/>
        <w:tabs>
          <w:tab w:val="left" w:pos="426"/>
          <w:tab w:val="left" w:pos="567"/>
          <w:tab w:val="left" w:pos="709"/>
          <w:tab w:val="left" w:pos="851"/>
          <w:tab w:val="left" w:pos="992"/>
          <w:tab w:val="left" w:pos="1134"/>
        </w:tabs>
        <w:spacing w:line="276" w:lineRule="auto"/>
        <w:jc w:val="both"/>
        <w:rPr>
          <w:rFonts w:ascii="Calibri Light" w:eastAsia="Arial" w:hAnsi="Calibri Light" w:cs="Calibri Light"/>
        </w:rPr>
      </w:pPr>
    </w:p>
    <w:p w14:paraId="3EB3D275" w14:textId="77777777" w:rsidR="00726191" w:rsidRPr="00DE2634" w:rsidRDefault="00726191" w:rsidP="00726191">
      <w:pPr>
        <w:widowControl w:val="0"/>
        <w:tabs>
          <w:tab w:val="left" w:pos="426"/>
          <w:tab w:val="left" w:pos="567"/>
          <w:tab w:val="left" w:pos="709"/>
          <w:tab w:val="left" w:pos="851"/>
          <w:tab w:val="left" w:pos="992"/>
          <w:tab w:val="left" w:pos="1134"/>
        </w:tabs>
        <w:spacing w:line="276" w:lineRule="auto"/>
        <w:jc w:val="center"/>
        <w:rPr>
          <w:rFonts w:ascii="Calibri Light" w:hAnsi="Calibri Light" w:cs="Calibri Light"/>
          <w:bCs/>
          <w:caps/>
        </w:rPr>
      </w:pPr>
      <w:r w:rsidRPr="00DE2634">
        <w:rPr>
          <w:rFonts w:ascii="Calibri Light" w:hAnsi="Calibri Light" w:cs="Calibri Light"/>
          <w:b/>
          <w:bCs/>
        </w:rPr>
        <w:t>______________</w:t>
      </w:r>
    </w:p>
    <w:p w14:paraId="455D3FED" w14:textId="77777777" w:rsidR="00726191" w:rsidRPr="00DE2634" w:rsidRDefault="00726191">
      <w:pPr>
        <w:rPr>
          <w:rFonts w:ascii="Calibri Light" w:hAnsi="Calibri Light" w:cs="Calibri Light"/>
          <w:szCs w:val="24"/>
        </w:rPr>
      </w:pPr>
    </w:p>
    <w:sectPr w:rsidR="00726191" w:rsidRPr="00DE2634">
      <w:headerReference w:type="default" r:id="rId11"/>
      <w:footerReference w:type="default" r:id="rId12"/>
      <w:endnotePr>
        <w:numFmt w:val="decimal"/>
      </w:endnotePr>
      <w:pgSz w:w="12240" w:h="15840"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FE73B9" w14:textId="77777777" w:rsidR="00A81FAE" w:rsidRDefault="00A81FAE">
      <w:pPr>
        <w:rPr>
          <w:sz w:val="20"/>
        </w:rPr>
      </w:pPr>
      <w:r>
        <w:rPr>
          <w:sz w:val="20"/>
        </w:rPr>
        <w:separator/>
      </w:r>
    </w:p>
  </w:endnote>
  <w:endnote w:type="continuationSeparator" w:id="0">
    <w:p w14:paraId="1B35A307" w14:textId="77777777" w:rsidR="00A81FAE" w:rsidRDefault="00A81FAE">
      <w:pPr>
        <w:rPr>
          <w:sz w:val="20"/>
        </w:rPr>
      </w:pPr>
      <w:r>
        <w:rPr>
          <w:sz w:val="20"/>
        </w:rPr>
        <w:continuationSeparator/>
      </w:r>
    </w:p>
  </w:endnote>
  <w:endnote w:type="continuationNotice" w:id="1">
    <w:p w14:paraId="10812424" w14:textId="77777777" w:rsidR="00A81FAE" w:rsidRDefault="00A81F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F8D15" w14:textId="77777777" w:rsidR="001B6D5B" w:rsidRDefault="001B6D5B">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D34F61" w14:textId="77777777" w:rsidR="00A81FAE" w:rsidRDefault="00A81FAE">
      <w:pPr>
        <w:rPr>
          <w:sz w:val="20"/>
        </w:rPr>
      </w:pPr>
      <w:r>
        <w:rPr>
          <w:sz w:val="20"/>
        </w:rPr>
        <w:separator/>
      </w:r>
    </w:p>
  </w:footnote>
  <w:footnote w:type="continuationSeparator" w:id="0">
    <w:p w14:paraId="3A1FD1EE" w14:textId="77777777" w:rsidR="00A81FAE" w:rsidRDefault="00A81FAE">
      <w:pPr>
        <w:rPr>
          <w:sz w:val="20"/>
        </w:rPr>
      </w:pPr>
      <w:r>
        <w:rPr>
          <w:sz w:val="20"/>
        </w:rPr>
        <w:continuationSeparator/>
      </w:r>
    </w:p>
  </w:footnote>
  <w:footnote w:type="continuationNotice" w:id="1">
    <w:p w14:paraId="3C7C00F5" w14:textId="77777777" w:rsidR="00A81FAE" w:rsidRDefault="00A81FA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2CE5DE" w14:textId="77777777" w:rsidR="001B6D5B" w:rsidRDefault="0030043F">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Pr>
        <w:rFonts w:ascii="Arial" w:eastAsia="Arial" w:hAnsi="Arial" w:cs="Arial"/>
        <w:sz w:val="18"/>
        <w:szCs w:val="18"/>
      </w:rPr>
      <w:t>21</w:t>
    </w:r>
    <w:r>
      <w:rPr>
        <w:rFonts w:ascii="Arial" w:eastAsia="Arial" w:hAnsi="Arial" w:cs="Arial"/>
        <w:sz w:val="18"/>
        <w:szCs w:val="18"/>
      </w:rPr>
      <w:fldChar w:fldCharType="end"/>
    </w:r>
  </w:p>
  <w:p w14:paraId="247B314B" w14:textId="77777777" w:rsidR="001B6D5B" w:rsidRDefault="001B6D5B">
    <w:pPr>
      <w:tabs>
        <w:tab w:val="center" w:pos="4680"/>
        <w:tab w:val="right" w:pos="9360"/>
      </w:tabs>
      <w:jc w:val="both"/>
      <w:rPr>
        <w:rFonts w:ascii="Arial" w:eastAsia="Arial" w:hAnsi="Arial" w:cs="Arial"/>
        <w:sz w:val="18"/>
        <w:szCs w:val="18"/>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95AC9"/>
    <w:rsid w:val="000C1516"/>
    <w:rsid w:val="00145B21"/>
    <w:rsid w:val="001573F0"/>
    <w:rsid w:val="00173263"/>
    <w:rsid w:val="001732BE"/>
    <w:rsid w:val="001773EB"/>
    <w:rsid w:val="001851CE"/>
    <w:rsid w:val="001A33AC"/>
    <w:rsid w:val="001B6D5B"/>
    <w:rsid w:val="001F6297"/>
    <w:rsid w:val="00207ABE"/>
    <w:rsid w:val="00257513"/>
    <w:rsid w:val="002E37C4"/>
    <w:rsid w:val="0030043F"/>
    <w:rsid w:val="00327F91"/>
    <w:rsid w:val="003451FB"/>
    <w:rsid w:val="003B385D"/>
    <w:rsid w:val="003D1B1F"/>
    <w:rsid w:val="00422273"/>
    <w:rsid w:val="004B2E12"/>
    <w:rsid w:val="004D210D"/>
    <w:rsid w:val="004D513E"/>
    <w:rsid w:val="0061289C"/>
    <w:rsid w:val="00622128"/>
    <w:rsid w:val="00631B40"/>
    <w:rsid w:val="00644DBA"/>
    <w:rsid w:val="00726191"/>
    <w:rsid w:val="00733954"/>
    <w:rsid w:val="00737D91"/>
    <w:rsid w:val="008356E2"/>
    <w:rsid w:val="009A07D9"/>
    <w:rsid w:val="00A23F53"/>
    <w:rsid w:val="00A7289E"/>
    <w:rsid w:val="00A81FAE"/>
    <w:rsid w:val="00AE24F9"/>
    <w:rsid w:val="00AF6392"/>
    <w:rsid w:val="00B11AC2"/>
    <w:rsid w:val="00B172CE"/>
    <w:rsid w:val="00B80B3A"/>
    <w:rsid w:val="00C12B5E"/>
    <w:rsid w:val="00C84307"/>
    <w:rsid w:val="00C95040"/>
    <w:rsid w:val="00CE382F"/>
    <w:rsid w:val="00D92A8B"/>
    <w:rsid w:val="00DA4E0C"/>
    <w:rsid w:val="00DE0E1D"/>
    <w:rsid w:val="00DE2634"/>
    <w:rsid w:val="00DE4792"/>
    <w:rsid w:val="00E35DBE"/>
    <w:rsid w:val="00E627B7"/>
    <w:rsid w:val="00F16A5B"/>
    <w:rsid w:val="00F2531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2B9DD49"/>
  <w15:docId w15:val="{71A989ED-57D0-4AE1-BBFE-D02BCA3769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D1B1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Pr>
      <w:color w:val="808080"/>
    </w:rPr>
  </w:style>
  <w:style w:type="character" w:styleId="Hyperlink">
    <w:name w:val="Hyperlink"/>
    <w:basedOn w:val="DefaultParagraphFont"/>
    <w:unhideWhenUsed/>
    <w:rsid w:val="008356E2"/>
    <w:rPr>
      <w:color w:val="0563C1" w:themeColor="hyperlink"/>
      <w:u w:val="single"/>
    </w:rPr>
  </w:style>
  <w:style w:type="character" w:styleId="UnresolvedMention">
    <w:name w:val="Unresolved Mention"/>
    <w:basedOn w:val="DefaultParagraphFont"/>
    <w:uiPriority w:val="99"/>
    <w:semiHidden/>
    <w:unhideWhenUsed/>
    <w:rsid w:val="008356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84152938">
      <w:bodyDiv w:val="1"/>
      <w:marLeft w:val="0"/>
      <w:marRight w:val="0"/>
      <w:marTop w:val="0"/>
      <w:marBottom w:val="0"/>
      <w:divBdr>
        <w:top w:val="none" w:sz="0" w:space="0" w:color="auto"/>
        <w:left w:val="none" w:sz="0" w:space="0" w:color="auto"/>
        <w:bottom w:val="none" w:sz="0" w:space="0" w:color="auto"/>
        <w:right w:val="none" w:sz="0" w:space="0" w:color="auto"/>
      </w:divBdr>
    </w:div>
    <w:div w:id="96365871">
      <w:bodyDiv w:val="1"/>
      <w:marLeft w:val="0"/>
      <w:marRight w:val="0"/>
      <w:marTop w:val="0"/>
      <w:marBottom w:val="0"/>
      <w:divBdr>
        <w:top w:val="none" w:sz="0" w:space="0" w:color="auto"/>
        <w:left w:val="none" w:sz="0" w:space="0" w:color="auto"/>
        <w:bottom w:val="none" w:sz="0" w:space="0" w:color="auto"/>
        <w:right w:val="none" w:sz="0" w:space="0" w:color="auto"/>
      </w:divBdr>
      <w:divsChild>
        <w:div w:id="261306082">
          <w:marLeft w:val="0"/>
          <w:marRight w:val="0"/>
          <w:marTop w:val="0"/>
          <w:marBottom w:val="0"/>
          <w:divBdr>
            <w:top w:val="none" w:sz="0" w:space="0" w:color="auto"/>
            <w:left w:val="none" w:sz="0" w:space="0" w:color="auto"/>
            <w:bottom w:val="none" w:sz="0" w:space="0" w:color="auto"/>
            <w:right w:val="none" w:sz="0" w:space="0" w:color="auto"/>
          </w:divBdr>
        </w:div>
        <w:div w:id="392894506">
          <w:marLeft w:val="0"/>
          <w:marRight w:val="0"/>
          <w:marTop w:val="0"/>
          <w:marBottom w:val="0"/>
          <w:divBdr>
            <w:top w:val="none" w:sz="0" w:space="0" w:color="auto"/>
            <w:left w:val="none" w:sz="0" w:space="0" w:color="auto"/>
            <w:bottom w:val="none" w:sz="0" w:space="0" w:color="auto"/>
            <w:right w:val="none" w:sz="0" w:space="0" w:color="auto"/>
          </w:divBdr>
        </w:div>
        <w:div w:id="549652062">
          <w:marLeft w:val="0"/>
          <w:marRight w:val="0"/>
          <w:marTop w:val="0"/>
          <w:marBottom w:val="0"/>
          <w:divBdr>
            <w:top w:val="none" w:sz="0" w:space="0" w:color="auto"/>
            <w:left w:val="none" w:sz="0" w:space="0" w:color="auto"/>
            <w:bottom w:val="none" w:sz="0" w:space="0" w:color="auto"/>
            <w:right w:val="none" w:sz="0" w:space="0" w:color="auto"/>
          </w:divBdr>
        </w:div>
        <w:div w:id="624235314">
          <w:marLeft w:val="0"/>
          <w:marRight w:val="0"/>
          <w:marTop w:val="0"/>
          <w:marBottom w:val="0"/>
          <w:divBdr>
            <w:top w:val="none" w:sz="0" w:space="0" w:color="auto"/>
            <w:left w:val="none" w:sz="0" w:space="0" w:color="auto"/>
            <w:bottom w:val="none" w:sz="0" w:space="0" w:color="auto"/>
            <w:right w:val="none" w:sz="0" w:space="0" w:color="auto"/>
          </w:divBdr>
        </w:div>
        <w:div w:id="1245915372">
          <w:marLeft w:val="0"/>
          <w:marRight w:val="0"/>
          <w:marTop w:val="0"/>
          <w:marBottom w:val="0"/>
          <w:divBdr>
            <w:top w:val="none" w:sz="0" w:space="0" w:color="auto"/>
            <w:left w:val="none" w:sz="0" w:space="0" w:color="auto"/>
            <w:bottom w:val="none" w:sz="0" w:space="0" w:color="auto"/>
            <w:right w:val="none" w:sz="0" w:space="0" w:color="auto"/>
          </w:divBdr>
        </w:div>
        <w:div w:id="1449425966">
          <w:marLeft w:val="0"/>
          <w:marRight w:val="0"/>
          <w:marTop w:val="0"/>
          <w:marBottom w:val="0"/>
          <w:divBdr>
            <w:top w:val="none" w:sz="0" w:space="0" w:color="auto"/>
            <w:left w:val="none" w:sz="0" w:space="0" w:color="auto"/>
            <w:bottom w:val="none" w:sz="0" w:space="0" w:color="auto"/>
            <w:right w:val="none" w:sz="0" w:space="0" w:color="auto"/>
          </w:divBdr>
          <w:divsChild>
            <w:div w:id="1840195876">
              <w:marLeft w:val="-75"/>
              <w:marRight w:val="0"/>
              <w:marTop w:val="30"/>
              <w:marBottom w:val="30"/>
              <w:divBdr>
                <w:top w:val="none" w:sz="0" w:space="0" w:color="auto"/>
                <w:left w:val="none" w:sz="0" w:space="0" w:color="auto"/>
                <w:bottom w:val="none" w:sz="0" w:space="0" w:color="auto"/>
                <w:right w:val="none" w:sz="0" w:space="0" w:color="auto"/>
              </w:divBdr>
              <w:divsChild>
                <w:div w:id="44643169">
                  <w:marLeft w:val="0"/>
                  <w:marRight w:val="0"/>
                  <w:marTop w:val="0"/>
                  <w:marBottom w:val="0"/>
                  <w:divBdr>
                    <w:top w:val="none" w:sz="0" w:space="0" w:color="auto"/>
                    <w:left w:val="none" w:sz="0" w:space="0" w:color="auto"/>
                    <w:bottom w:val="none" w:sz="0" w:space="0" w:color="auto"/>
                    <w:right w:val="none" w:sz="0" w:space="0" w:color="auto"/>
                  </w:divBdr>
                  <w:divsChild>
                    <w:div w:id="430471234">
                      <w:marLeft w:val="0"/>
                      <w:marRight w:val="0"/>
                      <w:marTop w:val="0"/>
                      <w:marBottom w:val="0"/>
                      <w:divBdr>
                        <w:top w:val="none" w:sz="0" w:space="0" w:color="auto"/>
                        <w:left w:val="none" w:sz="0" w:space="0" w:color="auto"/>
                        <w:bottom w:val="none" w:sz="0" w:space="0" w:color="auto"/>
                        <w:right w:val="none" w:sz="0" w:space="0" w:color="auto"/>
                      </w:divBdr>
                    </w:div>
                    <w:div w:id="550579895">
                      <w:marLeft w:val="0"/>
                      <w:marRight w:val="0"/>
                      <w:marTop w:val="0"/>
                      <w:marBottom w:val="0"/>
                      <w:divBdr>
                        <w:top w:val="none" w:sz="0" w:space="0" w:color="auto"/>
                        <w:left w:val="none" w:sz="0" w:space="0" w:color="auto"/>
                        <w:bottom w:val="none" w:sz="0" w:space="0" w:color="auto"/>
                        <w:right w:val="none" w:sz="0" w:space="0" w:color="auto"/>
                      </w:divBdr>
                    </w:div>
                    <w:div w:id="871843103">
                      <w:marLeft w:val="0"/>
                      <w:marRight w:val="0"/>
                      <w:marTop w:val="0"/>
                      <w:marBottom w:val="0"/>
                      <w:divBdr>
                        <w:top w:val="none" w:sz="0" w:space="0" w:color="auto"/>
                        <w:left w:val="none" w:sz="0" w:space="0" w:color="auto"/>
                        <w:bottom w:val="none" w:sz="0" w:space="0" w:color="auto"/>
                        <w:right w:val="none" w:sz="0" w:space="0" w:color="auto"/>
                      </w:divBdr>
                    </w:div>
                    <w:div w:id="943536270">
                      <w:marLeft w:val="0"/>
                      <w:marRight w:val="0"/>
                      <w:marTop w:val="0"/>
                      <w:marBottom w:val="0"/>
                      <w:divBdr>
                        <w:top w:val="none" w:sz="0" w:space="0" w:color="auto"/>
                        <w:left w:val="none" w:sz="0" w:space="0" w:color="auto"/>
                        <w:bottom w:val="none" w:sz="0" w:space="0" w:color="auto"/>
                        <w:right w:val="none" w:sz="0" w:space="0" w:color="auto"/>
                      </w:divBdr>
                    </w:div>
                    <w:div w:id="1060791163">
                      <w:marLeft w:val="0"/>
                      <w:marRight w:val="0"/>
                      <w:marTop w:val="0"/>
                      <w:marBottom w:val="0"/>
                      <w:divBdr>
                        <w:top w:val="none" w:sz="0" w:space="0" w:color="auto"/>
                        <w:left w:val="none" w:sz="0" w:space="0" w:color="auto"/>
                        <w:bottom w:val="none" w:sz="0" w:space="0" w:color="auto"/>
                        <w:right w:val="none" w:sz="0" w:space="0" w:color="auto"/>
                      </w:divBdr>
                    </w:div>
                    <w:div w:id="1253393190">
                      <w:marLeft w:val="0"/>
                      <w:marRight w:val="0"/>
                      <w:marTop w:val="0"/>
                      <w:marBottom w:val="0"/>
                      <w:divBdr>
                        <w:top w:val="none" w:sz="0" w:space="0" w:color="auto"/>
                        <w:left w:val="none" w:sz="0" w:space="0" w:color="auto"/>
                        <w:bottom w:val="none" w:sz="0" w:space="0" w:color="auto"/>
                        <w:right w:val="none" w:sz="0" w:space="0" w:color="auto"/>
                      </w:divBdr>
                    </w:div>
                  </w:divsChild>
                </w:div>
                <w:div w:id="132479511">
                  <w:marLeft w:val="0"/>
                  <w:marRight w:val="0"/>
                  <w:marTop w:val="0"/>
                  <w:marBottom w:val="0"/>
                  <w:divBdr>
                    <w:top w:val="none" w:sz="0" w:space="0" w:color="auto"/>
                    <w:left w:val="none" w:sz="0" w:space="0" w:color="auto"/>
                    <w:bottom w:val="none" w:sz="0" w:space="0" w:color="auto"/>
                    <w:right w:val="none" w:sz="0" w:space="0" w:color="auto"/>
                  </w:divBdr>
                  <w:divsChild>
                    <w:div w:id="938832080">
                      <w:marLeft w:val="0"/>
                      <w:marRight w:val="0"/>
                      <w:marTop w:val="0"/>
                      <w:marBottom w:val="0"/>
                      <w:divBdr>
                        <w:top w:val="none" w:sz="0" w:space="0" w:color="auto"/>
                        <w:left w:val="none" w:sz="0" w:space="0" w:color="auto"/>
                        <w:bottom w:val="none" w:sz="0" w:space="0" w:color="auto"/>
                        <w:right w:val="none" w:sz="0" w:space="0" w:color="auto"/>
                      </w:divBdr>
                    </w:div>
                  </w:divsChild>
                </w:div>
                <w:div w:id="135070851">
                  <w:marLeft w:val="0"/>
                  <w:marRight w:val="0"/>
                  <w:marTop w:val="0"/>
                  <w:marBottom w:val="0"/>
                  <w:divBdr>
                    <w:top w:val="none" w:sz="0" w:space="0" w:color="auto"/>
                    <w:left w:val="none" w:sz="0" w:space="0" w:color="auto"/>
                    <w:bottom w:val="none" w:sz="0" w:space="0" w:color="auto"/>
                    <w:right w:val="none" w:sz="0" w:space="0" w:color="auto"/>
                  </w:divBdr>
                  <w:divsChild>
                    <w:div w:id="1414818734">
                      <w:marLeft w:val="0"/>
                      <w:marRight w:val="0"/>
                      <w:marTop w:val="0"/>
                      <w:marBottom w:val="0"/>
                      <w:divBdr>
                        <w:top w:val="none" w:sz="0" w:space="0" w:color="auto"/>
                        <w:left w:val="none" w:sz="0" w:space="0" w:color="auto"/>
                        <w:bottom w:val="none" w:sz="0" w:space="0" w:color="auto"/>
                        <w:right w:val="none" w:sz="0" w:space="0" w:color="auto"/>
                      </w:divBdr>
                    </w:div>
                  </w:divsChild>
                </w:div>
                <w:div w:id="145173427">
                  <w:marLeft w:val="0"/>
                  <w:marRight w:val="0"/>
                  <w:marTop w:val="0"/>
                  <w:marBottom w:val="0"/>
                  <w:divBdr>
                    <w:top w:val="none" w:sz="0" w:space="0" w:color="auto"/>
                    <w:left w:val="none" w:sz="0" w:space="0" w:color="auto"/>
                    <w:bottom w:val="none" w:sz="0" w:space="0" w:color="auto"/>
                    <w:right w:val="none" w:sz="0" w:space="0" w:color="auto"/>
                  </w:divBdr>
                  <w:divsChild>
                    <w:div w:id="1720863543">
                      <w:marLeft w:val="0"/>
                      <w:marRight w:val="0"/>
                      <w:marTop w:val="0"/>
                      <w:marBottom w:val="0"/>
                      <w:divBdr>
                        <w:top w:val="none" w:sz="0" w:space="0" w:color="auto"/>
                        <w:left w:val="none" w:sz="0" w:space="0" w:color="auto"/>
                        <w:bottom w:val="none" w:sz="0" w:space="0" w:color="auto"/>
                        <w:right w:val="none" w:sz="0" w:space="0" w:color="auto"/>
                      </w:divBdr>
                    </w:div>
                  </w:divsChild>
                </w:div>
                <w:div w:id="168719949">
                  <w:marLeft w:val="0"/>
                  <w:marRight w:val="0"/>
                  <w:marTop w:val="0"/>
                  <w:marBottom w:val="0"/>
                  <w:divBdr>
                    <w:top w:val="none" w:sz="0" w:space="0" w:color="auto"/>
                    <w:left w:val="none" w:sz="0" w:space="0" w:color="auto"/>
                    <w:bottom w:val="none" w:sz="0" w:space="0" w:color="auto"/>
                    <w:right w:val="none" w:sz="0" w:space="0" w:color="auto"/>
                  </w:divBdr>
                  <w:divsChild>
                    <w:div w:id="2085294155">
                      <w:marLeft w:val="0"/>
                      <w:marRight w:val="0"/>
                      <w:marTop w:val="0"/>
                      <w:marBottom w:val="0"/>
                      <w:divBdr>
                        <w:top w:val="none" w:sz="0" w:space="0" w:color="auto"/>
                        <w:left w:val="none" w:sz="0" w:space="0" w:color="auto"/>
                        <w:bottom w:val="none" w:sz="0" w:space="0" w:color="auto"/>
                        <w:right w:val="none" w:sz="0" w:space="0" w:color="auto"/>
                      </w:divBdr>
                    </w:div>
                  </w:divsChild>
                </w:div>
                <w:div w:id="273904750">
                  <w:marLeft w:val="0"/>
                  <w:marRight w:val="0"/>
                  <w:marTop w:val="0"/>
                  <w:marBottom w:val="0"/>
                  <w:divBdr>
                    <w:top w:val="none" w:sz="0" w:space="0" w:color="auto"/>
                    <w:left w:val="none" w:sz="0" w:space="0" w:color="auto"/>
                    <w:bottom w:val="none" w:sz="0" w:space="0" w:color="auto"/>
                    <w:right w:val="none" w:sz="0" w:space="0" w:color="auto"/>
                  </w:divBdr>
                  <w:divsChild>
                    <w:div w:id="1812792968">
                      <w:marLeft w:val="0"/>
                      <w:marRight w:val="0"/>
                      <w:marTop w:val="0"/>
                      <w:marBottom w:val="0"/>
                      <w:divBdr>
                        <w:top w:val="none" w:sz="0" w:space="0" w:color="auto"/>
                        <w:left w:val="none" w:sz="0" w:space="0" w:color="auto"/>
                        <w:bottom w:val="none" w:sz="0" w:space="0" w:color="auto"/>
                        <w:right w:val="none" w:sz="0" w:space="0" w:color="auto"/>
                      </w:divBdr>
                    </w:div>
                  </w:divsChild>
                </w:div>
                <w:div w:id="354039863">
                  <w:marLeft w:val="0"/>
                  <w:marRight w:val="0"/>
                  <w:marTop w:val="0"/>
                  <w:marBottom w:val="0"/>
                  <w:divBdr>
                    <w:top w:val="none" w:sz="0" w:space="0" w:color="auto"/>
                    <w:left w:val="none" w:sz="0" w:space="0" w:color="auto"/>
                    <w:bottom w:val="none" w:sz="0" w:space="0" w:color="auto"/>
                    <w:right w:val="none" w:sz="0" w:space="0" w:color="auto"/>
                  </w:divBdr>
                  <w:divsChild>
                    <w:div w:id="1272008280">
                      <w:marLeft w:val="0"/>
                      <w:marRight w:val="0"/>
                      <w:marTop w:val="0"/>
                      <w:marBottom w:val="0"/>
                      <w:divBdr>
                        <w:top w:val="none" w:sz="0" w:space="0" w:color="auto"/>
                        <w:left w:val="none" w:sz="0" w:space="0" w:color="auto"/>
                        <w:bottom w:val="none" w:sz="0" w:space="0" w:color="auto"/>
                        <w:right w:val="none" w:sz="0" w:space="0" w:color="auto"/>
                      </w:divBdr>
                    </w:div>
                  </w:divsChild>
                </w:div>
                <w:div w:id="401635788">
                  <w:marLeft w:val="0"/>
                  <w:marRight w:val="0"/>
                  <w:marTop w:val="0"/>
                  <w:marBottom w:val="0"/>
                  <w:divBdr>
                    <w:top w:val="none" w:sz="0" w:space="0" w:color="auto"/>
                    <w:left w:val="none" w:sz="0" w:space="0" w:color="auto"/>
                    <w:bottom w:val="none" w:sz="0" w:space="0" w:color="auto"/>
                    <w:right w:val="none" w:sz="0" w:space="0" w:color="auto"/>
                  </w:divBdr>
                  <w:divsChild>
                    <w:div w:id="1740904887">
                      <w:marLeft w:val="0"/>
                      <w:marRight w:val="0"/>
                      <w:marTop w:val="0"/>
                      <w:marBottom w:val="0"/>
                      <w:divBdr>
                        <w:top w:val="none" w:sz="0" w:space="0" w:color="auto"/>
                        <w:left w:val="none" w:sz="0" w:space="0" w:color="auto"/>
                        <w:bottom w:val="none" w:sz="0" w:space="0" w:color="auto"/>
                        <w:right w:val="none" w:sz="0" w:space="0" w:color="auto"/>
                      </w:divBdr>
                    </w:div>
                  </w:divsChild>
                </w:div>
                <w:div w:id="416950317">
                  <w:marLeft w:val="0"/>
                  <w:marRight w:val="0"/>
                  <w:marTop w:val="0"/>
                  <w:marBottom w:val="0"/>
                  <w:divBdr>
                    <w:top w:val="none" w:sz="0" w:space="0" w:color="auto"/>
                    <w:left w:val="none" w:sz="0" w:space="0" w:color="auto"/>
                    <w:bottom w:val="none" w:sz="0" w:space="0" w:color="auto"/>
                    <w:right w:val="none" w:sz="0" w:space="0" w:color="auto"/>
                  </w:divBdr>
                  <w:divsChild>
                    <w:div w:id="658004682">
                      <w:marLeft w:val="0"/>
                      <w:marRight w:val="0"/>
                      <w:marTop w:val="0"/>
                      <w:marBottom w:val="0"/>
                      <w:divBdr>
                        <w:top w:val="none" w:sz="0" w:space="0" w:color="auto"/>
                        <w:left w:val="none" w:sz="0" w:space="0" w:color="auto"/>
                        <w:bottom w:val="none" w:sz="0" w:space="0" w:color="auto"/>
                        <w:right w:val="none" w:sz="0" w:space="0" w:color="auto"/>
                      </w:divBdr>
                    </w:div>
                  </w:divsChild>
                </w:div>
                <w:div w:id="491261742">
                  <w:marLeft w:val="0"/>
                  <w:marRight w:val="0"/>
                  <w:marTop w:val="0"/>
                  <w:marBottom w:val="0"/>
                  <w:divBdr>
                    <w:top w:val="none" w:sz="0" w:space="0" w:color="auto"/>
                    <w:left w:val="none" w:sz="0" w:space="0" w:color="auto"/>
                    <w:bottom w:val="none" w:sz="0" w:space="0" w:color="auto"/>
                    <w:right w:val="none" w:sz="0" w:space="0" w:color="auto"/>
                  </w:divBdr>
                  <w:divsChild>
                    <w:div w:id="1223516938">
                      <w:marLeft w:val="0"/>
                      <w:marRight w:val="0"/>
                      <w:marTop w:val="0"/>
                      <w:marBottom w:val="0"/>
                      <w:divBdr>
                        <w:top w:val="none" w:sz="0" w:space="0" w:color="auto"/>
                        <w:left w:val="none" w:sz="0" w:space="0" w:color="auto"/>
                        <w:bottom w:val="none" w:sz="0" w:space="0" w:color="auto"/>
                        <w:right w:val="none" w:sz="0" w:space="0" w:color="auto"/>
                      </w:divBdr>
                    </w:div>
                  </w:divsChild>
                </w:div>
                <w:div w:id="494420470">
                  <w:marLeft w:val="0"/>
                  <w:marRight w:val="0"/>
                  <w:marTop w:val="0"/>
                  <w:marBottom w:val="0"/>
                  <w:divBdr>
                    <w:top w:val="none" w:sz="0" w:space="0" w:color="auto"/>
                    <w:left w:val="none" w:sz="0" w:space="0" w:color="auto"/>
                    <w:bottom w:val="none" w:sz="0" w:space="0" w:color="auto"/>
                    <w:right w:val="none" w:sz="0" w:space="0" w:color="auto"/>
                  </w:divBdr>
                  <w:divsChild>
                    <w:div w:id="1062606210">
                      <w:marLeft w:val="0"/>
                      <w:marRight w:val="0"/>
                      <w:marTop w:val="0"/>
                      <w:marBottom w:val="0"/>
                      <w:divBdr>
                        <w:top w:val="none" w:sz="0" w:space="0" w:color="auto"/>
                        <w:left w:val="none" w:sz="0" w:space="0" w:color="auto"/>
                        <w:bottom w:val="none" w:sz="0" w:space="0" w:color="auto"/>
                        <w:right w:val="none" w:sz="0" w:space="0" w:color="auto"/>
                      </w:divBdr>
                    </w:div>
                  </w:divsChild>
                </w:div>
                <w:div w:id="499084324">
                  <w:marLeft w:val="0"/>
                  <w:marRight w:val="0"/>
                  <w:marTop w:val="0"/>
                  <w:marBottom w:val="0"/>
                  <w:divBdr>
                    <w:top w:val="none" w:sz="0" w:space="0" w:color="auto"/>
                    <w:left w:val="none" w:sz="0" w:space="0" w:color="auto"/>
                    <w:bottom w:val="none" w:sz="0" w:space="0" w:color="auto"/>
                    <w:right w:val="none" w:sz="0" w:space="0" w:color="auto"/>
                  </w:divBdr>
                  <w:divsChild>
                    <w:div w:id="509878602">
                      <w:marLeft w:val="0"/>
                      <w:marRight w:val="0"/>
                      <w:marTop w:val="0"/>
                      <w:marBottom w:val="0"/>
                      <w:divBdr>
                        <w:top w:val="none" w:sz="0" w:space="0" w:color="auto"/>
                        <w:left w:val="none" w:sz="0" w:space="0" w:color="auto"/>
                        <w:bottom w:val="none" w:sz="0" w:space="0" w:color="auto"/>
                        <w:right w:val="none" w:sz="0" w:space="0" w:color="auto"/>
                      </w:divBdr>
                    </w:div>
                  </w:divsChild>
                </w:div>
                <w:div w:id="592710875">
                  <w:marLeft w:val="0"/>
                  <w:marRight w:val="0"/>
                  <w:marTop w:val="0"/>
                  <w:marBottom w:val="0"/>
                  <w:divBdr>
                    <w:top w:val="none" w:sz="0" w:space="0" w:color="auto"/>
                    <w:left w:val="none" w:sz="0" w:space="0" w:color="auto"/>
                    <w:bottom w:val="none" w:sz="0" w:space="0" w:color="auto"/>
                    <w:right w:val="none" w:sz="0" w:space="0" w:color="auto"/>
                  </w:divBdr>
                  <w:divsChild>
                    <w:div w:id="1953048950">
                      <w:marLeft w:val="0"/>
                      <w:marRight w:val="0"/>
                      <w:marTop w:val="0"/>
                      <w:marBottom w:val="0"/>
                      <w:divBdr>
                        <w:top w:val="none" w:sz="0" w:space="0" w:color="auto"/>
                        <w:left w:val="none" w:sz="0" w:space="0" w:color="auto"/>
                        <w:bottom w:val="none" w:sz="0" w:space="0" w:color="auto"/>
                        <w:right w:val="none" w:sz="0" w:space="0" w:color="auto"/>
                      </w:divBdr>
                    </w:div>
                  </w:divsChild>
                </w:div>
                <w:div w:id="646282274">
                  <w:marLeft w:val="0"/>
                  <w:marRight w:val="0"/>
                  <w:marTop w:val="0"/>
                  <w:marBottom w:val="0"/>
                  <w:divBdr>
                    <w:top w:val="none" w:sz="0" w:space="0" w:color="auto"/>
                    <w:left w:val="none" w:sz="0" w:space="0" w:color="auto"/>
                    <w:bottom w:val="none" w:sz="0" w:space="0" w:color="auto"/>
                    <w:right w:val="none" w:sz="0" w:space="0" w:color="auto"/>
                  </w:divBdr>
                  <w:divsChild>
                    <w:div w:id="808088468">
                      <w:marLeft w:val="0"/>
                      <w:marRight w:val="0"/>
                      <w:marTop w:val="0"/>
                      <w:marBottom w:val="0"/>
                      <w:divBdr>
                        <w:top w:val="none" w:sz="0" w:space="0" w:color="auto"/>
                        <w:left w:val="none" w:sz="0" w:space="0" w:color="auto"/>
                        <w:bottom w:val="none" w:sz="0" w:space="0" w:color="auto"/>
                        <w:right w:val="none" w:sz="0" w:space="0" w:color="auto"/>
                      </w:divBdr>
                    </w:div>
                  </w:divsChild>
                </w:div>
                <w:div w:id="670134409">
                  <w:marLeft w:val="0"/>
                  <w:marRight w:val="0"/>
                  <w:marTop w:val="0"/>
                  <w:marBottom w:val="0"/>
                  <w:divBdr>
                    <w:top w:val="none" w:sz="0" w:space="0" w:color="auto"/>
                    <w:left w:val="none" w:sz="0" w:space="0" w:color="auto"/>
                    <w:bottom w:val="none" w:sz="0" w:space="0" w:color="auto"/>
                    <w:right w:val="none" w:sz="0" w:space="0" w:color="auto"/>
                  </w:divBdr>
                  <w:divsChild>
                    <w:div w:id="435902414">
                      <w:marLeft w:val="0"/>
                      <w:marRight w:val="0"/>
                      <w:marTop w:val="0"/>
                      <w:marBottom w:val="0"/>
                      <w:divBdr>
                        <w:top w:val="none" w:sz="0" w:space="0" w:color="auto"/>
                        <w:left w:val="none" w:sz="0" w:space="0" w:color="auto"/>
                        <w:bottom w:val="none" w:sz="0" w:space="0" w:color="auto"/>
                        <w:right w:val="none" w:sz="0" w:space="0" w:color="auto"/>
                      </w:divBdr>
                    </w:div>
                  </w:divsChild>
                </w:div>
                <w:div w:id="692000403">
                  <w:marLeft w:val="0"/>
                  <w:marRight w:val="0"/>
                  <w:marTop w:val="0"/>
                  <w:marBottom w:val="0"/>
                  <w:divBdr>
                    <w:top w:val="none" w:sz="0" w:space="0" w:color="auto"/>
                    <w:left w:val="none" w:sz="0" w:space="0" w:color="auto"/>
                    <w:bottom w:val="none" w:sz="0" w:space="0" w:color="auto"/>
                    <w:right w:val="none" w:sz="0" w:space="0" w:color="auto"/>
                  </w:divBdr>
                  <w:divsChild>
                    <w:div w:id="617027627">
                      <w:marLeft w:val="0"/>
                      <w:marRight w:val="0"/>
                      <w:marTop w:val="0"/>
                      <w:marBottom w:val="0"/>
                      <w:divBdr>
                        <w:top w:val="none" w:sz="0" w:space="0" w:color="auto"/>
                        <w:left w:val="none" w:sz="0" w:space="0" w:color="auto"/>
                        <w:bottom w:val="none" w:sz="0" w:space="0" w:color="auto"/>
                        <w:right w:val="none" w:sz="0" w:space="0" w:color="auto"/>
                      </w:divBdr>
                    </w:div>
                  </w:divsChild>
                </w:div>
                <w:div w:id="750547832">
                  <w:marLeft w:val="0"/>
                  <w:marRight w:val="0"/>
                  <w:marTop w:val="0"/>
                  <w:marBottom w:val="0"/>
                  <w:divBdr>
                    <w:top w:val="none" w:sz="0" w:space="0" w:color="auto"/>
                    <w:left w:val="none" w:sz="0" w:space="0" w:color="auto"/>
                    <w:bottom w:val="none" w:sz="0" w:space="0" w:color="auto"/>
                    <w:right w:val="none" w:sz="0" w:space="0" w:color="auto"/>
                  </w:divBdr>
                  <w:divsChild>
                    <w:div w:id="259602954">
                      <w:marLeft w:val="0"/>
                      <w:marRight w:val="0"/>
                      <w:marTop w:val="0"/>
                      <w:marBottom w:val="0"/>
                      <w:divBdr>
                        <w:top w:val="none" w:sz="0" w:space="0" w:color="auto"/>
                        <w:left w:val="none" w:sz="0" w:space="0" w:color="auto"/>
                        <w:bottom w:val="none" w:sz="0" w:space="0" w:color="auto"/>
                        <w:right w:val="none" w:sz="0" w:space="0" w:color="auto"/>
                      </w:divBdr>
                    </w:div>
                  </w:divsChild>
                </w:div>
                <w:div w:id="853540876">
                  <w:marLeft w:val="0"/>
                  <w:marRight w:val="0"/>
                  <w:marTop w:val="0"/>
                  <w:marBottom w:val="0"/>
                  <w:divBdr>
                    <w:top w:val="none" w:sz="0" w:space="0" w:color="auto"/>
                    <w:left w:val="none" w:sz="0" w:space="0" w:color="auto"/>
                    <w:bottom w:val="none" w:sz="0" w:space="0" w:color="auto"/>
                    <w:right w:val="none" w:sz="0" w:space="0" w:color="auto"/>
                  </w:divBdr>
                  <w:divsChild>
                    <w:div w:id="121269941">
                      <w:marLeft w:val="0"/>
                      <w:marRight w:val="0"/>
                      <w:marTop w:val="0"/>
                      <w:marBottom w:val="0"/>
                      <w:divBdr>
                        <w:top w:val="none" w:sz="0" w:space="0" w:color="auto"/>
                        <w:left w:val="none" w:sz="0" w:space="0" w:color="auto"/>
                        <w:bottom w:val="none" w:sz="0" w:space="0" w:color="auto"/>
                        <w:right w:val="none" w:sz="0" w:space="0" w:color="auto"/>
                      </w:divBdr>
                    </w:div>
                  </w:divsChild>
                </w:div>
                <w:div w:id="877861689">
                  <w:marLeft w:val="0"/>
                  <w:marRight w:val="0"/>
                  <w:marTop w:val="0"/>
                  <w:marBottom w:val="0"/>
                  <w:divBdr>
                    <w:top w:val="none" w:sz="0" w:space="0" w:color="auto"/>
                    <w:left w:val="none" w:sz="0" w:space="0" w:color="auto"/>
                    <w:bottom w:val="none" w:sz="0" w:space="0" w:color="auto"/>
                    <w:right w:val="none" w:sz="0" w:space="0" w:color="auto"/>
                  </w:divBdr>
                  <w:divsChild>
                    <w:div w:id="31733175">
                      <w:marLeft w:val="0"/>
                      <w:marRight w:val="0"/>
                      <w:marTop w:val="0"/>
                      <w:marBottom w:val="0"/>
                      <w:divBdr>
                        <w:top w:val="none" w:sz="0" w:space="0" w:color="auto"/>
                        <w:left w:val="none" w:sz="0" w:space="0" w:color="auto"/>
                        <w:bottom w:val="none" w:sz="0" w:space="0" w:color="auto"/>
                        <w:right w:val="none" w:sz="0" w:space="0" w:color="auto"/>
                      </w:divBdr>
                    </w:div>
                  </w:divsChild>
                </w:div>
                <w:div w:id="961500102">
                  <w:marLeft w:val="0"/>
                  <w:marRight w:val="0"/>
                  <w:marTop w:val="0"/>
                  <w:marBottom w:val="0"/>
                  <w:divBdr>
                    <w:top w:val="none" w:sz="0" w:space="0" w:color="auto"/>
                    <w:left w:val="none" w:sz="0" w:space="0" w:color="auto"/>
                    <w:bottom w:val="none" w:sz="0" w:space="0" w:color="auto"/>
                    <w:right w:val="none" w:sz="0" w:space="0" w:color="auto"/>
                  </w:divBdr>
                  <w:divsChild>
                    <w:div w:id="919172079">
                      <w:marLeft w:val="0"/>
                      <w:marRight w:val="0"/>
                      <w:marTop w:val="0"/>
                      <w:marBottom w:val="0"/>
                      <w:divBdr>
                        <w:top w:val="none" w:sz="0" w:space="0" w:color="auto"/>
                        <w:left w:val="none" w:sz="0" w:space="0" w:color="auto"/>
                        <w:bottom w:val="none" w:sz="0" w:space="0" w:color="auto"/>
                        <w:right w:val="none" w:sz="0" w:space="0" w:color="auto"/>
                      </w:divBdr>
                    </w:div>
                  </w:divsChild>
                </w:div>
                <w:div w:id="1026757908">
                  <w:marLeft w:val="0"/>
                  <w:marRight w:val="0"/>
                  <w:marTop w:val="0"/>
                  <w:marBottom w:val="0"/>
                  <w:divBdr>
                    <w:top w:val="none" w:sz="0" w:space="0" w:color="auto"/>
                    <w:left w:val="none" w:sz="0" w:space="0" w:color="auto"/>
                    <w:bottom w:val="none" w:sz="0" w:space="0" w:color="auto"/>
                    <w:right w:val="none" w:sz="0" w:space="0" w:color="auto"/>
                  </w:divBdr>
                  <w:divsChild>
                    <w:div w:id="147211661">
                      <w:marLeft w:val="0"/>
                      <w:marRight w:val="0"/>
                      <w:marTop w:val="0"/>
                      <w:marBottom w:val="0"/>
                      <w:divBdr>
                        <w:top w:val="none" w:sz="0" w:space="0" w:color="auto"/>
                        <w:left w:val="none" w:sz="0" w:space="0" w:color="auto"/>
                        <w:bottom w:val="none" w:sz="0" w:space="0" w:color="auto"/>
                        <w:right w:val="none" w:sz="0" w:space="0" w:color="auto"/>
                      </w:divBdr>
                    </w:div>
                  </w:divsChild>
                </w:div>
                <w:div w:id="1033534194">
                  <w:marLeft w:val="0"/>
                  <w:marRight w:val="0"/>
                  <w:marTop w:val="0"/>
                  <w:marBottom w:val="0"/>
                  <w:divBdr>
                    <w:top w:val="none" w:sz="0" w:space="0" w:color="auto"/>
                    <w:left w:val="none" w:sz="0" w:space="0" w:color="auto"/>
                    <w:bottom w:val="none" w:sz="0" w:space="0" w:color="auto"/>
                    <w:right w:val="none" w:sz="0" w:space="0" w:color="auto"/>
                  </w:divBdr>
                  <w:divsChild>
                    <w:div w:id="378820896">
                      <w:marLeft w:val="0"/>
                      <w:marRight w:val="0"/>
                      <w:marTop w:val="0"/>
                      <w:marBottom w:val="0"/>
                      <w:divBdr>
                        <w:top w:val="none" w:sz="0" w:space="0" w:color="auto"/>
                        <w:left w:val="none" w:sz="0" w:space="0" w:color="auto"/>
                        <w:bottom w:val="none" w:sz="0" w:space="0" w:color="auto"/>
                        <w:right w:val="none" w:sz="0" w:space="0" w:color="auto"/>
                      </w:divBdr>
                    </w:div>
                  </w:divsChild>
                </w:div>
                <w:div w:id="1064453332">
                  <w:marLeft w:val="0"/>
                  <w:marRight w:val="0"/>
                  <w:marTop w:val="0"/>
                  <w:marBottom w:val="0"/>
                  <w:divBdr>
                    <w:top w:val="none" w:sz="0" w:space="0" w:color="auto"/>
                    <w:left w:val="none" w:sz="0" w:space="0" w:color="auto"/>
                    <w:bottom w:val="none" w:sz="0" w:space="0" w:color="auto"/>
                    <w:right w:val="none" w:sz="0" w:space="0" w:color="auto"/>
                  </w:divBdr>
                  <w:divsChild>
                    <w:div w:id="1353652004">
                      <w:marLeft w:val="0"/>
                      <w:marRight w:val="0"/>
                      <w:marTop w:val="0"/>
                      <w:marBottom w:val="0"/>
                      <w:divBdr>
                        <w:top w:val="none" w:sz="0" w:space="0" w:color="auto"/>
                        <w:left w:val="none" w:sz="0" w:space="0" w:color="auto"/>
                        <w:bottom w:val="none" w:sz="0" w:space="0" w:color="auto"/>
                        <w:right w:val="none" w:sz="0" w:space="0" w:color="auto"/>
                      </w:divBdr>
                    </w:div>
                  </w:divsChild>
                </w:div>
                <w:div w:id="1159737834">
                  <w:marLeft w:val="0"/>
                  <w:marRight w:val="0"/>
                  <w:marTop w:val="0"/>
                  <w:marBottom w:val="0"/>
                  <w:divBdr>
                    <w:top w:val="none" w:sz="0" w:space="0" w:color="auto"/>
                    <w:left w:val="none" w:sz="0" w:space="0" w:color="auto"/>
                    <w:bottom w:val="none" w:sz="0" w:space="0" w:color="auto"/>
                    <w:right w:val="none" w:sz="0" w:space="0" w:color="auto"/>
                  </w:divBdr>
                  <w:divsChild>
                    <w:div w:id="475805976">
                      <w:marLeft w:val="0"/>
                      <w:marRight w:val="0"/>
                      <w:marTop w:val="0"/>
                      <w:marBottom w:val="0"/>
                      <w:divBdr>
                        <w:top w:val="none" w:sz="0" w:space="0" w:color="auto"/>
                        <w:left w:val="none" w:sz="0" w:space="0" w:color="auto"/>
                        <w:bottom w:val="none" w:sz="0" w:space="0" w:color="auto"/>
                        <w:right w:val="none" w:sz="0" w:space="0" w:color="auto"/>
                      </w:divBdr>
                    </w:div>
                    <w:div w:id="724328332">
                      <w:marLeft w:val="0"/>
                      <w:marRight w:val="0"/>
                      <w:marTop w:val="0"/>
                      <w:marBottom w:val="0"/>
                      <w:divBdr>
                        <w:top w:val="none" w:sz="0" w:space="0" w:color="auto"/>
                        <w:left w:val="none" w:sz="0" w:space="0" w:color="auto"/>
                        <w:bottom w:val="none" w:sz="0" w:space="0" w:color="auto"/>
                        <w:right w:val="none" w:sz="0" w:space="0" w:color="auto"/>
                      </w:divBdr>
                    </w:div>
                    <w:div w:id="773524112">
                      <w:marLeft w:val="0"/>
                      <w:marRight w:val="0"/>
                      <w:marTop w:val="0"/>
                      <w:marBottom w:val="0"/>
                      <w:divBdr>
                        <w:top w:val="none" w:sz="0" w:space="0" w:color="auto"/>
                        <w:left w:val="none" w:sz="0" w:space="0" w:color="auto"/>
                        <w:bottom w:val="none" w:sz="0" w:space="0" w:color="auto"/>
                        <w:right w:val="none" w:sz="0" w:space="0" w:color="auto"/>
                      </w:divBdr>
                    </w:div>
                    <w:div w:id="1309745025">
                      <w:marLeft w:val="0"/>
                      <w:marRight w:val="0"/>
                      <w:marTop w:val="0"/>
                      <w:marBottom w:val="0"/>
                      <w:divBdr>
                        <w:top w:val="none" w:sz="0" w:space="0" w:color="auto"/>
                        <w:left w:val="none" w:sz="0" w:space="0" w:color="auto"/>
                        <w:bottom w:val="none" w:sz="0" w:space="0" w:color="auto"/>
                        <w:right w:val="none" w:sz="0" w:space="0" w:color="auto"/>
                      </w:divBdr>
                    </w:div>
                    <w:div w:id="1581673698">
                      <w:marLeft w:val="0"/>
                      <w:marRight w:val="0"/>
                      <w:marTop w:val="0"/>
                      <w:marBottom w:val="0"/>
                      <w:divBdr>
                        <w:top w:val="none" w:sz="0" w:space="0" w:color="auto"/>
                        <w:left w:val="none" w:sz="0" w:space="0" w:color="auto"/>
                        <w:bottom w:val="none" w:sz="0" w:space="0" w:color="auto"/>
                        <w:right w:val="none" w:sz="0" w:space="0" w:color="auto"/>
                      </w:divBdr>
                    </w:div>
                  </w:divsChild>
                </w:div>
                <w:div w:id="1372270776">
                  <w:marLeft w:val="0"/>
                  <w:marRight w:val="0"/>
                  <w:marTop w:val="0"/>
                  <w:marBottom w:val="0"/>
                  <w:divBdr>
                    <w:top w:val="none" w:sz="0" w:space="0" w:color="auto"/>
                    <w:left w:val="none" w:sz="0" w:space="0" w:color="auto"/>
                    <w:bottom w:val="none" w:sz="0" w:space="0" w:color="auto"/>
                    <w:right w:val="none" w:sz="0" w:space="0" w:color="auto"/>
                  </w:divBdr>
                  <w:divsChild>
                    <w:div w:id="2051831815">
                      <w:marLeft w:val="0"/>
                      <w:marRight w:val="0"/>
                      <w:marTop w:val="0"/>
                      <w:marBottom w:val="0"/>
                      <w:divBdr>
                        <w:top w:val="none" w:sz="0" w:space="0" w:color="auto"/>
                        <w:left w:val="none" w:sz="0" w:space="0" w:color="auto"/>
                        <w:bottom w:val="none" w:sz="0" w:space="0" w:color="auto"/>
                        <w:right w:val="none" w:sz="0" w:space="0" w:color="auto"/>
                      </w:divBdr>
                    </w:div>
                  </w:divsChild>
                </w:div>
                <w:div w:id="1433938038">
                  <w:marLeft w:val="0"/>
                  <w:marRight w:val="0"/>
                  <w:marTop w:val="0"/>
                  <w:marBottom w:val="0"/>
                  <w:divBdr>
                    <w:top w:val="none" w:sz="0" w:space="0" w:color="auto"/>
                    <w:left w:val="none" w:sz="0" w:space="0" w:color="auto"/>
                    <w:bottom w:val="none" w:sz="0" w:space="0" w:color="auto"/>
                    <w:right w:val="none" w:sz="0" w:space="0" w:color="auto"/>
                  </w:divBdr>
                  <w:divsChild>
                    <w:div w:id="1377894515">
                      <w:marLeft w:val="0"/>
                      <w:marRight w:val="0"/>
                      <w:marTop w:val="0"/>
                      <w:marBottom w:val="0"/>
                      <w:divBdr>
                        <w:top w:val="none" w:sz="0" w:space="0" w:color="auto"/>
                        <w:left w:val="none" w:sz="0" w:space="0" w:color="auto"/>
                        <w:bottom w:val="none" w:sz="0" w:space="0" w:color="auto"/>
                        <w:right w:val="none" w:sz="0" w:space="0" w:color="auto"/>
                      </w:divBdr>
                    </w:div>
                  </w:divsChild>
                </w:div>
                <w:div w:id="1483352951">
                  <w:marLeft w:val="0"/>
                  <w:marRight w:val="0"/>
                  <w:marTop w:val="0"/>
                  <w:marBottom w:val="0"/>
                  <w:divBdr>
                    <w:top w:val="none" w:sz="0" w:space="0" w:color="auto"/>
                    <w:left w:val="none" w:sz="0" w:space="0" w:color="auto"/>
                    <w:bottom w:val="none" w:sz="0" w:space="0" w:color="auto"/>
                    <w:right w:val="none" w:sz="0" w:space="0" w:color="auto"/>
                  </w:divBdr>
                  <w:divsChild>
                    <w:div w:id="598172738">
                      <w:marLeft w:val="0"/>
                      <w:marRight w:val="0"/>
                      <w:marTop w:val="0"/>
                      <w:marBottom w:val="0"/>
                      <w:divBdr>
                        <w:top w:val="none" w:sz="0" w:space="0" w:color="auto"/>
                        <w:left w:val="none" w:sz="0" w:space="0" w:color="auto"/>
                        <w:bottom w:val="none" w:sz="0" w:space="0" w:color="auto"/>
                        <w:right w:val="none" w:sz="0" w:space="0" w:color="auto"/>
                      </w:divBdr>
                    </w:div>
                  </w:divsChild>
                </w:div>
                <w:div w:id="1538662043">
                  <w:marLeft w:val="0"/>
                  <w:marRight w:val="0"/>
                  <w:marTop w:val="0"/>
                  <w:marBottom w:val="0"/>
                  <w:divBdr>
                    <w:top w:val="none" w:sz="0" w:space="0" w:color="auto"/>
                    <w:left w:val="none" w:sz="0" w:space="0" w:color="auto"/>
                    <w:bottom w:val="none" w:sz="0" w:space="0" w:color="auto"/>
                    <w:right w:val="none" w:sz="0" w:space="0" w:color="auto"/>
                  </w:divBdr>
                  <w:divsChild>
                    <w:div w:id="1538589869">
                      <w:marLeft w:val="0"/>
                      <w:marRight w:val="0"/>
                      <w:marTop w:val="0"/>
                      <w:marBottom w:val="0"/>
                      <w:divBdr>
                        <w:top w:val="none" w:sz="0" w:space="0" w:color="auto"/>
                        <w:left w:val="none" w:sz="0" w:space="0" w:color="auto"/>
                        <w:bottom w:val="none" w:sz="0" w:space="0" w:color="auto"/>
                        <w:right w:val="none" w:sz="0" w:space="0" w:color="auto"/>
                      </w:divBdr>
                    </w:div>
                  </w:divsChild>
                </w:div>
                <w:div w:id="1570846433">
                  <w:marLeft w:val="0"/>
                  <w:marRight w:val="0"/>
                  <w:marTop w:val="0"/>
                  <w:marBottom w:val="0"/>
                  <w:divBdr>
                    <w:top w:val="none" w:sz="0" w:space="0" w:color="auto"/>
                    <w:left w:val="none" w:sz="0" w:space="0" w:color="auto"/>
                    <w:bottom w:val="none" w:sz="0" w:space="0" w:color="auto"/>
                    <w:right w:val="none" w:sz="0" w:space="0" w:color="auto"/>
                  </w:divBdr>
                  <w:divsChild>
                    <w:div w:id="886720162">
                      <w:marLeft w:val="0"/>
                      <w:marRight w:val="0"/>
                      <w:marTop w:val="0"/>
                      <w:marBottom w:val="0"/>
                      <w:divBdr>
                        <w:top w:val="none" w:sz="0" w:space="0" w:color="auto"/>
                        <w:left w:val="none" w:sz="0" w:space="0" w:color="auto"/>
                        <w:bottom w:val="none" w:sz="0" w:space="0" w:color="auto"/>
                        <w:right w:val="none" w:sz="0" w:space="0" w:color="auto"/>
                      </w:divBdr>
                    </w:div>
                  </w:divsChild>
                </w:div>
                <w:div w:id="1577979288">
                  <w:marLeft w:val="0"/>
                  <w:marRight w:val="0"/>
                  <w:marTop w:val="0"/>
                  <w:marBottom w:val="0"/>
                  <w:divBdr>
                    <w:top w:val="none" w:sz="0" w:space="0" w:color="auto"/>
                    <w:left w:val="none" w:sz="0" w:space="0" w:color="auto"/>
                    <w:bottom w:val="none" w:sz="0" w:space="0" w:color="auto"/>
                    <w:right w:val="none" w:sz="0" w:space="0" w:color="auto"/>
                  </w:divBdr>
                  <w:divsChild>
                    <w:div w:id="688920246">
                      <w:marLeft w:val="0"/>
                      <w:marRight w:val="0"/>
                      <w:marTop w:val="0"/>
                      <w:marBottom w:val="0"/>
                      <w:divBdr>
                        <w:top w:val="none" w:sz="0" w:space="0" w:color="auto"/>
                        <w:left w:val="none" w:sz="0" w:space="0" w:color="auto"/>
                        <w:bottom w:val="none" w:sz="0" w:space="0" w:color="auto"/>
                        <w:right w:val="none" w:sz="0" w:space="0" w:color="auto"/>
                      </w:divBdr>
                    </w:div>
                  </w:divsChild>
                </w:div>
                <w:div w:id="1587424643">
                  <w:marLeft w:val="0"/>
                  <w:marRight w:val="0"/>
                  <w:marTop w:val="0"/>
                  <w:marBottom w:val="0"/>
                  <w:divBdr>
                    <w:top w:val="none" w:sz="0" w:space="0" w:color="auto"/>
                    <w:left w:val="none" w:sz="0" w:space="0" w:color="auto"/>
                    <w:bottom w:val="none" w:sz="0" w:space="0" w:color="auto"/>
                    <w:right w:val="none" w:sz="0" w:space="0" w:color="auto"/>
                  </w:divBdr>
                  <w:divsChild>
                    <w:div w:id="297734775">
                      <w:marLeft w:val="0"/>
                      <w:marRight w:val="0"/>
                      <w:marTop w:val="0"/>
                      <w:marBottom w:val="0"/>
                      <w:divBdr>
                        <w:top w:val="none" w:sz="0" w:space="0" w:color="auto"/>
                        <w:left w:val="none" w:sz="0" w:space="0" w:color="auto"/>
                        <w:bottom w:val="none" w:sz="0" w:space="0" w:color="auto"/>
                        <w:right w:val="none" w:sz="0" w:space="0" w:color="auto"/>
                      </w:divBdr>
                    </w:div>
                  </w:divsChild>
                </w:div>
                <w:div w:id="1611469111">
                  <w:marLeft w:val="0"/>
                  <w:marRight w:val="0"/>
                  <w:marTop w:val="0"/>
                  <w:marBottom w:val="0"/>
                  <w:divBdr>
                    <w:top w:val="none" w:sz="0" w:space="0" w:color="auto"/>
                    <w:left w:val="none" w:sz="0" w:space="0" w:color="auto"/>
                    <w:bottom w:val="none" w:sz="0" w:space="0" w:color="auto"/>
                    <w:right w:val="none" w:sz="0" w:space="0" w:color="auto"/>
                  </w:divBdr>
                  <w:divsChild>
                    <w:div w:id="1827551755">
                      <w:marLeft w:val="0"/>
                      <w:marRight w:val="0"/>
                      <w:marTop w:val="0"/>
                      <w:marBottom w:val="0"/>
                      <w:divBdr>
                        <w:top w:val="none" w:sz="0" w:space="0" w:color="auto"/>
                        <w:left w:val="none" w:sz="0" w:space="0" w:color="auto"/>
                        <w:bottom w:val="none" w:sz="0" w:space="0" w:color="auto"/>
                        <w:right w:val="none" w:sz="0" w:space="0" w:color="auto"/>
                      </w:divBdr>
                    </w:div>
                  </w:divsChild>
                </w:div>
                <w:div w:id="1656713936">
                  <w:marLeft w:val="0"/>
                  <w:marRight w:val="0"/>
                  <w:marTop w:val="0"/>
                  <w:marBottom w:val="0"/>
                  <w:divBdr>
                    <w:top w:val="none" w:sz="0" w:space="0" w:color="auto"/>
                    <w:left w:val="none" w:sz="0" w:space="0" w:color="auto"/>
                    <w:bottom w:val="none" w:sz="0" w:space="0" w:color="auto"/>
                    <w:right w:val="none" w:sz="0" w:space="0" w:color="auto"/>
                  </w:divBdr>
                  <w:divsChild>
                    <w:div w:id="108475745">
                      <w:marLeft w:val="0"/>
                      <w:marRight w:val="0"/>
                      <w:marTop w:val="0"/>
                      <w:marBottom w:val="0"/>
                      <w:divBdr>
                        <w:top w:val="none" w:sz="0" w:space="0" w:color="auto"/>
                        <w:left w:val="none" w:sz="0" w:space="0" w:color="auto"/>
                        <w:bottom w:val="none" w:sz="0" w:space="0" w:color="auto"/>
                        <w:right w:val="none" w:sz="0" w:space="0" w:color="auto"/>
                      </w:divBdr>
                    </w:div>
                  </w:divsChild>
                </w:div>
                <w:div w:id="1686207525">
                  <w:marLeft w:val="0"/>
                  <w:marRight w:val="0"/>
                  <w:marTop w:val="0"/>
                  <w:marBottom w:val="0"/>
                  <w:divBdr>
                    <w:top w:val="none" w:sz="0" w:space="0" w:color="auto"/>
                    <w:left w:val="none" w:sz="0" w:space="0" w:color="auto"/>
                    <w:bottom w:val="none" w:sz="0" w:space="0" w:color="auto"/>
                    <w:right w:val="none" w:sz="0" w:space="0" w:color="auto"/>
                  </w:divBdr>
                  <w:divsChild>
                    <w:div w:id="1798181345">
                      <w:marLeft w:val="0"/>
                      <w:marRight w:val="0"/>
                      <w:marTop w:val="0"/>
                      <w:marBottom w:val="0"/>
                      <w:divBdr>
                        <w:top w:val="none" w:sz="0" w:space="0" w:color="auto"/>
                        <w:left w:val="none" w:sz="0" w:space="0" w:color="auto"/>
                        <w:bottom w:val="none" w:sz="0" w:space="0" w:color="auto"/>
                        <w:right w:val="none" w:sz="0" w:space="0" w:color="auto"/>
                      </w:divBdr>
                    </w:div>
                  </w:divsChild>
                </w:div>
                <w:div w:id="1718046349">
                  <w:marLeft w:val="0"/>
                  <w:marRight w:val="0"/>
                  <w:marTop w:val="0"/>
                  <w:marBottom w:val="0"/>
                  <w:divBdr>
                    <w:top w:val="none" w:sz="0" w:space="0" w:color="auto"/>
                    <w:left w:val="none" w:sz="0" w:space="0" w:color="auto"/>
                    <w:bottom w:val="none" w:sz="0" w:space="0" w:color="auto"/>
                    <w:right w:val="none" w:sz="0" w:space="0" w:color="auto"/>
                  </w:divBdr>
                  <w:divsChild>
                    <w:div w:id="432163901">
                      <w:marLeft w:val="0"/>
                      <w:marRight w:val="0"/>
                      <w:marTop w:val="0"/>
                      <w:marBottom w:val="0"/>
                      <w:divBdr>
                        <w:top w:val="none" w:sz="0" w:space="0" w:color="auto"/>
                        <w:left w:val="none" w:sz="0" w:space="0" w:color="auto"/>
                        <w:bottom w:val="none" w:sz="0" w:space="0" w:color="auto"/>
                        <w:right w:val="none" w:sz="0" w:space="0" w:color="auto"/>
                      </w:divBdr>
                    </w:div>
                  </w:divsChild>
                </w:div>
                <w:div w:id="1806773274">
                  <w:marLeft w:val="0"/>
                  <w:marRight w:val="0"/>
                  <w:marTop w:val="0"/>
                  <w:marBottom w:val="0"/>
                  <w:divBdr>
                    <w:top w:val="none" w:sz="0" w:space="0" w:color="auto"/>
                    <w:left w:val="none" w:sz="0" w:space="0" w:color="auto"/>
                    <w:bottom w:val="none" w:sz="0" w:space="0" w:color="auto"/>
                    <w:right w:val="none" w:sz="0" w:space="0" w:color="auto"/>
                  </w:divBdr>
                  <w:divsChild>
                    <w:div w:id="1979608762">
                      <w:marLeft w:val="0"/>
                      <w:marRight w:val="0"/>
                      <w:marTop w:val="0"/>
                      <w:marBottom w:val="0"/>
                      <w:divBdr>
                        <w:top w:val="none" w:sz="0" w:space="0" w:color="auto"/>
                        <w:left w:val="none" w:sz="0" w:space="0" w:color="auto"/>
                        <w:bottom w:val="none" w:sz="0" w:space="0" w:color="auto"/>
                        <w:right w:val="none" w:sz="0" w:space="0" w:color="auto"/>
                      </w:divBdr>
                    </w:div>
                  </w:divsChild>
                </w:div>
                <w:div w:id="1810902650">
                  <w:marLeft w:val="0"/>
                  <w:marRight w:val="0"/>
                  <w:marTop w:val="0"/>
                  <w:marBottom w:val="0"/>
                  <w:divBdr>
                    <w:top w:val="none" w:sz="0" w:space="0" w:color="auto"/>
                    <w:left w:val="none" w:sz="0" w:space="0" w:color="auto"/>
                    <w:bottom w:val="none" w:sz="0" w:space="0" w:color="auto"/>
                    <w:right w:val="none" w:sz="0" w:space="0" w:color="auto"/>
                  </w:divBdr>
                  <w:divsChild>
                    <w:div w:id="96755498">
                      <w:marLeft w:val="0"/>
                      <w:marRight w:val="0"/>
                      <w:marTop w:val="0"/>
                      <w:marBottom w:val="0"/>
                      <w:divBdr>
                        <w:top w:val="none" w:sz="0" w:space="0" w:color="auto"/>
                        <w:left w:val="none" w:sz="0" w:space="0" w:color="auto"/>
                        <w:bottom w:val="none" w:sz="0" w:space="0" w:color="auto"/>
                        <w:right w:val="none" w:sz="0" w:space="0" w:color="auto"/>
                      </w:divBdr>
                    </w:div>
                  </w:divsChild>
                </w:div>
                <w:div w:id="1893347982">
                  <w:marLeft w:val="0"/>
                  <w:marRight w:val="0"/>
                  <w:marTop w:val="0"/>
                  <w:marBottom w:val="0"/>
                  <w:divBdr>
                    <w:top w:val="none" w:sz="0" w:space="0" w:color="auto"/>
                    <w:left w:val="none" w:sz="0" w:space="0" w:color="auto"/>
                    <w:bottom w:val="none" w:sz="0" w:space="0" w:color="auto"/>
                    <w:right w:val="none" w:sz="0" w:space="0" w:color="auto"/>
                  </w:divBdr>
                  <w:divsChild>
                    <w:div w:id="1560549764">
                      <w:marLeft w:val="0"/>
                      <w:marRight w:val="0"/>
                      <w:marTop w:val="0"/>
                      <w:marBottom w:val="0"/>
                      <w:divBdr>
                        <w:top w:val="none" w:sz="0" w:space="0" w:color="auto"/>
                        <w:left w:val="none" w:sz="0" w:space="0" w:color="auto"/>
                        <w:bottom w:val="none" w:sz="0" w:space="0" w:color="auto"/>
                        <w:right w:val="none" w:sz="0" w:space="0" w:color="auto"/>
                      </w:divBdr>
                    </w:div>
                  </w:divsChild>
                </w:div>
                <w:div w:id="1977637585">
                  <w:marLeft w:val="0"/>
                  <w:marRight w:val="0"/>
                  <w:marTop w:val="0"/>
                  <w:marBottom w:val="0"/>
                  <w:divBdr>
                    <w:top w:val="none" w:sz="0" w:space="0" w:color="auto"/>
                    <w:left w:val="none" w:sz="0" w:space="0" w:color="auto"/>
                    <w:bottom w:val="none" w:sz="0" w:space="0" w:color="auto"/>
                    <w:right w:val="none" w:sz="0" w:space="0" w:color="auto"/>
                  </w:divBdr>
                  <w:divsChild>
                    <w:div w:id="941911241">
                      <w:marLeft w:val="0"/>
                      <w:marRight w:val="0"/>
                      <w:marTop w:val="0"/>
                      <w:marBottom w:val="0"/>
                      <w:divBdr>
                        <w:top w:val="none" w:sz="0" w:space="0" w:color="auto"/>
                        <w:left w:val="none" w:sz="0" w:space="0" w:color="auto"/>
                        <w:bottom w:val="none" w:sz="0" w:space="0" w:color="auto"/>
                        <w:right w:val="none" w:sz="0" w:space="0" w:color="auto"/>
                      </w:divBdr>
                    </w:div>
                  </w:divsChild>
                </w:div>
                <w:div w:id="2018726615">
                  <w:marLeft w:val="0"/>
                  <w:marRight w:val="0"/>
                  <w:marTop w:val="0"/>
                  <w:marBottom w:val="0"/>
                  <w:divBdr>
                    <w:top w:val="none" w:sz="0" w:space="0" w:color="auto"/>
                    <w:left w:val="none" w:sz="0" w:space="0" w:color="auto"/>
                    <w:bottom w:val="none" w:sz="0" w:space="0" w:color="auto"/>
                    <w:right w:val="none" w:sz="0" w:space="0" w:color="auto"/>
                  </w:divBdr>
                  <w:divsChild>
                    <w:div w:id="1288272444">
                      <w:marLeft w:val="0"/>
                      <w:marRight w:val="0"/>
                      <w:marTop w:val="0"/>
                      <w:marBottom w:val="0"/>
                      <w:divBdr>
                        <w:top w:val="none" w:sz="0" w:space="0" w:color="auto"/>
                        <w:left w:val="none" w:sz="0" w:space="0" w:color="auto"/>
                        <w:bottom w:val="none" w:sz="0" w:space="0" w:color="auto"/>
                        <w:right w:val="none" w:sz="0" w:space="0" w:color="auto"/>
                      </w:divBdr>
                    </w:div>
                  </w:divsChild>
                </w:div>
                <w:div w:id="2072535925">
                  <w:marLeft w:val="0"/>
                  <w:marRight w:val="0"/>
                  <w:marTop w:val="0"/>
                  <w:marBottom w:val="0"/>
                  <w:divBdr>
                    <w:top w:val="none" w:sz="0" w:space="0" w:color="auto"/>
                    <w:left w:val="none" w:sz="0" w:space="0" w:color="auto"/>
                    <w:bottom w:val="none" w:sz="0" w:space="0" w:color="auto"/>
                    <w:right w:val="none" w:sz="0" w:space="0" w:color="auto"/>
                  </w:divBdr>
                  <w:divsChild>
                    <w:div w:id="2083984245">
                      <w:marLeft w:val="0"/>
                      <w:marRight w:val="0"/>
                      <w:marTop w:val="0"/>
                      <w:marBottom w:val="0"/>
                      <w:divBdr>
                        <w:top w:val="none" w:sz="0" w:space="0" w:color="auto"/>
                        <w:left w:val="none" w:sz="0" w:space="0" w:color="auto"/>
                        <w:bottom w:val="none" w:sz="0" w:space="0" w:color="auto"/>
                        <w:right w:val="none" w:sz="0" w:space="0" w:color="auto"/>
                      </w:divBdr>
                    </w:div>
                  </w:divsChild>
                </w:div>
                <w:div w:id="2078169645">
                  <w:marLeft w:val="0"/>
                  <w:marRight w:val="0"/>
                  <w:marTop w:val="0"/>
                  <w:marBottom w:val="0"/>
                  <w:divBdr>
                    <w:top w:val="none" w:sz="0" w:space="0" w:color="auto"/>
                    <w:left w:val="none" w:sz="0" w:space="0" w:color="auto"/>
                    <w:bottom w:val="none" w:sz="0" w:space="0" w:color="auto"/>
                    <w:right w:val="none" w:sz="0" w:space="0" w:color="auto"/>
                  </w:divBdr>
                  <w:divsChild>
                    <w:div w:id="1374889976">
                      <w:marLeft w:val="0"/>
                      <w:marRight w:val="0"/>
                      <w:marTop w:val="0"/>
                      <w:marBottom w:val="0"/>
                      <w:divBdr>
                        <w:top w:val="none" w:sz="0" w:space="0" w:color="auto"/>
                        <w:left w:val="none" w:sz="0" w:space="0" w:color="auto"/>
                        <w:bottom w:val="none" w:sz="0" w:space="0" w:color="auto"/>
                        <w:right w:val="none" w:sz="0" w:space="0" w:color="auto"/>
                      </w:divBdr>
                    </w:div>
                  </w:divsChild>
                </w:div>
                <w:div w:id="2098476626">
                  <w:marLeft w:val="0"/>
                  <w:marRight w:val="0"/>
                  <w:marTop w:val="0"/>
                  <w:marBottom w:val="0"/>
                  <w:divBdr>
                    <w:top w:val="none" w:sz="0" w:space="0" w:color="auto"/>
                    <w:left w:val="none" w:sz="0" w:space="0" w:color="auto"/>
                    <w:bottom w:val="none" w:sz="0" w:space="0" w:color="auto"/>
                    <w:right w:val="none" w:sz="0" w:space="0" w:color="auto"/>
                  </w:divBdr>
                  <w:divsChild>
                    <w:div w:id="12284954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7933933">
          <w:marLeft w:val="0"/>
          <w:marRight w:val="0"/>
          <w:marTop w:val="0"/>
          <w:marBottom w:val="0"/>
          <w:divBdr>
            <w:top w:val="none" w:sz="0" w:space="0" w:color="auto"/>
            <w:left w:val="none" w:sz="0" w:space="0" w:color="auto"/>
            <w:bottom w:val="none" w:sz="0" w:space="0" w:color="auto"/>
            <w:right w:val="none" w:sz="0" w:space="0" w:color="auto"/>
          </w:divBdr>
        </w:div>
        <w:div w:id="2007123548">
          <w:marLeft w:val="0"/>
          <w:marRight w:val="0"/>
          <w:marTop w:val="0"/>
          <w:marBottom w:val="0"/>
          <w:divBdr>
            <w:top w:val="none" w:sz="0" w:space="0" w:color="auto"/>
            <w:left w:val="none" w:sz="0" w:space="0" w:color="auto"/>
            <w:bottom w:val="none" w:sz="0" w:space="0" w:color="auto"/>
            <w:right w:val="none" w:sz="0" w:space="0" w:color="auto"/>
          </w:divBdr>
        </w:div>
        <w:div w:id="2014064484">
          <w:marLeft w:val="0"/>
          <w:marRight w:val="0"/>
          <w:marTop w:val="0"/>
          <w:marBottom w:val="0"/>
          <w:divBdr>
            <w:top w:val="none" w:sz="0" w:space="0" w:color="auto"/>
            <w:left w:val="none" w:sz="0" w:space="0" w:color="auto"/>
            <w:bottom w:val="none" w:sz="0" w:space="0" w:color="auto"/>
            <w:right w:val="none" w:sz="0" w:space="0" w:color="auto"/>
          </w:divBdr>
          <w:divsChild>
            <w:div w:id="181167821">
              <w:marLeft w:val="-75"/>
              <w:marRight w:val="0"/>
              <w:marTop w:val="30"/>
              <w:marBottom w:val="30"/>
              <w:divBdr>
                <w:top w:val="none" w:sz="0" w:space="0" w:color="auto"/>
                <w:left w:val="none" w:sz="0" w:space="0" w:color="auto"/>
                <w:bottom w:val="none" w:sz="0" w:space="0" w:color="auto"/>
                <w:right w:val="none" w:sz="0" w:space="0" w:color="auto"/>
              </w:divBdr>
              <w:divsChild>
                <w:div w:id="329984470">
                  <w:marLeft w:val="0"/>
                  <w:marRight w:val="0"/>
                  <w:marTop w:val="0"/>
                  <w:marBottom w:val="0"/>
                  <w:divBdr>
                    <w:top w:val="none" w:sz="0" w:space="0" w:color="auto"/>
                    <w:left w:val="none" w:sz="0" w:space="0" w:color="auto"/>
                    <w:bottom w:val="none" w:sz="0" w:space="0" w:color="auto"/>
                    <w:right w:val="none" w:sz="0" w:space="0" w:color="auto"/>
                  </w:divBdr>
                  <w:divsChild>
                    <w:div w:id="1951007524">
                      <w:marLeft w:val="0"/>
                      <w:marRight w:val="0"/>
                      <w:marTop w:val="0"/>
                      <w:marBottom w:val="0"/>
                      <w:divBdr>
                        <w:top w:val="none" w:sz="0" w:space="0" w:color="auto"/>
                        <w:left w:val="none" w:sz="0" w:space="0" w:color="auto"/>
                        <w:bottom w:val="none" w:sz="0" w:space="0" w:color="auto"/>
                        <w:right w:val="none" w:sz="0" w:space="0" w:color="auto"/>
                      </w:divBdr>
                    </w:div>
                  </w:divsChild>
                </w:div>
                <w:div w:id="402993173">
                  <w:marLeft w:val="0"/>
                  <w:marRight w:val="0"/>
                  <w:marTop w:val="0"/>
                  <w:marBottom w:val="0"/>
                  <w:divBdr>
                    <w:top w:val="none" w:sz="0" w:space="0" w:color="auto"/>
                    <w:left w:val="none" w:sz="0" w:space="0" w:color="auto"/>
                    <w:bottom w:val="none" w:sz="0" w:space="0" w:color="auto"/>
                    <w:right w:val="none" w:sz="0" w:space="0" w:color="auto"/>
                  </w:divBdr>
                  <w:divsChild>
                    <w:div w:id="1063330228">
                      <w:marLeft w:val="0"/>
                      <w:marRight w:val="0"/>
                      <w:marTop w:val="0"/>
                      <w:marBottom w:val="0"/>
                      <w:divBdr>
                        <w:top w:val="none" w:sz="0" w:space="0" w:color="auto"/>
                        <w:left w:val="none" w:sz="0" w:space="0" w:color="auto"/>
                        <w:bottom w:val="none" w:sz="0" w:space="0" w:color="auto"/>
                        <w:right w:val="none" w:sz="0" w:space="0" w:color="auto"/>
                      </w:divBdr>
                    </w:div>
                  </w:divsChild>
                </w:div>
                <w:div w:id="833648281">
                  <w:marLeft w:val="0"/>
                  <w:marRight w:val="0"/>
                  <w:marTop w:val="0"/>
                  <w:marBottom w:val="0"/>
                  <w:divBdr>
                    <w:top w:val="none" w:sz="0" w:space="0" w:color="auto"/>
                    <w:left w:val="none" w:sz="0" w:space="0" w:color="auto"/>
                    <w:bottom w:val="none" w:sz="0" w:space="0" w:color="auto"/>
                    <w:right w:val="none" w:sz="0" w:space="0" w:color="auto"/>
                  </w:divBdr>
                  <w:divsChild>
                    <w:div w:id="477117692">
                      <w:marLeft w:val="0"/>
                      <w:marRight w:val="0"/>
                      <w:marTop w:val="0"/>
                      <w:marBottom w:val="0"/>
                      <w:divBdr>
                        <w:top w:val="none" w:sz="0" w:space="0" w:color="auto"/>
                        <w:left w:val="none" w:sz="0" w:space="0" w:color="auto"/>
                        <w:bottom w:val="none" w:sz="0" w:space="0" w:color="auto"/>
                        <w:right w:val="none" w:sz="0" w:space="0" w:color="auto"/>
                      </w:divBdr>
                    </w:div>
                  </w:divsChild>
                </w:div>
                <w:div w:id="962886914">
                  <w:marLeft w:val="0"/>
                  <w:marRight w:val="0"/>
                  <w:marTop w:val="0"/>
                  <w:marBottom w:val="0"/>
                  <w:divBdr>
                    <w:top w:val="none" w:sz="0" w:space="0" w:color="auto"/>
                    <w:left w:val="none" w:sz="0" w:space="0" w:color="auto"/>
                    <w:bottom w:val="none" w:sz="0" w:space="0" w:color="auto"/>
                    <w:right w:val="none" w:sz="0" w:space="0" w:color="auto"/>
                  </w:divBdr>
                  <w:divsChild>
                    <w:div w:id="582765037">
                      <w:marLeft w:val="0"/>
                      <w:marRight w:val="0"/>
                      <w:marTop w:val="0"/>
                      <w:marBottom w:val="0"/>
                      <w:divBdr>
                        <w:top w:val="none" w:sz="0" w:space="0" w:color="auto"/>
                        <w:left w:val="none" w:sz="0" w:space="0" w:color="auto"/>
                        <w:bottom w:val="none" w:sz="0" w:space="0" w:color="auto"/>
                        <w:right w:val="none" w:sz="0" w:space="0" w:color="auto"/>
                      </w:divBdr>
                    </w:div>
                  </w:divsChild>
                </w:div>
                <w:div w:id="1842117955">
                  <w:marLeft w:val="0"/>
                  <w:marRight w:val="0"/>
                  <w:marTop w:val="0"/>
                  <w:marBottom w:val="0"/>
                  <w:divBdr>
                    <w:top w:val="none" w:sz="0" w:space="0" w:color="auto"/>
                    <w:left w:val="none" w:sz="0" w:space="0" w:color="auto"/>
                    <w:bottom w:val="none" w:sz="0" w:space="0" w:color="auto"/>
                    <w:right w:val="none" w:sz="0" w:space="0" w:color="auto"/>
                  </w:divBdr>
                  <w:divsChild>
                    <w:div w:id="1776099863">
                      <w:marLeft w:val="0"/>
                      <w:marRight w:val="0"/>
                      <w:marTop w:val="0"/>
                      <w:marBottom w:val="0"/>
                      <w:divBdr>
                        <w:top w:val="none" w:sz="0" w:space="0" w:color="auto"/>
                        <w:left w:val="none" w:sz="0" w:space="0" w:color="auto"/>
                        <w:bottom w:val="none" w:sz="0" w:space="0" w:color="auto"/>
                        <w:right w:val="none" w:sz="0" w:space="0" w:color="auto"/>
                      </w:divBdr>
                    </w:div>
                  </w:divsChild>
                </w:div>
                <w:div w:id="1861703732">
                  <w:marLeft w:val="0"/>
                  <w:marRight w:val="0"/>
                  <w:marTop w:val="0"/>
                  <w:marBottom w:val="0"/>
                  <w:divBdr>
                    <w:top w:val="none" w:sz="0" w:space="0" w:color="auto"/>
                    <w:left w:val="none" w:sz="0" w:space="0" w:color="auto"/>
                    <w:bottom w:val="none" w:sz="0" w:space="0" w:color="auto"/>
                    <w:right w:val="none" w:sz="0" w:space="0" w:color="auto"/>
                  </w:divBdr>
                  <w:divsChild>
                    <w:div w:id="1572348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0561567">
          <w:marLeft w:val="0"/>
          <w:marRight w:val="0"/>
          <w:marTop w:val="0"/>
          <w:marBottom w:val="0"/>
          <w:divBdr>
            <w:top w:val="none" w:sz="0" w:space="0" w:color="auto"/>
            <w:left w:val="none" w:sz="0" w:space="0" w:color="auto"/>
            <w:bottom w:val="none" w:sz="0" w:space="0" w:color="auto"/>
            <w:right w:val="none" w:sz="0" w:space="0" w:color="auto"/>
          </w:divBdr>
          <w:divsChild>
            <w:div w:id="359282612">
              <w:marLeft w:val="-75"/>
              <w:marRight w:val="0"/>
              <w:marTop w:val="30"/>
              <w:marBottom w:val="30"/>
              <w:divBdr>
                <w:top w:val="none" w:sz="0" w:space="0" w:color="auto"/>
                <w:left w:val="none" w:sz="0" w:space="0" w:color="auto"/>
                <w:bottom w:val="none" w:sz="0" w:space="0" w:color="auto"/>
                <w:right w:val="none" w:sz="0" w:space="0" w:color="auto"/>
              </w:divBdr>
              <w:divsChild>
                <w:div w:id="4287749">
                  <w:marLeft w:val="0"/>
                  <w:marRight w:val="0"/>
                  <w:marTop w:val="0"/>
                  <w:marBottom w:val="0"/>
                  <w:divBdr>
                    <w:top w:val="none" w:sz="0" w:space="0" w:color="auto"/>
                    <w:left w:val="none" w:sz="0" w:space="0" w:color="auto"/>
                    <w:bottom w:val="none" w:sz="0" w:space="0" w:color="auto"/>
                    <w:right w:val="none" w:sz="0" w:space="0" w:color="auto"/>
                  </w:divBdr>
                  <w:divsChild>
                    <w:div w:id="53243105">
                      <w:marLeft w:val="0"/>
                      <w:marRight w:val="0"/>
                      <w:marTop w:val="0"/>
                      <w:marBottom w:val="0"/>
                      <w:divBdr>
                        <w:top w:val="none" w:sz="0" w:space="0" w:color="auto"/>
                        <w:left w:val="none" w:sz="0" w:space="0" w:color="auto"/>
                        <w:bottom w:val="none" w:sz="0" w:space="0" w:color="auto"/>
                        <w:right w:val="none" w:sz="0" w:space="0" w:color="auto"/>
                      </w:divBdr>
                    </w:div>
                    <w:div w:id="114371108">
                      <w:marLeft w:val="0"/>
                      <w:marRight w:val="0"/>
                      <w:marTop w:val="0"/>
                      <w:marBottom w:val="0"/>
                      <w:divBdr>
                        <w:top w:val="none" w:sz="0" w:space="0" w:color="auto"/>
                        <w:left w:val="none" w:sz="0" w:space="0" w:color="auto"/>
                        <w:bottom w:val="none" w:sz="0" w:space="0" w:color="auto"/>
                        <w:right w:val="none" w:sz="0" w:space="0" w:color="auto"/>
                      </w:divBdr>
                    </w:div>
                    <w:div w:id="149560883">
                      <w:marLeft w:val="0"/>
                      <w:marRight w:val="0"/>
                      <w:marTop w:val="0"/>
                      <w:marBottom w:val="0"/>
                      <w:divBdr>
                        <w:top w:val="none" w:sz="0" w:space="0" w:color="auto"/>
                        <w:left w:val="none" w:sz="0" w:space="0" w:color="auto"/>
                        <w:bottom w:val="none" w:sz="0" w:space="0" w:color="auto"/>
                        <w:right w:val="none" w:sz="0" w:space="0" w:color="auto"/>
                      </w:divBdr>
                    </w:div>
                    <w:div w:id="237372826">
                      <w:marLeft w:val="0"/>
                      <w:marRight w:val="0"/>
                      <w:marTop w:val="0"/>
                      <w:marBottom w:val="0"/>
                      <w:divBdr>
                        <w:top w:val="none" w:sz="0" w:space="0" w:color="auto"/>
                        <w:left w:val="none" w:sz="0" w:space="0" w:color="auto"/>
                        <w:bottom w:val="none" w:sz="0" w:space="0" w:color="auto"/>
                        <w:right w:val="none" w:sz="0" w:space="0" w:color="auto"/>
                      </w:divBdr>
                    </w:div>
                    <w:div w:id="261451121">
                      <w:marLeft w:val="0"/>
                      <w:marRight w:val="0"/>
                      <w:marTop w:val="0"/>
                      <w:marBottom w:val="0"/>
                      <w:divBdr>
                        <w:top w:val="none" w:sz="0" w:space="0" w:color="auto"/>
                        <w:left w:val="none" w:sz="0" w:space="0" w:color="auto"/>
                        <w:bottom w:val="none" w:sz="0" w:space="0" w:color="auto"/>
                        <w:right w:val="none" w:sz="0" w:space="0" w:color="auto"/>
                      </w:divBdr>
                    </w:div>
                    <w:div w:id="306709062">
                      <w:marLeft w:val="0"/>
                      <w:marRight w:val="0"/>
                      <w:marTop w:val="0"/>
                      <w:marBottom w:val="0"/>
                      <w:divBdr>
                        <w:top w:val="none" w:sz="0" w:space="0" w:color="auto"/>
                        <w:left w:val="none" w:sz="0" w:space="0" w:color="auto"/>
                        <w:bottom w:val="none" w:sz="0" w:space="0" w:color="auto"/>
                        <w:right w:val="none" w:sz="0" w:space="0" w:color="auto"/>
                      </w:divBdr>
                    </w:div>
                    <w:div w:id="381246701">
                      <w:marLeft w:val="0"/>
                      <w:marRight w:val="0"/>
                      <w:marTop w:val="0"/>
                      <w:marBottom w:val="0"/>
                      <w:divBdr>
                        <w:top w:val="none" w:sz="0" w:space="0" w:color="auto"/>
                        <w:left w:val="none" w:sz="0" w:space="0" w:color="auto"/>
                        <w:bottom w:val="none" w:sz="0" w:space="0" w:color="auto"/>
                        <w:right w:val="none" w:sz="0" w:space="0" w:color="auto"/>
                      </w:divBdr>
                    </w:div>
                    <w:div w:id="466511897">
                      <w:marLeft w:val="0"/>
                      <w:marRight w:val="0"/>
                      <w:marTop w:val="0"/>
                      <w:marBottom w:val="0"/>
                      <w:divBdr>
                        <w:top w:val="none" w:sz="0" w:space="0" w:color="auto"/>
                        <w:left w:val="none" w:sz="0" w:space="0" w:color="auto"/>
                        <w:bottom w:val="none" w:sz="0" w:space="0" w:color="auto"/>
                        <w:right w:val="none" w:sz="0" w:space="0" w:color="auto"/>
                      </w:divBdr>
                    </w:div>
                    <w:div w:id="493959576">
                      <w:marLeft w:val="0"/>
                      <w:marRight w:val="0"/>
                      <w:marTop w:val="0"/>
                      <w:marBottom w:val="0"/>
                      <w:divBdr>
                        <w:top w:val="none" w:sz="0" w:space="0" w:color="auto"/>
                        <w:left w:val="none" w:sz="0" w:space="0" w:color="auto"/>
                        <w:bottom w:val="none" w:sz="0" w:space="0" w:color="auto"/>
                        <w:right w:val="none" w:sz="0" w:space="0" w:color="auto"/>
                      </w:divBdr>
                    </w:div>
                    <w:div w:id="504786266">
                      <w:marLeft w:val="0"/>
                      <w:marRight w:val="0"/>
                      <w:marTop w:val="0"/>
                      <w:marBottom w:val="0"/>
                      <w:divBdr>
                        <w:top w:val="none" w:sz="0" w:space="0" w:color="auto"/>
                        <w:left w:val="none" w:sz="0" w:space="0" w:color="auto"/>
                        <w:bottom w:val="none" w:sz="0" w:space="0" w:color="auto"/>
                        <w:right w:val="none" w:sz="0" w:space="0" w:color="auto"/>
                      </w:divBdr>
                    </w:div>
                    <w:div w:id="532813256">
                      <w:marLeft w:val="0"/>
                      <w:marRight w:val="0"/>
                      <w:marTop w:val="0"/>
                      <w:marBottom w:val="0"/>
                      <w:divBdr>
                        <w:top w:val="none" w:sz="0" w:space="0" w:color="auto"/>
                        <w:left w:val="none" w:sz="0" w:space="0" w:color="auto"/>
                        <w:bottom w:val="none" w:sz="0" w:space="0" w:color="auto"/>
                        <w:right w:val="none" w:sz="0" w:space="0" w:color="auto"/>
                      </w:divBdr>
                    </w:div>
                    <w:div w:id="610473848">
                      <w:marLeft w:val="0"/>
                      <w:marRight w:val="0"/>
                      <w:marTop w:val="0"/>
                      <w:marBottom w:val="0"/>
                      <w:divBdr>
                        <w:top w:val="none" w:sz="0" w:space="0" w:color="auto"/>
                        <w:left w:val="none" w:sz="0" w:space="0" w:color="auto"/>
                        <w:bottom w:val="none" w:sz="0" w:space="0" w:color="auto"/>
                        <w:right w:val="none" w:sz="0" w:space="0" w:color="auto"/>
                      </w:divBdr>
                    </w:div>
                    <w:div w:id="644941265">
                      <w:marLeft w:val="0"/>
                      <w:marRight w:val="0"/>
                      <w:marTop w:val="0"/>
                      <w:marBottom w:val="0"/>
                      <w:divBdr>
                        <w:top w:val="none" w:sz="0" w:space="0" w:color="auto"/>
                        <w:left w:val="none" w:sz="0" w:space="0" w:color="auto"/>
                        <w:bottom w:val="none" w:sz="0" w:space="0" w:color="auto"/>
                        <w:right w:val="none" w:sz="0" w:space="0" w:color="auto"/>
                      </w:divBdr>
                    </w:div>
                    <w:div w:id="702944049">
                      <w:marLeft w:val="0"/>
                      <w:marRight w:val="0"/>
                      <w:marTop w:val="0"/>
                      <w:marBottom w:val="0"/>
                      <w:divBdr>
                        <w:top w:val="none" w:sz="0" w:space="0" w:color="auto"/>
                        <w:left w:val="none" w:sz="0" w:space="0" w:color="auto"/>
                        <w:bottom w:val="none" w:sz="0" w:space="0" w:color="auto"/>
                        <w:right w:val="none" w:sz="0" w:space="0" w:color="auto"/>
                      </w:divBdr>
                    </w:div>
                    <w:div w:id="754132931">
                      <w:marLeft w:val="0"/>
                      <w:marRight w:val="0"/>
                      <w:marTop w:val="0"/>
                      <w:marBottom w:val="0"/>
                      <w:divBdr>
                        <w:top w:val="none" w:sz="0" w:space="0" w:color="auto"/>
                        <w:left w:val="none" w:sz="0" w:space="0" w:color="auto"/>
                        <w:bottom w:val="none" w:sz="0" w:space="0" w:color="auto"/>
                        <w:right w:val="none" w:sz="0" w:space="0" w:color="auto"/>
                      </w:divBdr>
                    </w:div>
                    <w:div w:id="838083981">
                      <w:marLeft w:val="0"/>
                      <w:marRight w:val="0"/>
                      <w:marTop w:val="0"/>
                      <w:marBottom w:val="0"/>
                      <w:divBdr>
                        <w:top w:val="none" w:sz="0" w:space="0" w:color="auto"/>
                        <w:left w:val="none" w:sz="0" w:space="0" w:color="auto"/>
                        <w:bottom w:val="none" w:sz="0" w:space="0" w:color="auto"/>
                        <w:right w:val="none" w:sz="0" w:space="0" w:color="auto"/>
                      </w:divBdr>
                    </w:div>
                    <w:div w:id="895746499">
                      <w:marLeft w:val="0"/>
                      <w:marRight w:val="0"/>
                      <w:marTop w:val="0"/>
                      <w:marBottom w:val="0"/>
                      <w:divBdr>
                        <w:top w:val="none" w:sz="0" w:space="0" w:color="auto"/>
                        <w:left w:val="none" w:sz="0" w:space="0" w:color="auto"/>
                        <w:bottom w:val="none" w:sz="0" w:space="0" w:color="auto"/>
                        <w:right w:val="none" w:sz="0" w:space="0" w:color="auto"/>
                      </w:divBdr>
                    </w:div>
                    <w:div w:id="935744367">
                      <w:marLeft w:val="0"/>
                      <w:marRight w:val="0"/>
                      <w:marTop w:val="0"/>
                      <w:marBottom w:val="0"/>
                      <w:divBdr>
                        <w:top w:val="none" w:sz="0" w:space="0" w:color="auto"/>
                        <w:left w:val="none" w:sz="0" w:space="0" w:color="auto"/>
                        <w:bottom w:val="none" w:sz="0" w:space="0" w:color="auto"/>
                        <w:right w:val="none" w:sz="0" w:space="0" w:color="auto"/>
                      </w:divBdr>
                    </w:div>
                    <w:div w:id="1006597813">
                      <w:marLeft w:val="0"/>
                      <w:marRight w:val="0"/>
                      <w:marTop w:val="0"/>
                      <w:marBottom w:val="0"/>
                      <w:divBdr>
                        <w:top w:val="none" w:sz="0" w:space="0" w:color="auto"/>
                        <w:left w:val="none" w:sz="0" w:space="0" w:color="auto"/>
                        <w:bottom w:val="none" w:sz="0" w:space="0" w:color="auto"/>
                        <w:right w:val="none" w:sz="0" w:space="0" w:color="auto"/>
                      </w:divBdr>
                    </w:div>
                    <w:div w:id="1030253924">
                      <w:marLeft w:val="0"/>
                      <w:marRight w:val="0"/>
                      <w:marTop w:val="0"/>
                      <w:marBottom w:val="0"/>
                      <w:divBdr>
                        <w:top w:val="none" w:sz="0" w:space="0" w:color="auto"/>
                        <w:left w:val="none" w:sz="0" w:space="0" w:color="auto"/>
                        <w:bottom w:val="none" w:sz="0" w:space="0" w:color="auto"/>
                        <w:right w:val="none" w:sz="0" w:space="0" w:color="auto"/>
                      </w:divBdr>
                    </w:div>
                    <w:div w:id="1076897057">
                      <w:marLeft w:val="0"/>
                      <w:marRight w:val="0"/>
                      <w:marTop w:val="0"/>
                      <w:marBottom w:val="0"/>
                      <w:divBdr>
                        <w:top w:val="none" w:sz="0" w:space="0" w:color="auto"/>
                        <w:left w:val="none" w:sz="0" w:space="0" w:color="auto"/>
                        <w:bottom w:val="none" w:sz="0" w:space="0" w:color="auto"/>
                        <w:right w:val="none" w:sz="0" w:space="0" w:color="auto"/>
                      </w:divBdr>
                    </w:div>
                    <w:div w:id="1115177710">
                      <w:marLeft w:val="0"/>
                      <w:marRight w:val="0"/>
                      <w:marTop w:val="0"/>
                      <w:marBottom w:val="0"/>
                      <w:divBdr>
                        <w:top w:val="none" w:sz="0" w:space="0" w:color="auto"/>
                        <w:left w:val="none" w:sz="0" w:space="0" w:color="auto"/>
                        <w:bottom w:val="none" w:sz="0" w:space="0" w:color="auto"/>
                        <w:right w:val="none" w:sz="0" w:space="0" w:color="auto"/>
                      </w:divBdr>
                    </w:div>
                    <w:div w:id="1144155063">
                      <w:marLeft w:val="0"/>
                      <w:marRight w:val="0"/>
                      <w:marTop w:val="0"/>
                      <w:marBottom w:val="0"/>
                      <w:divBdr>
                        <w:top w:val="none" w:sz="0" w:space="0" w:color="auto"/>
                        <w:left w:val="none" w:sz="0" w:space="0" w:color="auto"/>
                        <w:bottom w:val="none" w:sz="0" w:space="0" w:color="auto"/>
                        <w:right w:val="none" w:sz="0" w:space="0" w:color="auto"/>
                      </w:divBdr>
                    </w:div>
                    <w:div w:id="1245994492">
                      <w:marLeft w:val="0"/>
                      <w:marRight w:val="0"/>
                      <w:marTop w:val="0"/>
                      <w:marBottom w:val="0"/>
                      <w:divBdr>
                        <w:top w:val="none" w:sz="0" w:space="0" w:color="auto"/>
                        <w:left w:val="none" w:sz="0" w:space="0" w:color="auto"/>
                        <w:bottom w:val="none" w:sz="0" w:space="0" w:color="auto"/>
                        <w:right w:val="none" w:sz="0" w:space="0" w:color="auto"/>
                      </w:divBdr>
                    </w:div>
                    <w:div w:id="1301766002">
                      <w:marLeft w:val="0"/>
                      <w:marRight w:val="0"/>
                      <w:marTop w:val="0"/>
                      <w:marBottom w:val="0"/>
                      <w:divBdr>
                        <w:top w:val="none" w:sz="0" w:space="0" w:color="auto"/>
                        <w:left w:val="none" w:sz="0" w:space="0" w:color="auto"/>
                        <w:bottom w:val="none" w:sz="0" w:space="0" w:color="auto"/>
                        <w:right w:val="none" w:sz="0" w:space="0" w:color="auto"/>
                      </w:divBdr>
                    </w:div>
                    <w:div w:id="1388719714">
                      <w:marLeft w:val="0"/>
                      <w:marRight w:val="0"/>
                      <w:marTop w:val="0"/>
                      <w:marBottom w:val="0"/>
                      <w:divBdr>
                        <w:top w:val="none" w:sz="0" w:space="0" w:color="auto"/>
                        <w:left w:val="none" w:sz="0" w:space="0" w:color="auto"/>
                        <w:bottom w:val="none" w:sz="0" w:space="0" w:color="auto"/>
                        <w:right w:val="none" w:sz="0" w:space="0" w:color="auto"/>
                      </w:divBdr>
                    </w:div>
                    <w:div w:id="1486631426">
                      <w:marLeft w:val="0"/>
                      <w:marRight w:val="0"/>
                      <w:marTop w:val="0"/>
                      <w:marBottom w:val="0"/>
                      <w:divBdr>
                        <w:top w:val="none" w:sz="0" w:space="0" w:color="auto"/>
                        <w:left w:val="none" w:sz="0" w:space="0" w:color="auto"/>
                        <w:bottom w:val="none" w:sz="0" w:space="0" w:color="auto"/>
                        <w:right w:val="none" w:sz="0" w:space="0" w:color="auto"/>
                      </w:divBdr>
                    </w:div>
                    <w:div w:id="1706104215">
                      <w:marLeft w:val="0"/>
                      <w:marRight w:val="0"/>
                      <w:marTop w:val="0"/>
                      <w:marBottom w:val="0"/>
                      <w:divBdr>
                        <w:top w:val="none" w:sz="0" w:space="0" w:color="auto"/>
                        <w:left w:val="none" w:sz="0" w:space="0" w:color="auto"/>
                        <w:bottom w:val="none" w:sz="0" w:space="0" w:color="auto"/>
                        <w:right w:val="none" w:sz="0" w:space="0" w:color="auto"/>
                      </w:divBdr>
                    </w:div>
                    <w:div w:id="1767388289">
                      <w:marLeft w:val="0"/>
                      <w:marRight w:val="0"/>
                      <w:marTop w:val="0"/>
                      <w:marBottom w:val="0"/>
                      <w:divBdr>
                        <w:top w:val="none" w:sz="0" w:space="0" w:color="auto"/>
                        <w:left w:val="none" w:sz="0" w:space="0" w:color="auto"/>
                        <w:bottom w:val="none" w:sz="0" w:space="0" w:color="auto"/>
                        <w:right w:val="none" w:sz="0" w:space="0" w:color="auto"/>
                      </w:divBdr>
                    </w:div>
                    <w:div w:id="1789859444">
                      <w:marLeft w:val="0"/>
                      <w:marRight w:val="0"/>
                      <w:marTop w:val="0"/>
                      <w:marBottom w:val="0"/>
                      <w:divBdr>
                        <w:top w:val="none" w:sz="0" w:space="0" w:color="auto"/>
                        <w:left w:val="none" w:sz="0" w:space="0" w:color="auto"/>
                        <w:bottom w:val="none" w:sz="0" w:space="0" w:color="auto"/>
                        <w:right w:val="none" w:sz="0" w:space="0" w:color="auto"/>
                      </w:divBdr>
                    </w:div>
                    <w:div w:id="1874808743">
                      <w:marLeft w:val="0"/>
                      <w:marRight w:val="0"/>
                      <w:marTop w:val="0"/>
                      <w:marBottom w:val="0"/>
                      <w:divBdr>
                        <w:top w:val="none" w:sz="0" w:space="0" w:color="auto"/>
                        <w:left w:val="none" w:sz="0" w:space="0" w:color="auto"/>
                        <w:bottom w:val="none" w:sz="0" w:space="0" w:color="auto"/>
                        <w:right w:val="none" w:sz="0" w:space="0" w:color="auto"/>
                      </w:divBdr>
                    </w:div>
                    <w:div w:id="1880121207">
                      <w:marLeft w:val="0"/>
                      <w:marRight w:val="0"/>
                      <w:marTop w:val="0"/>
                      <w:marBottom w:val="0"/>
                      <w:divBdr>
                        <w:top w:val="none" w:sz="0" w:space="0" w:color="auto"/>
                        <w:left w:val="none" w:sz="0" w:space="0" w:color="auto"/>
                        <w:bottom w:val="none" w:sz="0" w:space="0" w:color="auto"/>
                        <w:right w:val="none" w:sz="0" w:space="0" w:color="auto"/>
                      </w:divBdr>
                    </w:div>
                    <w:div w:id="1974828621">
                      <w:marLeft w:val="0"/>
                      <w:marRight w:val="0"/>
                      <w:marTop w:val="0"/>
                      <w:marBottom w:val="0"/>
                      <w:divBdr>
                        <w:top w:val="none" w:sz="0" w:space="0" w:color="auto"/>
                        <w:left w:val="none" w:sz="0" w:space="0" w:color="auto"/>
                        <w:bottom w:val="none" w:sz="0" w:space="0" w:color="auto"/>
                        <w:right w:val="none" w:sz="0" w:space="0" w:color="auto"/>
                      </w:divBdr>
                    </w:div>
                    <w:div w:id="1986005418">
                      <w:marLeft w:val="0"/>
                      <w:marRight w:val="0"/>
                      <w:marTop w:val="0"/>
                      <w:marBottom w:val="0"/>
                      <w:divBdr>
                        <w:top w:val="none" w:sz="0" w:space="0" w:color="auto"/>
                        <w:left w:val="none" w:sz="0" w:space="0" w:color="auto"/>
                        <w:bottom w:val="none" w:sz="0" w:space="0" w:color="auto"/>
                        <w:right w:val="none" w:sz="0" w:space="0" w:color="auto"/>
                      </w:divBdr>
                    </w:div>
                    <w:div w:id="2044162013">
                      <w:marLeft w:val="0"/>
                      <w:marRight w:val="0"/>
                      <w:marTop w:val="0"/>
                      <w:marBottom w:val="0"/>
                      <w:divBdr>
                        <w:top w:val="none" w:sz="0" w:space="0" w:color="auto"/>
                        <w:left w:val="none" w:sz="0" w:space="0" w:color="auto"/>
                        <w:bottom w:val="none" w:sz="0" w:space="0" w:color="auto"/>
                        <w:right w:val="none" w:sz="0" w:space="0" w:color="auto"/>
                      </w:divBdr>
                    </w:div>
                    <w:div w:id="2107268402">
                      <w:marLeft w:val="0"/>
                      <w:marRight w:val="0"/>
                      <w:marTop w:val="0"/>
                      <w:marBottom w:val="0"/>
                      <w:divBdr>
                        <w:top w:val="none" w:sz="0" w:space="0" w:color="auto"/>
                        <w:left w:val="none" w:sz="0" w:space="0" w:color="auto"/>
                        <w:bottom w:val="none" w:sz="0" w:space="0" w:color="auto"/>
                        <w:right w:val="none" w:sz="0" w:space="0" w:color="auto"/>
                      </w:divBdr>
                    </w:div>
                  </w:divsChild>
                </w:div>
                <w:div w:id="4674518">
                  <w:marLeft w:val="0"/>
                  <w:marRight w:val="0"/>
                  <w:marTop w:val="0"/>
                  <w:marBottom w:val="0"/>
                  <w:divBdr>
                    <w:top w:val="none" w:sz="0" w:space="0" w:color="auto"/>
                    <w:left w:val="none" w:sz="0" w:space="0" w:color="auto"/>
                    <w:bottom w:val="none" w:sz="0" w:space="0" w:color="auto"/>
                    <w:right w:val="none" w:sz="0" w:space="0" w:color="auto"/>
                  </w:divBdr>
                  <w:divsChild>
                    <w:div w:id="1533304992">
                      <w:marLeft w:val="0"/>
                      <w:marRight w:val="0"/>
                      <w:marTop w:val="0"/>
                      <w:marBottom w:val="0"/>
                      <w:divBdr>
                        <w:top w:val="none" w:sz="0" w:space="0" w:color="auto"/>
                        <w:left w:val="none" w:sz="0" w:space="0" w:color="auto"/>
                        <w:bottom w:val="none" w:sz="0" w:space="0" w:color="auto"/>
                        <w:right w:val="none" w:sz="0" w:space="0" w:color="auto"/>
                      </w:divBdr>
                    </w:div>
                  </w:divsChild>
                </w:div>
                <w:div w:id="7489267">
                  <w:marLeft w:val="0"/>
                  <w:marRight w:val="0"/>
                  <w:marTop w:val="0"/>
                  <w:marBottom w:val="0"/>
                  <w:divBdr>
                    <w:top w:val="none" w:sz="0" w:space="0" w:color="auto"/>
                    <w:left w:val="none" w:sz="0" w:space="0" w:color="auto"/>
                    <w:bottom w:val="none" w:sz="0" w:space="0" w:color="auto"/>
                    <w:right w:val="none" w:sz="0" w:space="0" w:color="auto"/>
                  </w:divBdr>
                  <w:divsChild>
                    <w:div w:id="430972193">
                      <w:marLeft w:val="0"/>
                      <w:marRight w:val="0"/>
                      <w:marTop w:val="0"/>
                      <w:marBottom w:val="0"/>
                      <w:divBdr>
                        <w:top w:val="none" w:sz="0" w:space="0" w:color="auto"/>
                        <w:left w:val="none" w:sz="0" w:space="0" w:color="auto"/>
                        <w:bottom w:val="none" w:sz="0" w:space="0" w:color="auto"/>
                        <w:right w:val="none" w:sz="0" w:space="0" w:color="auto"/>
                      </w:divBdr>
                    </w:div>
                  </w:divsChild>
                </w:div>
                <w:div w:id="12266785">
                  <w:marLeft w:val="0"/>
                  <w:marRight w:val="0"/>
                  <w:marTop w:val="0"/>
                  <w:marBottom w:val="0"/>
                  <w:divBdr>
                    <w:top w:val="none" w:sz="0" w:space="0" w:color="auto"/>
                    <w:left w:val="none" w:sz="0" w:space="0" w:color="auto"/>
                    <w:bottom w:val="none" w:sz="0" w:space="0" w:color="auto"/>
                    <w:right w:val="none" w:sz="0" w:space="0" w:color="auto"/>
                  </w:divBdr>
                  <w:divsChild>
                    <w:div w:id="299000858">
                      <w:marLeft w:val="0"/>
                      <w:marRight w:val="0"/>
                      <w:marTop w:val="0"/>
                      <w:marBottom w:val="0"/>
                      <w:divBdr>
                        <w:top w:val="none" w:sz="0" w:space="0" w:color="auto"/>
                        <w:left w:val="none" w:sz="0" w:space="0" w:color="auto"/>
                        <w:bottom w:val="none" w:sz="0" w:space="0" w:color="auto"/>
                        <w:right w:val="none" w:sz="0" w:space="0" w:color="auto"/>
                      </w:divBdr>
                    </w:div>
                    <w:div w:id="364335337">
                      <w:marLeft w:val="0"/>
                      <w:marRight w:val="0"/>
                      <w:marTop w:val="0"/>
                      <w:marBottom w:val="0"/>
                      <w:divBdr>
                        <w:top w:val="none" w:sz="0" w:space="0" w:color="auto"/>
                        <w:left w:val="none" w:sz="0" w:space="0" w:color="auto"/>
                        <w:bottom w:val="none" w:sz="0" w:space="0" w:color="auto"/>
                        <w:right w:val="none" w:sz="0" w:space="0" w:color="auto"/>
                      </w:divBdr>
                    </w:div>
                    <w:div w:id="463734418">
                      <w:marLeft w:val="0"/>
                      <w:marRight w:val="0"/>
                      <w:marTop w:val="0"/>
                      <w:marBottom w:val="0"/>
                      <w:divBdr>
                        <w:top w:val="none" w:sz="0" w:space="0" w:color="auto"/>
                        <w:left w:val="none" w:sz="0" w:space="0" w:color="auto"/>
                        <w:bottom w:val="none" w:sz="0" w:space="0" w:color="auto"/>
                        <w:right w:val="none" w:sz="0" w:space="0" w:color="auto"/>
                      </w:divBdr>
                    </w:div>
                    <w:div w:id="522791922">
                      <w:marLeft w:val="0"/>
                      <w:marRight w:val="0"/>
                      <w:marTop w:val="0"/>
                      <w:marBottom w:val="0"/>
                      <w:divBdr>
                        <w:top w:val="none" w:sz="0" w:space="0" w:color="auto"/>
                        <w:left w:val="none" w:sz="0" w:space="0" w:color="auto"/>
                        <w:bottom w:val="none" w:sz="0" w:space="0" w:color="auto"/>
                        <w:right w:val="none" w:sz="0" w:space="0" w:color="auto"/>
                      </w:divBdr>
                    </w:div>
                    <w:div w:id="549461196">
                      <w:marLeft w:val="0"/>
                      <w:marRight w:val="0"/>
                      <w:marTop w:val="0"/>
                      <w:marBottom w:val="0"/>
                      <w:divBdr>
                        <w:top w:val="none" w:sz="0" w:space="0" w:color="auto"/>
                        <w:left w:val="none" w:sz="0" w:space="0" w:color="auto"/>
                        <w:bottom w:val="none" w:sz="0" w:space="0" w:color="auto"/>
                        <w:right w:val="none" w:sz="0" w:space="0" w:color="auto"/>
                      </w:divBdr>
                    </w:div>
                    <w:div w:id="551189907">
                      <w:marLeft w:val="0"/>
                      <w:marRight w:val="0"/>
                      <w:marTop w:val="0"/>
                      <w:marBottom w:val="0"/>
                      <w:divBdr>
                        <w:top w:val="none" w:sz="0" w:space="0" w:color="auto"/>
                        <w:left w:val="none" w:sz="0" w:space="0" w:color="auto"/>
                        <w:bottom w:val="none" w:sz="0" w:space="0" w:color="auto"/>
                        <w:right w:val="none" w:sz="0" w:space="0" w:color="auto"/>
                      </w:divBdr>
                    </w:div>
                    <w:div w:id="655375824">
                      <w:marLeft w:val="0"/>
                      <w:marRight w:val="0"/>
                      <w:marTop w:val="0"/>
                      <w:marBottom w:val="0"/>
                      <w:divBdr>
                        <w:top w:val="none" w:sz="0" w:space="0" w:color="auto"/>
                        <w:left w:val="none" w:sz="0" w:space="0" w:color="auto"/>
                        <w:bottom w:val="none" w:sz="0" w:space="0" w:color="auto"/>
                        <w:right w:val="none" w:sz="0" w:space="0" w:color="auto"/>
                      </w:divBdr>
                    </w:div>
                    <w:div w:id="666179006">
                      <w:marLeft w:val="0"/>
                      <w:marRight w:val="0"/>
                      <w:marTop w:val="0"/>
                      <w:marBottom w:val="0"/>
                      <w:divBdr>
                        <w:top w:val="none" w:sz="0" w:space="0" w:color="auto"/>
                        <w:left w:val="none" w:sz="0" w:space="0" w:color="auto"/>
                        <w:bottom w:val="none" w:sz="0" w:space="0" w:color="auto"/>
                        <w:right w:val="none" w:sz="0" w:space="0" w:color="auto"/>
                      </w:divBdr>
                    </w:div>
                    <w:div w:id="725030745">
                      <w:marLeft w:val="0"/>
                      <w:marRight w:val="0"/>
                      <w:marTop w:val="0"/>
                      <w:marBottom w:val="0"/>
                      <w:divBdr>
                        <w:top w:val="none" w:sz="0" w:space="0" w:color="auto"/>
                        <w:left w:val="none" w:sz="0" w:space="0" w:color="auto"/>
                        <w:bottom w:val="none" w:sz="0" w:space="0" w:color="auto"/>
                        <w:right w:val="none" w:sz="0" w:space="0" w:color="auto"/>
                      </w:divBdr>
                    </w:div>
                    <w:div w:id="790633928">
                      <w:marLeft w:val="0"/>
                      <w:marRight w:val="0"/>
                      <w:marTop w:val="0"/>
                      <w:marBottom w:val="0"/>
                      <w:divBdr>
                        <w:top w:val="none" w:sz="0" w:space="0" w:color="auto"/>
                        <w:left w:val="none" w:sz="0" w:space="0" w:color="auto"/>
                        <w:bottom w:val="none" w:sz="0" w:space="0" w:color="auto"/>
                        <w:right w:val="none" w:sz="0" w:space="0" w:color="auto"/>
                      </w:divBdr>
                    </w:div>
                    <w:div w:id="824584585">
                      <w:marLeft w:val="0"/>
                      <w:marRight w:val="0"/>
                      <w:marTop w:val="0"/>
                      <w:marBottom w:val="0"/>
                      <w:divBdr>
                        <w:top w:val="none" w:sz="0" w:space="0" w:color="auto"/>
                        <w:left w:val="none" w:sz="0" w:space="0" w:color="auto"/>
                        <w:bottom w:val="none" w:sz="0" w:space="0" w:color="auto"/>
                        <w:right w:val="none" w:sz="0" w:space="0" w:color="auto"/>
                      </w:divBdr>
                    </w:div>
                    <w:div w:id="833683615">
                      <w:marLeft w:val="0"/>
                      <w:marRight w:val="0"/>
                      <w:marTop w:val="0"/>
                      <w:marBottom w:val="0"/>
                      <w:divBdr>
                        <w:top w:val="none" w:sz="0" w:space="0" w:color="auto"/>
                        <w:left w:val="none" w:sz="0" w:space="0" w:color="auto"/>
                        <w:bottom w:val="none" w:sz="0" w:space="0" w:color="auto"/>
                        <w:right w:val="none" w:sz="0" w:space="0" w:color="auto"/>
                      </w:divBdr>
                    </w:div>
                    <w:div w:id="895975087">
                      <w:marLeft w:val="0"/>
                      <w:marRight w:val="0"/>
                      <w:marTop w:val="0"/>
                      <w:marBottom w:val="0"/>
                      <w:divBdr>
                        <w:top w:val="none" w:sz="0" w:space="0" w:color="auto"/>
                        <w:left w:val="none" w:sz="0" w:space="0" w:color="auto"/>
                        <w:bottom w:val="none" w:sz="0" w:space="0" w:color="auto"/>
                        <w:right w:val="none" w:sz="0" w:space="0" w:color="auto"/>
                      </w:divBdr>
                    </w:div>
                    <w:div w:id="1066683062">
                      <w:marLeft w:val="0"/>
                      <w:marRight w:val="0"/>
                      <w:marTop w:val="0"/>
                      <w:marBottom w:val="0"/>
                      <w:divBdr>
                        <w:top w:val="none" w:sz="0" w:space="0" w:color="auto"/>
                        <w:left w:val="none" w:sz="0" w:space="0" w:color="auto"/>
                        <w:bottom w:val="none" w:sz="0" w:space="0" w:color="auto"/>
                        <w:right w:val="none" w:sz="0" w:space="0" w:color="auto"/>
                      </w:divBdr>
                    </w:div>
                    <w:div w:id="1103568425">
                      <w:marLeft w:val="0"/>
                      <w:marRight w:val="0"/>
                      <w:marTop w:val="0"/>
                      <w:marBottom w:val="0"/>
                      <w:divBdr>
                        <w:top w:val="none" w:sz="0" w:space="0" w:color="auto"/>
                        <w:left w:val="none" w:sz="0" w:space="0" w:color="auto"/>
                        <w:bottom w:val="none" w:sz="0" w:space="0" w:color="auto"/>
                        <w:right w:val="none" w:sz="0" w:space="0" w:color="auto"/>
                      </w:divBdr>
                    </w:div>
                    <w:div w:id="1448769195">
                      <w:marLeft w:val="0"/>
                      <w:marRight w:val="0"/>
                      <w:marTop w:val="0"/>
                      <w:marBottom w:val="0"/>
                      <w:divBdr>
                        <w:top w:val="none" w:sz="0" w:space="0" w:color="auto"/>
                        <w:left w:val="none" w:sz="0" w:space="0" w:color="auto"/>
                        <w:bottom w:val="none" w:sz="0" w:space="0" w:color="auto"/>
                        <w:right w:val="none" w:sz="0" w:space="0" w:color="auto"/>
                      </w:divBdr>
                    </w:div>
                    <w:div w:id="1743524813">
                      <w:marLeft w:val="0"/>
                      <w:marRight w:val="0"/>
                      <w:marTop w:val="0"/>
                      <w:marBottom w:val="0"/>
                      <w:divBdr>
                        <w:top w:val="none" w:sz="0" w:space="0" w:color="auto"/>
                        <w:left w:val="none" w:sz="0" w:space="0" w:color="auto"/>
                        <w:bottom w:val="none" w:sz="0" w:space="0" w:color="auto"/>
                        <w:right w:val="none" w:sz="0" w:space="0" w:color="auto"/>
                      </w:divBdr>
                    </w:div>
                    <w:div w:id="1811442246">
                      <w:marLeft w:val="0"/>
                      <w:marRight w:val="0"/>
                      <w:marTop w:val="0"/>
                      <w:marBottom w:val="0"/>
                      <w:divBdr>
                        <w:top w:val="none" w:sz="0" w:space="0" w:color="auto"/>
                        <w:left w:val="none" w:sz="0" w:space="0" w:color="auto"/>
                        <w:bottom w:val="none" w:sz="0" w:space="0" w:color="auto"/>
                        <w:right w:val="none" w:sz="0" w:space="0" w:color="auto"/>
                      </w:divBdr>
                    </w:div>
                    <w:div w:id="1986936047">
                      <w:marLeft w:val="0"/>
                      <w:marRight w:val="0"/>
                      <w:marTop w:val="0"/>
                      <w:marBottom w:val="0"/>
                      <w:divBdr>
                        <w:top w:val="none" w:sz="0" w:space="0" w:color="auto"/>
                        <w:left w:val="none" w:sz="0" w:space="0" w:color="auto"/>
                        <w:bottom w:val="none" w:sz="0" w:space="0" w:color="auto"/>
                        <w:right w:val="none" w:sz="0" w:space="0" w:color="auto"/>
                      </w:divBdr>
                    </w:div>
                  </w:divsChild>
                </w:div>
                <w:div w:id="24183193">
                  <w:marLeft w:val="0"/>
                  <w:marRight w:val="0"/>
                  <w:marTop w:val="0"/>
                  <w:marBottom w:val="0"/>
                  <w:divBdr>
                    <w:top w:val="none" w:sz="0" w:space="0" w:color="auto"/>
                    <w:left w:val="none" w:sz="0" w:space="0" w:color="auto"/>
                    <w:bottom w:val="none" w:sz="0" w:space="0" w:color="auto"/>
                    <w:right w:val="none" w:sz="0" w:space="0" w:color="auto"/>
                  </w:divBdr>
                  <w:divsChild>
                    <w:div w:id="1897278657">
                      <w:marLeft w:val="0"/>
                      <w:marRight w:val="0"/>
                      <w:marTop w:val="0"/>
                      <w:marBottom w:val="0"/>
                      <w:divBdr>
                        <w:top w:val="none" w:sz="0" w:space="0" w:color="auto"/>
                        <w:left w:val="none" w:sz="0" w:space="0" w:color="auto"/>
                        <w:bottom w:val="none" w:sz="0" w:space="0" w:color="auto"/>
                        <w:right w:val="none" w:sz="0" w:space="0" w:color="auto"/>
                      </w:divBdr>
                    </w:div>
                  </w:divsChild>
                </w:div>
                <w:div w:id="27605394">
                  <w:marLeft w:val="0"/>
                  <w:marRight w:val="0"/>
                  <w:marTop w:val="0"/>
                  <w:marBottom w:val="0"/>
                  <w:divBdr>
                    <w:top w:val="none" w:sz="0" w:space="0" w:color="auto"/>
                    <w:left w:val="none" w:sz="0" w:space="0" w:color="auto"/>
                    <w:bottom w:val="none" w:sz="0" w:space="0" w:color="auto"/>
                    <w:right w:val="none" w:sz="0" w:space="0" w:color="auto"/>
                  </w:divBdr>
                  <w:divsChild>
                    <w:div w:id="181170839">
                      <w:marLeft w:val="0"/>
                      <w:marRight w:val="0"/>
                      <w:marTop w:val="0"/>
                      <w:marBottom w:val="0"/>
                      <w:divBdr>
                        <w:top w:val="none" w:sz="0" w:space="0" w:color="auto"/>
                        <w:left w:val="none" w:sz="0" w:space="0" w:color="auto"/>
                        <w:bottom w:val="none" w:sz="0" w:space="0" w:color="auto"/>
                        <w:right w:val="none" w:sz="0" w:space="0" w:color="auto"/>
                      </w:divBdr>
                    </w:div>
                    <w:div w:id="213471082">
                      <w:marLeft w:val="0"/>
                      <w:marRight w:val="0"/>
                      <w:marTop w:val="0"/>
                      <w:marBottom w:val="0"/>
                      <w:divBdr>
                        <w:top w:val="none" w:sz="0" w:space="0" w:color="auto"/>
                        <w:left w:val="none" w:sz="0" w:space="0" w:color="auto"/>
                        <w:bottom w:val="none" w:sz="0" w:space="0" w:color="auto"/>
                        <w:right w:val="none" w:sz="0" w:space="0" w:color="auto"/>
                      </w:divBdr>
                    </w:div>
                    <w:div w:id="617565638">
                      <w:marLeft w:val="0"/>
                      <w:marRight w:val="0"/>
                      <w:marTop w:val="0"/>
                      <w:marBottom w:val="0"/>
                      <w:divBdr>
                        <w:top w:val="none" w:sz="0" w:space="0" w:color="auto"/>
                        <w:left w:val="none" w:sz="0" w:space="0" w:color="auto"/>
                        <w:bottom w:val="none" w:sz="0" w:space="0" w:color="auto"/>
                        <w:right w:val="none" w:sz="0" w:space="0" w:color="auto"/>
                      </w:divBdr>
                    </w:div>
                    <w:div w:id="673072528">
                      <w:marLeft w:val="0"/>
                      <w:marRight w:val="0"/>
                      <w:marTop w:val="0"/>
                      <w:marBottom w:val="0"/>
                      <w:divBdr>
                        <w:top w:val="none" w:sz="0" w:space="0" w:color="auto"/>
                        <w:left w:val="none" w:sz="0" w:space="0" w:color="auto"/>
                        <w:bottom w:val="none" w:sz="0" w:space="0" w:color="auto"/>
                        <w:right w:val="none" w:sz="0" w:space="0" w:color="auto"/>
                      </w:divBdr>
                    </w:div>
                    <w:div w:id="840046941">
                      <w:marLeft w:val="0"/>
                      <w:marRight w:val="0"/>
                      <w:marTop w:val="0"/>
                      <w:marBottom w:val="0"/>
                      <w:divBdr>
                        <w:top w:val="none" w:sz="0" w:space="0" w:color="auto"/>
                        <w:left w:val="none" w:sz="0" w:space="0" w:color="auto"/>
                        <w:bottom w:val="none" w:sz="0" w:space="0" w:color="auto"/>
                        <w:right w:val="none" w:sz="0" w:space="0" w:color="auto"/>
                      </w:divBdr>
                    </w:div>
                    <w:div w:id="877595111">
                      <w:marLeft w:val="0"/>
                      <w:marRight w:val="0"/>
                      <w:marTop w:val="0"/>
                      <w:marBottom w:val="0"/>
                      <w:divBdr>
                        <w:top w:val="none" w:sz="0" w:space="0" w:color="auto"/>
                        <w:left w:val="none" w:sz="0" w:space="0" w:color="auto"/>
                        <w:bottom w:val="none" w:sz="0" w:space="0" w:color="auto"/>
                        <w:right w:val="none" w:sz="0" w:space="0" w:color="auto"/>
                      </w:divBdr>
                    </w:div>
                    <w:div w:id="1046484820">
                      <w:marLeft w:val="0"/>
                      <w:marRight w:val="0"/>
                      <w:marTop w:val="0"/>
                      <w:marBottom w:val="0"/>
                      <w:divBdr>
                        <w:top w:val="none" w:sz="0" w:space="0" w:color="auto"/>
                        <w:left w:val="none" w:sz="0" w:space="0" w:color="auto"/>
                        <w:bottom w:val="none" w:sz="0" w:space="0" w:color="auto"/>
                        <w:right w:val="none" w:sz="0" w:space="0" w:color="auto"/>
                      </w:divBdr>
                    </w:div>
                    <w:div w:id="1080327632">
                      <w:marLeft w:val="0"/>
                      <w:marRight w:val="0"/>
                      <w:marTop w:val="0"/>
                      <w:marBottom w:val="0"/>
                      <w:divBdr>
                        <w:top w:val="none" w:sz="0" w:space="0" w:color="auto"/>
                        <w:left w:val="none" w:sz="0" w:space="0" w:color="auto"/>
                        <w:bottom w:val="none" w:sz="0" w:space="0" w:color="auto"/>
                        <w:right w:val="none" w:sz="0" w:space="0" w:color="auto"/>
                      </w:divBdr>
                    </w:div>
                    <w:div w:id="1131217271">
                      <w:marLeft w:val="0"/>
                      <w:marRight w:val="0"/>
                      <w:marTop w:val="0"/>
                      <w:marBottom w:val="0"/>
                      <w:divBdr>
                        <w:top w:val="none" w:sz="0" w:space="0" w:color="auto"/>
                        <w:left w:val="none" w:sz="0" w:space="0" w:color="auto"/>
                        <w:bottom w:val="none" w:sz="0" w:space="0" w:color="auto"/>
                        <w:right w:val="none" w:sz="0" w:space="0" w:color="auto"/>
                      </w:divBdr>
                    </w:div>
                    <w:div w:id="1174415636">
                      <w:marLeft w:val="0"/>
                      <w:marRight w:val="0"/>
                      <w:marTop w:val="0"/>
                      <w:marBottom w:val="0"/>
                      <w:divBdr>
                        <w:top w:val="none" w:sz="0" w:space="0" w:color="auto"/>
                        <w:left w:val="none" w:sz="0" w:space="0" w:color="auto"/>
                        <w:bottom w:val="none" w:sz="0" w:space="0" w:color="auto"/>
                        <w:right w:val="none" w:sz="0" w:space="0" w:color="auto"/>
                      </w:divBdr>
                    </w:div>
                    <w:div w:id="1546869422">
                      <w:marLeft w:val="0"/>
                      <w:marRight w:val="0"/>
                      <w:marTop w:val="0"/>
                      <w:marBottom w:val="0"/>
                      <w:divBdr>
                        <w:top w:val="none" w:sz="0" w:space="0" w:color="auto"/>
                        <w:left w:val="none" w:sz="0" w:space="0" w:color="auto"/>
                        <w:bottom w:val="none" w:sz="0" w:space="0" w:color="auto"/>
                        <w:right w:val="none" w:sz="0" w:space="0" w:color="auto"/>
                      </w:divBdr>
                    </w:div>
                    <w:div w:id="1558665106">
                      <w:marLeft w:val="0"/>
                      <w:marRight w:val="0"/>
                      <w:marTop w:val="0"/>
                      <w:marBottom w:val="0"/>
                      <w:divBdr>
                        <w:top w:val="none" w:sz="0" w:space="0" w:color="auto"/>
                        <w:left w:val="none" w:sz="0" w:space="0" w:color="auto"/>
                        <w:bottom w:val="none" w:sz="0" w:space="0" w:color="auto"/>
                        <w:right w:val="none" w:sz="0" w:space="0" w:color="auto"/>
                      </w:divBdr>
                    </w:div>
                    <w:div w:id="1817645383">
                      <w:marLeft w:val="0"/>
                      <w:marRight w:val="0"/>
                      <w:marTop w:val="0"/>
                      <w:marBottom w:val="0"/>
                      <w:divBdr>
                        <w:top w:val="none" w:sz="0" w:space="0" w:color="auto"/>
                        <w:left w:val="none" w:sz="0" w:space="0" w:color="auto"/>
                        <w:bottom w:val="none" w:sz="0" w:space="0" w:color="auto"/>
                        <w:right w:val="none" w:sz="0" w:space="0" w:color="auto"/>
                      </w:divBdr>
                    </w:div>
                    <w:div w:id="1940134802">
                      <w:marLeft w:val="0"/>
                      <w:marRight w:val="0"/>
                      <w:marTop w:val="0"/>
                      <w:marBottom w:val="0"/>
                      <w:divBdr>
                        <w:top w:val="none" w:sz="0" w:space="0" w:color="auto"/>
                        <w:left w:val="none" w:sz="0" w:space="0" w:color="auto"/>
                        <w:bottom w:val="none" w:sz="0" w:space="0" w:color="auto"/>
                        <w:right w:val="none" w:sz="0" w:space="0" w:color="auto"/>
                      </w:divBdr>
                    </w:div>
                    <w:div w:id="2004239340">
                      <w:marLeft w:val="0"/>
                      <w:marRight w:val="0"/>
                      <w:marTop w:val="0"/>
                      <w:marBottom w:val="0"/>
                      <w:divBdr>
                        <w:top w:val="none" w:sz="0" w:space="0" w:color="auto"/>
                        <w:left w:val="none" w:sz="0" w:space="0" w:color="auto"/>
                        <w:bottom w:val="none" w:sz="0" w:space="0" w:color="auto"/>
                        <w:right w:val="none" w:sz="0" w:space="0" w:color="auto"/>
                      </w:divBdr>
                    </w:div>
                  </w:divsChild>
                </w:div>
                <w:div w:id="44722335">
                  <w:marLeft w:val="0"/>
                  <w:marRight w:val="0"/>
                  <w:marTop w:val="0"/>
                  <w:marBottom w:val="0"/>
                  <w:divBdr>
                    <w:top w:val="none" w:sz="0" w:space="0" w:color="auto"/>
                    <w:left w:val="none" w:sz="0" w:space="0" w:color="auto"/>
                    <w:bottom w:val="none" w:sz="0" w:space="0" w:color="auto"/>
                    <w:right w:val="none" w:sz="0" w:space="0" w:color="auto"/>
                  </w:divBdr>
                  <w:divsChild>
                    <w:div w:id="300422035">
                      <w:marLeft w:val="0"/>
                      <w:marRight w:val="0"/>
                      <w:marTop w:val="0"/>
                      <w:marBottom w:val="0"/>
                      <w:divBdr>
                        <w:top w:val="none" w:sz="0" w:space="0" w:color="auto"/>
                        <w:left w:val="none" w:sz="0" w:space="0" w:color="auto"/>
                        <w:bottom w:val="none" w:sz="0" w:space="0" w:color="auto"/>
                        <w:right w:val="none" w:sz="0" w:space="0" w:color="auto"/>
                      </w:divBdr>
                    </w:div>
                  </w:divsChild>
                </w:div>
                <w:div w:id="64185131">
                  <w:marLeft w:val="0"/>
                  <w:marRight w:val="0"/>
                  <w:marTop w:val="0"/>
                  <w:marBottom w:val="0"/>
                  <w:divBdr>
                    <w:top w:val="none" w:sz="0" w:space="0" w:color="auto"/>
                    <w:left w:val="none" w:sz="0" w:space="0" w:color="auto"/>
                    <w:bottom w:val="none" w:sz="0" w:space="0" w:color="auto"/>
                    <w:right w:val="none" w:sz="0" w:space="0" w:color="auto"/>
                  </w:divBdr>
                  <w:divsChild>
                    <w:div w:id="1587566571">
                      <w:marLeft w:val="0"/>
                      <w:marRight w:val="0"/>
                      <w:marTop w:val="0"/>
                      <w:marBottom w:val="0"/>
                      <w:divBdr>
                        <w:top w:val="none" w:sz="0" w:space="0" w:color="auto"/>
                        <w:left w:val="none" w:sz="0" w:space="0" w:color="auto"/>
                        <w:bottom w:val="none" w:sz="0" w:space="0" w:color="auto"/>
                        <w:right w:val="none" w:sz="0" w:space="0" w:color="auto"/>
                      </w:divBdr>
                    </w:div>
                  </w:divsChild>
                </w:div>
                <w:div w:id="67117444">
                  <w:marLeft w:val="0"/>
                  <w:marRight w:val="0"/>
                  <w:marTop w:val="0"/>
                  <w:marBottom w:val="0"/>
                  <w:divBdr>
                    <w:top w:val="none" w:sz="0" w:space="0" w:color="auto"/>
                    <w:left w:val="none" w:sz="0" w:space="0" w:color="auto"/>
                    <w:bottom w:val="none" w:sz="0" w:space="0" w:color="auto"/>
                    <w:right w:val="none" w:sz="0" w:space="0" w:color="auto"/>
                  </w:divBdr>
                  <w:divsChild>
                    <w:div w:id="1506552114">
                      <w:marLeft w:val="0"/>
                      <w:marRight w:val="0"/>
                      <w:marTop w:val="0"/>
                      <w:marBottom w:val="0"/>
                      <w:divBdr>
                        <w:top w:val="none" w:sz="0" w:space="0" w:color="auto"/>
                        <w:left w:val="none" w:sz="0" w:space="0" w:color="auto"/>
                        <w:bottom w:val="none" w:sz="0" w:space="0" w:color="auto"/>
                        <w:right w:val="none" w:sz="0" w:space="0" w:color="auto"/>
                      </w:divBdr>
                    </w:div>
                  </w:divsChild>
                </w:div>
                <w:div w:id="83427674">
                  <w:marLeft w:val="0"/>
                  <w:marRight w:val="0"/>
                  <w:marTop w:val="0"/>
                  <w:marBottom w:val="0"/>
                  <w:divBdr>
                    <w:top w:val="none" w:sz="0" w:space="0" w:color="auto"/>
                    <w:left w:val="none" w:sz="0" w:space="0" w:color="auto"/>
                    <w:bottom w:val="none" w:sz="0" w:space="0" w:color="auto"/>
                    <w:right w:val="none" w:sz="0" w:space="0" w:color="auto"/>
                  </w:divBdr>
                  <w:divsChild>
                    <w:div w:id="7603298">
                      <w:marLeft w:val="0"/>
                      <w:marRight w:val="0"/>
                      <w:marTop w:val="0"/>
                      <w:marBottom w:val="0"/>
                      <w:divBdr>
                        <w:top w:val="none" w:sz="0" w:space="0" w:color="auto"/>
                        <w:left w:val="none" w:sz="0" w:space="0" w:color="auto"/>
                        <w:bottom w:val="none" w:sz="0" w:space="0" w:color="auto"/>
                        <w:right w:val="none" w:sz="0" w:space="0" w:color="auto"/>
                      </w:divBdr>
                    </w:div>
                    <w:div w:id="13960952">
                      <w:marLeft w:val="0"/>
                      <w:marRight w:val="0"/>
                      <w:marTop w:val="0"/>
                      <w:marBottom w:val="0"/>
                      <w:divBdr>
                        <w:top w:val="none" w:sz="0" w:space="0" w:color="auto"/>
                        <w:left w:val="none" w:sz="0" w:space="0" w:color="auto"/>
                        <w:bottom w:val="none" w:sz="0" w:space="0" w:color="auto"/>
                        <w:right w:val="none" w:sz="0" w:space="0" w:color="auto"/>
                      </w:divBdr>
                    </w:div>
                    <w:div w:id="83261994">
                      <w:marLeft w:val="0"/>
                      <w:marRight w:val="0"/>
                      <w:marTop w:val="0"/>
                      <w:marBottom w:val="0"/>
                      <w:divBdr>
                        <w:top w:val="none" w:sz="0" w:space="0" w:color="auto"/>
                        <w:left w:val="none" w:sz="0" w:space="0" w:color="auto"/>
                        <w:bottom w:val="none" w:sz="0" w:space="0" w:color="auto"/>
                        <w:right w:val="none" w:sz="0" w:space="0" w:color="auto"/>
                      </w:divBdr>
                    </w:div>
                    <w:div w:id="99764743">
                      <w:marLeft w:val="0"/>
                      <w:marRight w:val="0"/>
                      <w:marTop w:val="0"/>
                      <w:marBottom w:val="0"/>
                      <w:divBdr>
                        <w:top w:val="none" w:sz="0" w:space="0" w:color="auto"/>
                        <w:left w:val="none" w:sz="0" w:space="0" w:color="auto"/>
                        <w:bottom w:val="none" w:sz="0" w:space="0" w:color="auto"/>
                        <w:right w:val="none" w:sz="0" w:space="0" w:color="auto"/>
                      </w:divBdr>
                    </w:div>
                    <w:div w:id="126242522">
                      <w:marLeft w:val="0"/>
                      <w:marRight w:val="0"/>
                      <w:marTop w:val="0"/>
                      <w:marBottom w:val="0"/>
                      <w:divBdr>
                        <w:top w:val="none" w:sz="0" w:space="0" w:color="auto"/>
                        <w:left w:val="none" w:sz="0" w:space="0" w:color="auto"/>
                        <w:bottom w:val="none" w:sz="0" w:space="0" w:color="auto"/>
                        <w:right w:val="none" w:sz="0" w:space="0" w:color="auto"/>
                      </w:divBdr>
                    </w:div>
                    <w:div w:id="138038885">
                      <w:marLeft w:val="0"/>
                      <w:marRight w:val="0"/>
                      <w:marTop w:val="0"/>
                      <w:marBottom w:val="0"/>
                      <w:divBdr>
                        <w:top w:val="none" w:sz="0" w:space="0" w:color="auto"/>
                        <w:left w:val="none" w:sz="0" w:space="0" w:color="auto"/>
                        <w:bottom w:val="none" w:sz="0" w:space="0" w:color="auto"/>
                        <w:right w:val="none" w:sz="0" w:space="0" w:color="auto"/>
                      </w:divBdr>
                    </w:div>
                    <w:div w:id="157119459">
                      <w:marLeft w:val="0"/>
                      <w:marRight w:val="0"/>
                      <w:marTop w:val="0"/>
                      <w:marBottom w:val="0"/>
                      <w:divBdr>
                        <w:top w:val="none" w:sz="0" w:space="0" w:color="auto"/>
                        <w:left w:val="none" w:sz="0" w:space="0" w:color="auto"/>
                        <w:bottom w:val="none" w:sz="0" w:space="0" w:color="auto"/>
                        <w:right w:val="none" w:sz="0" w:space="0" w:color="auto"/>
                      </w:divBdr>
                    </w:div>
                    <w:div w:id="166479657">
                      <w:marLeft w:val="0"/>
                      <w:marRight w:val="0"/>
                      <w:marTop w:val="0"/>
                      <w:marBottom w:val="0"/>
                      <w:divBdr>
                        <w:top w:val="none" w:sz="0" w:space="0" w:color="auto"/>
                        <w:left w:val="none" w:sz="0" w:space="0" w:color="auto"/>
                        <w:bottom w:val="none" w:sz="0" w:space="0" w:color="auto"/>
                        <w:right w:val="none" w:sz="0" w:space="0" w:color="auto"/>
                      </w:divBdr>
                    </w:div>
                    <w:div w:id="180246579">
                      <w:marLeft w:val="0"/>
                      <w:marRight w:val="0"/>
                      <w:marTop w:val="0"/>
                      <w:marBottom w:val="0"/>
                      <w:divBdr>
                        <w:top w:val="none" w:sz="0" w:space="0" w:color="auto"/>
                        <w:left w:val="none" w:sz="0" w:space="0" w:color="auto"/>
                        <w:bottom w:val="none" w:sz="0" w:space="0" w:color="auto"/>
                        <w:right w:val="none" w:sz="0" w:space="0" w:color="auto"/>
                      </w:divBdr>
                    </w:div>
                    <w:div w:id="275059905">
                      <w:marLeft w:val="0"/>
                      <w:marRight w:val="0"/>
                      <w:marTop w:val="0"/>
                      <w:marBottom w:val="0"/>
                      <w:divBdr>
                        <w:top w:val="none" w:sz="0" w:space="0" w:color="auto"/>
                        <w:left w:val="none" w:sz="0" w:space="0" w:color="auto"/>
                        <w:bottom w:val="none" w:sz="0" w:space="0" w:color="auto"/>
                        <w:right w:val="none" w:sz="0" w:space="0" w:color="auto"/>
                      </w:divBdr>
                    </w:div>
                    <w:div w:id="281570258">
                      <w:marLeft w:val="0"/>
                      <w:marRight w:val="0"/>
                      <w:marTop w:val="0"/>
                      <w:marBottom w:val="0"/>
                      <w:divBdr>
                        <w:top w:val="none" w:sz="0" w:space="0" w:color="auto"/>
                        <w:left w:val="none" w:sz="0" w:space="0" w:color="auto"/>
                        <w:bottom w:val="none" w:sz="0" w:space="0" w:color="auto"/>
                        <w:right w:val="none" w:sz="0" w:space="0" w:color="auto"/>
                      </w:divBdr>
                    </w:div>
                    <w:div w:id="296763463">
                      <w:marLeft w:val="0"/>
                      <w:marRight w:val="0"/>
                      <w:marTop w:val="0"/>
                      <w:marBottom w:val="0"/>
                      <w:divBdr>
                        <w:top w:val="none" w:sz="0" w:space="0" w:color="auto"/>
                        <w:left w:val="none" w:sz="0" w:space="0" w:color="auto"/>
                        <w:bottom w:val="none" w:sz="0" w:space="0" w:color="auto"/>
                        <w:right w:val="none" w:sz="0" w:space="0" w:color="auto"/>
                      </w:divBdr>
                    </w:div>
                    <w:div w:id="368261264">
                      <w:marLeft w:val="0"/>
                      <w:marRight w:val="0"/>
                      <w:marTop w:val="0"/>
                      <w:marBottom w:val="0"/>
                      <w:divBdr>
                        <w:top w:val="none" w:sz="0" w:space="0" w:color="auto"/>
                        <w:left w:val="none" w:sz="0" w:space="0" w:color="auto"/>
                        <w:bottom w:val="none" w:sz="0" w:space="0" w:color="auto"/>
                        <w:right w:val="none" w:sz="0" w:space="0" w:color="auto"/>
                      </w:divBdr>
                    </w:div>
                    <w:div w:id="373848400">
                      <w:marLeft w:val="0"/>
                      <w:marRight w:val="0"/>
                      <w:marTop w:val="0"/>
                      <w:marBottom w:val="0"/>
                      <w:divBdr>
                        <w:top w:val="none" w:sz="0" w:space="0" w:color="auto"/>
                        <w:left w:val="none" w:sz="0" w:space="0" w:color="auto"/>
                        <w:bottom w:val="none" w:sz="0" w:space="0" w:color="auto"/>
                        <w:right w:val="none" w:sz="0" w:space="0" w:color="auto"/>
                      </w:divBdr>
                    </w:div>
                    <w:div w:id="376204829">
                      <w:marLeft w:val="0"/>
                      <w:marRight w:val="0"/>
                      <w:marTop w:val="0"/>
                      <w:marBottom w:val="0"/>
                      <w:divBdr>
                        <w:top w:val="none" w:sz="0" w:space="0" w:color="auto"/>
                        <w:left w:val="none" w:sz="0" w:space="0" w:color="auto"/>
                        <w:bottom w:val="none" w:sz="0" w:space="0" w:color="auto"/>
                        <w:right w:val="none" w:sz="0" w:space="0" w:color="auto"/>
                      </w:divBdr>
                    </w:div>
                    <w:div w:id="411390415">
                      <w:marLeft w:val="0"/>
                      <w:marRight w:val="0"/>
                      <w:marTop w:val="0"/>
                      <w:marBottom w:val="0"/>
                      <w:divBdr>
                        <w:top w:val="none" w:sz="0" w:space="0" w:color="auto"/>
                        <w:left w:val="none" w:sz="0" w:space="0" w:color="auto"/>
                        <w:bottom w:val="none" w:sz="0" w:space="0" w:color="auto"/>
                        <w:right w:val="none" w:sz="0" w:space="0" w:color="auto"/>
                      </w:divBdr>
                    </w:div>
                    <w:div w:id="445201830">
                      <w:marLeft w:val="0"/>
                      <w:marRight w:val="0"/>
                      <w:marTop w:val="0"/>
                      <w:marBottom w:val="0"/>
                      <w:divBdr>
                        <w:top w:val="none" w:sz="0" w:space="0" w:color="auto"/>
                        <w:left w:val="none" w:sz="0" w:space="0" w:color="auto"/>
                        <w:bottom w:val="none" w:sz="0" w:space="0" w:color="auto"/>
                        <w:right w:val="none" w:sz="0" w:space="0" w:color="auto"/>
                      </w:divBdr>
                    </w:div>
                    <w:div w:id="446042880">
                      <w:marLeft w:val="0"/>
                      <w:marRight w:val="0"/>
                      <w:marTop w:val="0"/>
                      <w:marBottom w:val="0"/>
                      <w:divBdr>
                        <w:top w:val="none" w:sz="0" w:space="0" w:color="auto"/>
                        <w:left w:val="none" w:sz="0" w:space="0" w:color="auto"/>
                        <w:bottom w:val="none" w:sz="0" w:space="0" w:color="auto"/>
                        <w:right w:val="none" w:sz="0" w:space="0" w:color="auto"/>
                      </w:divBdr>
                    </w:div>
                    <w:div w:id="468593252">
                      <w:marLeft w:val="0"/>
                      <w:marRight w:val="0"/>
                      <w:marTop w:val="0"/>
                      <w:marBottom w:val="0"/>
                      <w:divBdr>
                        <w:top w:val="none" w:sz="0" w:space="0" w:color="auto"/>
                        <w:left w:val="none" w:sz="0" w:space="0" w:color="auto"/>
                        <w:bottom w:val="none" w:sz="0" w:space="0" w:color="auto"/>
                        <w:right w:val="none" w:sz="0" w:space="0" w:color="auto"/>
                      </w:divBdr>
                    </w:div>
                    <w:div w:id="473569150">
                      <w:marLeft w:val="0"/>
                      <w:marRight w:val="0"/>
                      <w:marTop w:val="0"/>
                      <w:marBottom w:val="0"/>
                      <w:divBdr>
                        <w:top w:val="none" w:sz="0" w:space="0" w:color="auto"/>
                        <w:left w:val="none" w:sz="0" w:space="0" w:color="auto"/>
                        <w:bottom w:val="none" w:sz="0" w:space="0" w:color="auto"/>
                        <w:right w:val="none" w:sz="0" w:space="0" w:color="auto"/>
                      </w:divBdr>
                    </w:div>
                    <w:div w:id="519587211">
                      <w:marLeft w:val="0"/>
                      <w:marRight w:val="0"/>
                      <w:marTop w:val="0"/>
                      <w:marBottom w:val="0"/>
                      <w:divBdr>
                        <w:top w:val="none" w:sz="0" w:space="0" w:color="auto"/>
                        <w:left w:val="none" w:sz="0" w:space="0" w:color="auto"/>
                        <w:bottom w:val="none" w:sz="0" w:space="0" w:color="auto"/>
                        <w:right w:val="none" w:sz="0" w:space="0" w:color="auto"/>
                      </w:divBdr>
                    </w:div>
                    <w:div w:id="582223847">
                      <w:marLeft w:val="0"/>
                      <w:marRight w:val="0"/>
                      <w:marTop w:val="0"/>
                      <w:marBottom w:val="0"/>
                      <w:divBdr>
                        <w:top w:val="none" w:sz="0" w:space="0" w:color="auto"/>
                        <w:left w:val="none" w:sz="0" w:space="0" w:color="auto"/>
                        <w:bottom w:val="none" w:sz="0" w:space="0" w:color="auto"/>
                        <w:right w:val="none" w:sz="0" w:space="0" w:color="auto"/>
                      </w:divBdr>
                    </w:div>
                    <w:div w:id="626468316">
                      <w:marLeft w:val="0"/>
                      <w:marRight w:val="0"/>
                      <w:marTop w:val="0"/>
                      <w:marBottom w:val="0"/>
                      <w:divBdr>
                        <w:top w:val="none" w:sz="0" w:space="0" w:color="auto"/>
                        <w:left w:val="none" w:sz="0" w:space="0" w:color="auto"/>
                        <w:bottom w:val="none" w:sz="0" w:space="0" w:color="auto"/>
                        <w:right w:val="none" w:sz="0" w:space="0" w:color="auto"/>
                      </w:divBdr>
                    </w:div>
                    <w:div w:id="693385604">
                      <w:marLeft w:val="0"/>
                      <w:marRight w:val="0"/>
                      <w:marTop w:val="0"/>
                      <w:marBottom w:val="0"/>
                      <w:divBdr>
                        <w:top w:val="none" w:sz="0" w:space="0" w:color="auto"/>
                        <w:left w:val="none" w:sz="0" w:space="0" w:color="auto"/>
                        <w:bottom w:val="none" w:sz="0" w:space="0" w:color="auto"/>
                        <w:right w:val="none" w:sz="0" w:space="0" w:color="auto"/>
                      </w:divBdr>
                    </w:div>
                    <w:div w:id="699934409">
                      <w:marLeft w:val="0"/>
                      <w:marRight w:val="0"/>
                      <w:marTop w:val="0"/>
                      <w:marBottom w:val="0"/>
                      <w:divBdr>
                        <w:top w:val="none" w:sz="0" w:space="0" w:color="auto"/>
                        <w:left w:val="none" w:sz="0" w:space="0" w:color="auto"/>
                        <w:bottom w:val="none" w:sz="0" w:space="0" w:color="auto"/>
                        <w:right w:val="none" w:sz="0" w:space="0" w:color="auto"/>
                      </w:divBdr>
                    </w:div>
                    <w:div w:id="797064180">
                      <w:marLeft w:val="0"/>
                      <w:marRight w:val="0"/>
                      <w:marTop w:val="0"/>
                      <w:marBottom w:val="0"/>
                      <w:divBdr>
                        <w:top w:val="none" w:sz="0" w:space="0" w:color="auto"/>
                        <w:left w:val="none" w:sz="0" w:space="0" w:color="auto"/>
                        <w:bottom w:val="none" w:sz="0" w:space="0" w:color="auto"/>
                        <w:right w:val="none" w:sz="0" w:space="0" w:color="auto"/>
                      </w:divBdr>
                    </w:div>
                    <w:div w:id="876085624">
                      <w:marLeft w:val="0"/>
                      <w:marRight w:val="0"/>
                      <w:marTop w:val="0"/>
                      <w:marBottom w:val="0"/>
                      <w:divBdr>
                        <w:top w:val="none" w:sz="0" w:space="0" w:color="auto"/>
                        <w:left w:val="none" w:sz="0" w:space="0" w:color="auto"/>
                        <w:bottom w:val="none" w:sz="0" w:space="0" w:color="auto"/>
                        <w:right w:val="none" w:sz="0" w:space="0" w:color="auto"/>
                      </w:divBdr>
                    </w:div>
                    <w:div w:id="943658795">
                      <w:marLeft w:val="0"/>
                      <w:marRight w:val="0"/>
                      <w:marTop w:val="0"/>
                      <w:marBottom w:val="0"/>
                      <w:divBdr>
                        <w:top w:val="none" w:sz="0" w:space="0" w:color="auto"/>
                        <w:left w:val="none" w:sz="0" w:space="0" w:color="auto"/>
                        <w:bottom w:val="none" w:sz="0" w:space="0" w:color="auto"/>
                        <w:right w:val="none" w:sz="0" w:space="0" w:color="auto"/>
                      </w:divBdr>
                    </w:div>
                    <w:div w:id="1075469107">
                      <w:marLeft w:val="0"/>
                      <w:marRight w:val="0"/>
                      <w:marTop w:val="0"/>
                      <w:marBottom w:val="0"/>
                      <w:divBdr>
                        <w:top w:val="none" w:sz="0" w:space="0" w:color="auto"/>
                        <w:left w:val="none" w:sz="0" w:space="0" w:color="auto"/>
                        <w:bottom w:val="none" w:sz="0" w:space="0" w:color="auto"/>
                        <w:right w:val="none" w:sz="0" w:space="0" w:color="auto"/>
                      </w:divBdr>
                    </w:div>
                    <w:div w:id="1075469135">
                      <w:marLeft w:val="0"/>
                      <w:marRight w:val="0"/>
                      <w:marTop w:val="0"/>
                      <w:marBottom w:val="0"/>
                      <w:divBdr>
                        <w:top w:val="none" w:sz="0" w:space="0" w:color="auto"/>
                        <w:left w:val="none" w:sz="0" w:space="0" w:color="auto"/>
                        <w:bottom w:val="none" w:sz="0" w:space="0" w:color="auto"/>
                        <w:right w:val="none" w:sz="0" w:space="0" w:color="auto"/>
                      </w:divBdr>
                    </w:div>
                    <w:div w:id="1087651561">
                      <w:marLeft w:val="0"/>
                      <w:marRight w:val="0"/>
                      <w:marTop w:val="0"/>
                      <w:marBottom w:val="0"/>
                      <w:divBdr>
                        <w:top w:val="none" w:sz="0" w:space="0" w:color="auto"/>
                        <w:left w:val="none" w:sz="0" w:space="0" w:color="auto"/>
                        <w:bottom w:val="none" w:sz="0" w:space="0" w:color="auto"/>
                        <w:right w:val="none" w:sz="0" w:space="0" w:color="auto"/>
                      </w:divBdr>
                    </w:div>
                    <w:div w:id="1208953069">
                      <w:marLeft w:val="0"/>
                      <w:marRight w:val="0"/>
                      <w:marTop w:val="0"/>
                      <w:marBottom w:val="0"/>
                      <w:divBdr>
                        <w:top w:val="none" w:sz="0" w:space="0" w:color="auto"/>
                        <w:left w:val="none" w:sz="0" w:space="0" w:color="auto"/>
                        <w:bottom w:val="none" w:sz="0" w:space="0" w:color="auto"/>
                        <w:right w:val="none" w:sz="0" w:space="0" w:color="auto"/>
                      </w:divBdr>
                    </w:div>
                    <w:div w:id="1303460390">
                      <w:marLeft w:val="0"/>
                      <w:marRight w:val="0"/>
                      <w:marTop w:val="0"/>
                      <w:marBottom w:val="0"/>
                      <w:divBdr>
                        <w:top w:val="none" w:sz="0" w:space="0" w:color="auto"/>
                        <w:left w:val="none" w:sz="0" w:space="0" w:color="auto"/>
                        <w:bottom w:val="none" w:sz="0" w:space="0" w:color="auto"/>
                        <w:right w:val="none" w:sz="0" w:space="0" w:color="auto"/>
                      </w:divBdr>
                    </w:div>
                    <w:div w:id="1312633970">
                      <w:marLeft w:val="0"/>
                      <w:marRight w:val="0"/>
                      <w:marTop w:val="0"/>
                      <w:marBottom w:val="0"/>
                      <w:divBdr>
                        <w:top w:val="none" w:sz="0" w:space="0" w:color="auto"/>
                        <w:left w:val="none" w:sz="0" w:space="0" w:color="auto"/>
                        <w:bottom w:val="none" w:sz="0" w:space="0" w:color="auto"/>
                        <w:right w:val="none" w:sz="0" w:space="0" w:color="auto"/>
                      </w:divBdr>
                    </w:div>
                    <w:div w:id="1313101901">
                      <w:marLeft w:val="0"/>
                      <w:marRight w:val="0"/>
                      <w:marTop w:val="0"/>
                      <w:marBottom w:val="0"/>
                      <w:divBdr>
                        <w:top w:val="none" w:sz="0" w:space="0" w:color="auto"/>
                        <w:left w:val="none" w:sz="0" w:space="0" w:color="auto"/>
                        <w:bottom w:val="none" w:sz="0" w:space="0" w:color="auto"/>
                        <w:right w:val="none" w:sz="0" w:space="0" w:color="auto"/>
                      </w:divBdr>
                    </w:div>
                    <w:div w:id="1407653972">
                      <w:marLeft w:val="0"/>
                      <w:marRight w:val="0"/>
                      <w:marTop w:val="0"/>
                      <w:marBottom w:val="0"/>
                      <w:divBdr>
                        <w:top w:val="none" w:sz="0" w:space="0" w:color="auto"/>
                        <w:left w:val="none" w:sz="0" w:space="0" w:color="auto"/>
                        <w:bottom w:val="none" w:sz="0" w:space="0" w:color="auto"/>
                        <w:right w:val="none" w:sz="0" w:space="0" w:color="auto"/>
                      </w:divBdr>
                    </w:div>
                    <w:div w:id="1409688226">
                      <w:marLeft w:val="0"/>
                      <w:marRight w:val="0"/>
                      <w:marTop w:val="0"/>
                      <w:marBottom w:val="0"/>
                      <w:divBdr>
                        <w:top w:val="none" w:sz="0" w:space="0" w:color="auto"/>
                        <w:left w:val="none" w:sz="0" w:space="0" w:color="auto"/>
                        <w:bottom w:val="none" w:sz="0" w:space="0" w:color="auto"/>
                        <w:right w:val="none" w:sz="0" w:space="0" w:color="auto"/>
                      </w:divBdr>
                    </w:div>
                    <w:div w:id="1476023323">
                      <w:marLeft w:val="0"/>
                      <w:marRight w:val="0"/>
                      <w:marTop w:val="0"/>
                      <w:marBottom w:val="0"/>
                      <w:divBdr>
                        <w:top w:val="none" w:sz="0" w:space="0" w:color="auto"/>
                        <w:left w:val="none" w:sz="0" w:space="0" w:color="auto"/>
                        <w:bottom w:val="none" w:sz="0" w:space="0" w:color="auto"/>
                        <w:right w:val="none" w:sz="0" w:space="0" w:color="auto"/>
                      </w:divBdr>
                    </w:div>
                    <w:div w:id="1509054471">
                      <w:marLeft w:val="0"/>
                      <w:marRight w:val="0"/>
                      <w:marTop w:val="0"/>
                      <w:marBottom w:val="0"/>
                      <w:divBdr>
                        <w:top w:val="none" w:sz="0" w:space="0" w:color="auto"/>
                        <w:left w:val="none" w:sz="0" w:space="0" w:color="auto"/>
                        <w:bottom w:val="none" w:sz="0" w:space="0" w:color="auto"/>
                        <w:right w:val="none" w:sz="0" w:space="0" w:color="auto"/>
                      </w:divBdr>
                    </w:div>
                    <w:div w:id="1565026547">
                      <w:marLeft w:val="0"/>
                      <w:marRight w:val="0"/>
                      <w:marTop w:val="0"/>
                      <w:marBottom w:val="0"/>
                      <w:divBdr>
                        <w:top w:val="none" w:sz="0" w:space="0" w:color="auto"/>
                        <w:left w:val="none" w:sz="0" w:space="0" w:color="auto"/>
                        <w:bottom w:val="none" w:sz="0" w:space="0" w:color="auto"/>
                        <w:right w:val="none" w:sz="0" w:space="0" w:color="auto"/>
                      </w:divBdr>
                    </w:div>
                    <w:div w:id="1616909635">
                      <w:marLeft w:val="0"/>
                      <w:marRight w:val="0"/>
                      <w:marTop w:val="0"/>
                      <w:marBottom w:val="0"/>
                      <w:divBdr>
                        <w:top w:val="none" w:sz="0" w:space="0" w:color="auto"/>
                        <w:left w:val="none" w:sz="0" w:space="0" w:color="auto"/>
                        <w:bottom w:val="none" w:sz="0" w:space="0" w:color="auto"/>
                        <w:right w:val="none" w:sz="0" w:space="0" w:color="auto"/>
                      </w:divBdr>
                    </w:div>
                    <w:div w:id="1650554280">
                      <w:marLeft w:val="0"/>
                      <w:marRight w:val="0"/>
                      <w:marTop w:val="0"/>
                      <w:marBottom w:val="0"/>
                      <w:divBdr>
                        <w:top w:val="none" w:sz="0" w:space="0" w:color="auto"/>
                        <w:left w:val="none" w:sz="0" w:space="0" w:color="auto"/>
                        <w:bottom w:val="none" w:sz="0" w:space="0" w:color="auto"/>
                        <w:right w:val="none" w:sz="0" w:space="0" w:color="auto"/>
                      </w:divBdr>
                    </w:div>
                    <w:div w:id="1681423952">
                      <w:marLeft w:val="0"/>
                      <w:marRight w:val="0"/>
                      <w:marTop w:val="0"/>
                      <w:marBottom w:val="0"/>
                      <w:divBdr>
                        <w:top w:val="none" w:sz="0" w:space="0" w:color="auto"/>
                        <w:left w:val="none" w:sz="0" w:space="0" w:color="auto"/>
                        <w:bottom w:val="none" w:sz="0" w:space="0" w:color="auto"/>
                        <w:right w:val="none" w:sz="0" w:space="0" w:color="auto"/>
                      </w:divBdr>
                    </w:div>
                    <w:div w:id="1694261833">
                      <w:marLeft w:val="0"/>
                      <w:marRight w:val="0"/>
                      <w:marTop w:val="0"/>
                      <w:marBottom w:val="0"/>
                      <w:divBdr>
                        <w:top w:val="none" w:sz="0" w:space="0" w:color="auto"/>
                        <w:left w:val="none" w:sz="0" w:space="0" w:color="auto"/>
                        <w:bottom w:val="none" w:sz="0" w:space="0" w:color="auto"/>
                        <w:right w:val="none" w:sz="0" w:space="0" w:color="auto"/>
                      </w:divBdr>
                    </w:div>
                    <w:div w:id="1748529317">
                      <w:marLeft w:val="0"/>
                      <w:marRight w:val="0"/>
                      <w:marTop w:val="0"/>
                      <w:marBottom w:val="0"/>
                      <w:divBdr>
                        <w:top w:val="none" w:sz="0" w:space="0" w:color="auto"/>
                        <w:left w:val="none" w:sz="0" w:space="0" w:color="auto"/>
                        <w:bottom w:val="none" w:sz="0" w:space="0" w:color="auto"/>
                        <w:right w:val="none" w:sz="0" w:space="0" w:color="auto"/>
                      </w:divBdr>
                    </w:div>
                    <w:div w:id="1783916470">
                      <w:marLeft w:val="0"/>
                      <w:marRight w:val="0"/>
                      <w:marTop w:val="0"/>
                      <w:marBottom w:val="0"/>
                      <w:divBdr>
                        <w:top w:val="none" w:sz="0" w:space="0" w:color="auto"/>
                        <w:left w:val="none" w:sz="0" w:space="0" w:color="auto"/>
                        <w:bottom w:val="none" w:sz="0" w:space="0" w:color="auto"/>
                        <w:right w:val="none" w:sz="0" w:space="0" w:color="auto"/>
                      </w:divBdr>
                    </w:div>
                    <w:div w:id="1796941969">
                      <w:marLeft w:val="0"/>
                      <w:marRight w:val="0"/>
                      <w:marTop w:val="0"/>
                      <w:marBottom w:val="0"/>
                      <w:divBdr>
                        <w:top w:val="none" w:sz="0" w:space="0" w:color="auto"/>
                        <w:left w:val="none" w:sz="0" w:space="0" w:color="auto"/>
                        <w:bottom w:val="none" w:sz="0" w:space="0" w:color="auto"/>
                        <w:right w:val="none" w:sz="0" w:space="0" w:color="auto"/>
                      </w:divBdr>
                    </w:div>
                    <w:div w:id="1880820961">
                      <w:marLeft w:val="0"/>
                      <w:marRight w:val="0"/>
                      <w:marTop w:val="0"/>
                      <w:marBottom w:val="0"/>
                      <w:divBdr>
                        <w:top w:val="none" w:sz="0" w:space="0" w:color="auto"/>
                        <w:left w:val="none" w:sz="0" w:space="0" w:color="auto"/>
                        <w:bottom w:val="none" w:sz="0" w:space="0" w:color="auto"/>
                        <w:right w:val="none" w:sz="0" w:space="0" w:color="auto"/>
                      </w:divBdr>
                    </w:div>
                    <w:div w:id="1908684723">
                      <w:marLeft w:val="0"/>
                      <w:marRight w:val="0"/>
                      <w:marTop w:val="0"/>
                      <w:marBottom w:val="0"/>
                      <w:divBdr>
                        <w:top w:val="none" w:sz="0" w:space="0" w:color="auto"/>
                        <w:left w:val="none" w:sz="0" w:space="0" w:color="auto"/>
                        <w:bottom w:val="none" w:sz="0" w:space="0" w:color="auto"/>
                        <w:right w:val="none" w:sz="0" w:space="0" w:color="auto"/>
                      </w:divBdr>
                    </w:div>
                    <w:div w:id="2031487760">
                      <w:marLeft w:val="0"/>
                      <w:marRight w:val="0"/>
                      <w:marTop w:val="0"/>
                      <w:marBottom w:val="0"/>
                      <w:divBdr>
                        <w:top w:val="none" w:sz="0" w:space="0" w:color="auto"/>
                        <w:left w:val="none" w:sz="0" w:space="0" w:color="auto"/>
                        <w:bottom w:val="none" w:sz="0" w:space="0" w:color="auto"/>
                        <w:right w:val="none" w:sz="0" w:space="0" w:color="auto"/>
                      </w:divBdr>
                    </w:div>
                  </w:divsChild>
                </w:div>
                <w:div w:id="89158605">
                  <w:marLeft w:val="0"/>
                  <w:marRight w:val="0"/>
                  <w:marTop w:val="0"/>
                  <w:marBottom w:val="0"/>
                  <w:divBdr>
                    <w:top w:val="none" w:sz="0" w:space="0" w:color="auto"/>
                    <w:left w:val="none" w:sz="0" w:space="0" w:color="auto"/>
                    <w:bottom w:val="none" w:sz="0" w:space="0" w:color="auto"/>
                    <w:right w:val="none" w:sz="0" w:space="0" w:color="auto"/>
                  </w:divBdr>
                  <w:divsChild>
                    <w:div w:id="61952968">
                      <w:marLeft w:val="0"/>
                      <w:marRight w:val="0"/>
                      <w:marTop w:val="0"/>
                      <w:marBottom w:val="0"/>
                      <w:divBdr>
                        <w:top w:val="none" w:sz="0" w:space="0" w:color="auto"/>
                        <w:left w:val="none" w:sz="0" w:space="0" w:color="auto"/>
                        <w:bottom w:val="none" w:sz="0" w:space="0" w:color="auto"/>
                        <w:right w:val="none" w:sz="0" w:space="0" w:color="auto"/>
                      </w:divBdr>
                    </w:div>
                    <w:div w:id="158808482">
                      <w:marLeft w:val="0"/>
                      <w:marRight w:val="0"/>
                      <w:marTop w:val="0"/>
                      <w:marBottom w:val="0"/>
                      <w:divBdr>
                        <w:top w:val="none" w:sz="0" w:space="0" w:color="auto"/>
                        <w:left w:val="none" w:sz="0" w:space="0" w:color="auto"/>
                        <w:bottom w:val="none" w:sz="0" w:space="0" w:color="auto"/>
                        <w:right w:val="none" w:sz="0" w:space="0" w:color="auto"/>
                      </w:divBdr>
                    </w:div>
                    <w:div w:id="230043134">
                      <w:marLeft w:val="0"/>
                      <w:marRight w:val="0"/>
                      <w:marTop w:val="0"/>
                      <w:marBottom w:val="0"/>
                      <w:divBdr>
                        <w:top w:val="none" w:sz="0" w:space="0" w:color="auto"/>
                        <w:left w:val="none" w:sz="0" w:space="0" w:color="auto"/>
                        <w:bottom w:val="none" w:sz="0" w:space="0" w:color="auto"/>
                        <w:right w:val="none" w:sz="0" w:space="0" w:color="auto"/>
                      </w:divBdr>
                    </w:div>
                    <w:div w:id="327949070">
                      <w:marLeft w:val="0"/>
                      <w:marRight w:val="0"/>
                      <w:marTop w:val="0"/>
                      <w:marBottom w:val="0"/>
                      <w:divBdr>
                        <w:top w:val="none" w:sz="0" w:space="0" w:color="auto"/>
                        <w:left w:val="none" w:sz="0" w:space="0" w:color="auto"/>
                        <w:bottom w:val="none" w:sz="0" w:space="0" w:color="auto"/>
                        <w:right w:val="none" w:sz="0" w:space="0" w:color="auto"/>
                      </w:divBdr>
                    </w:div>
                    <w:div w:id="530537344">
                      <w:marLeft w:val="0"/>
                      <w:marRight w:val="0"/>
                      <w:marTop w:val="0"/>
                      <w:marBottom w:val="0"/>
                      <w:divBdr>
                        <w:top w:val="none" w:sz="0" w:space="0" w:color="auto"/>
                        <w:left w:val="none" w:sz="0" w:space="0" w:color="auto"/>
                        <w:bottom w:val="none" w:sz="0" w:space="0" w:color="auto"/>
                        <w:right w:val="none" w:sz="0" w:space="0" w:color="auto"/>
                      </w:divBdr>
                    </w:div>
                    <w:div w:id="841432697">
                      <w:marLeft w:val="0"/>
                      <w:marRight w:val="0"/>
                      <w:marTop w:val="0"/>
                      <w:marBottom w:val="0"/>
                      <w:divBdr>
                        <w:top w:val="none" w:sz="0" w:space="0" w:color="auto"/>
                        <w:left w:val="none" w:sz="0" w:space="0" w:color="auto"/>
                        <w:bottom w:val="none" w:sz="0" w:space="0" w:color="auto"/>
                        <w:right w:val="none" w:sz="0" w:space="0" w:color="auto"/>
                      </w:divBdr>
                    </w:div>
                    <w:div w:id="904534057">
                      <w:marLeft w:val="0"/>
                      <w:marRight w:val="0"/>
                      <w:marTop w:val="0"/>
                      <w:marBottom w:val="0"/>
                      <w:divBdr>
                        <w:top w:val="none" w:sz="0" w:space="0" w:color="auto"/>
                        <w:left w:val="none" w:sz="0" w:space="0" w:color="auto"/>
                        <w:bottom w:val="none" w:sz="0" w:space="0" w:color="auto"/>
                        <w:right w:val="none" w:sz="0" w:space="0" w:color="auto"/>
                      </w:divBdr>
                    </w:div>
                    <w:div w:id="942343274">
                      <w:marLeft w:val="0"/>
                      <w:marRight w:val="0"/>
                      <w:marTop w:val="0"/>
                      <w:marBottom w:val="0"/>
                      <w:divBdr>
                        <w:top w:val="none" w:sz="0" w:space="0" w:color="auto"/>
                        <w:left w:val="none" w:sz="0" w:space="0" w:color="auto"/>
                        <w:bottom w:val="none" w:sz="0" w:space="0" w:color="auto"/>
                        <w:right w:val="none" w:sz="0" w:space="0" w:color="auto"/>
                      </w:divBdr>
                    </w:div>
                    <w:div w:id="1058937030">
                      <w:marLeft w:val="0"/>
                      <w:marRight w:val="0"/>
                      <w:marTop w:val="0"/>
                      <w:marBottom w:val="0"/>
                      <w:divBdr>
                        <w:top w:val="none" w:sz="0" w:space="0" w:color="auto"/>
                        <w:left w:val="none" w:sz="0" w:space="0" w:color="auto"/>
                        <w:bottom w:val="none" w:sz="0" w:space="0" w:color="auto"/>
                        <w:right w:val="none" w:sz="0" w:space="0" w:color="auto"/>
                      </w:divBdr>
                    </w:div>
                    <w:div w:id="1169444556">
                      <w:marLeft w:val="0"/>
                      <w:marRight w:val="0"/>
                      <w:marTop w:val="0"/>
                      <w:marBottom w:val="0"/>
                      <w:divBdr>
                        <w:top w:val="none" w:sz="0" w:space="0" w:color="auto"/>
                        <w:left w:val="none" w:sz="0" w:space="0" w:color="auto"/>
                        <w:bottom w:val="none" w:sz="0" w:space="0" w:color="auto"/>
                        <w:right w:val="none" w:sz="0" w:space="0" w:color="auto"/>
                      </w:divBdr>
                    </w:div>
                    <w:div w:id="1307852210">
                      <w:marLeft w:val="0"/>
                      <w:marRight w:val="0"/>
                      <w:marTop w:val="0"/>
                      <w:marBottom w:val="0"/>
                      <w:divBdr>
                        <w:top w:val="none" w:sz="0" w:space="0" w:color="auto"/>
                        <w:left w:val="none" w:sz="0" w:space="0" w:color="auto"/>
                        <w:bottom w:val="none" w:sz="0" w:space="0" w:color="auto"/>
                        <w:right w:val="none" w:sz="0" w:space="0" w:color="auto"/>
                      </w:divBdr>
                    </w:div>
                    <w:div w:id="1317497270">
                      <w:marLeft w:val="0"/>
                      <w:marRight w:val="0"/>
                      <w:marTop w:val="0"/>
                      <w:marBottom w:val="0"/>
                      <w:divBdr>
                        <w:top w:val="none" w:sz="0" w:space="0" w:color="auto"/>
                        <w:left w:val="none" w:sz="0" w:space="0" w:color="auto"/>
                        <w:bottom w:val="none" w:sz="0" w:space="0" w:color="auto"/>
                        <w:right w:val="none" w:sz="0" w:space="0" w:color="auto"/>
                      </w:divBdr>
                    </w:div>
                    <w:div w:id="1526795126">
                      <w:marLeft w:val="0"/>
                      <w:marRight w:val="0"/>
                      <w:marTop w:val="0"/>
                      <w:marBottom w:val="0"/>
                      <w:divBdr>
                        <w:top w:val="none" w:sz="0" w:space="0" w:color="auto"/>
                        <w:left w:val="none" w:sz="0" w:space="0" w:color="auto"/>
                        <w:bottom w:val="none" w:sz="0" w:space="0" w:color="auto"/>
                        <w:right w:val="none" w:sz="0" w:space="0" w:color="auto"/>
                      </w:divBdr>
                    </w:div>
                    <w:div w:id="1527907574">
                      <w:marLeft w:val="0"/>
                      <w:marRight w:val="0"/>
                      <w:marTop w:val="0"/>
                      <w:marBottom w:val="0"/>
                      <w:divBdr>
                        <w:top w:val="none" w:sz="0" w:space="0" w:color="auto"/>
                        <w:left w:val="none" w:sz="0" w:space="0" w:color="auto"/>
                        <w:bottom w:val="none" w:sz="0" w:space="0" w:color="auto"/>
                        <w:right w:val="none" w:sz="0" w:space="0" w:color="auto"/>
                      </w:divBdr>
                    </w:div>
                    <w:div w:id="1535730390">
                      <w:marLeft w:val="0"/>
                      <w:marRight w:val="0"/>
                      <w:marTop w:val="0"/>
                      <w:marBottom w:val="0"/>
                      <w:divBdr>
                        <w:top w:val="none" w:sz="0" w:space="0" w:color="auto"/>
                        <w:left w:val="none" w:sz="0" w:space="0" w:color="auto"/>
                        <w:bottom w:val="none" w:sz="0" w:space="0" w:color="auto"/>
                        <w:right w:val="none" w:sz="0" w:space="0" w:color="auto"/>
                      </w:divBdr>
                    </w:div>
                    <w:div w:id="1655067197">
                      <w:marLeft w:val="0"/>
                      <w:marRight w:val="0"/>
                      <w:marTop w:val="0"/>
                      <w:marBottom w:val="0"/>
                      <w:divBdr>
                        <w:top w:val="none" w:sz="0" w:space="0" w:color="auto"/>
                        <w:left w:val="none" w:sz="0" w:space="0" w:color="auto"/>
                        <w:bottom w:val="none" w:sz="0" w:space="0" w:color="auto"/>
                        <w:right w:val="none" w:sz="0" w:space="0" w:color="auto"/>
                      </w:divBdr>
                    </w:div>
                    <w:div w:id="1837918572">
                      <w:marLeft w:val="0"/>
                      <w:marRight w:val="0"/>
                      <w:marTop w:val="0"/>
                      <w:marBottom w:val="0"/>
                      <w:divBdr>
                        <w:top w:val="none" w:sz="0" w:space="0" w:color="auto"/>
                        <w:left w:val="none" w:sz="0" w:space="0" w:color="auto"/>
                        <w:bottom w:val="none" w:sz="0" w:space="0" w:color="auto"/>
                        <w:right w:val="none" w:sz="0" w:space="0" w:color="auto"/>
                      </w:divBdr>
                    </w:div>
                    <w:div w:id="1849324086">
                      <w:marLeft w:val="0"/>
                      <w:marRight w:val="0"/>
                      <w:marTop w:val="0"/>
                      <w:marBottom w:val="0"/>
                      <w:divBdr>
                        <w:top w:val="none" w:sz="0" w:space="0" w:color="auto"/>
                        <w:left w:val="none" w:sz="0" w:space="0" w:color="auto"/>
                        <w:bottom w:val="none" w:sz="0" w:space="0" w:color="auto"/>
                        <w:right w:val="none" w:sz="0" w:space="0" w:color="auto"/>
                      </w:divBdr>
                    </w:div>
                    <w:div w:id="1860700860">
                      <w:marLeft w:val="0"/>
                      <w:marRight w:val="0"/>
                      <w:marTop w:val="0"/>
                      <w:marBottom w:val="0"/>
                      <w:divBdr>
                        <w:top w:val="none" w:sz="0" w:space="0" w:color="auto"/>
                        <w:left w:val="none" w:sz="0" w:space="0" w:color="auto"/>
                        <w:bottom w:val="none" w:sz="0" w:space="0" w:color="auto"/>
                        <w:right w:val="none" w:sz="0" w:space="0" w:color="auto"/>
                      </w:divBdr>
                    </w:div>
                    <w:div w:id="1864779913">
                      <w:marLeft w:val="0"/>
                      <w:marRight w:val="0"/>
                      <w:marTop w:val="0"/>
                      <w:marBottom w:val="0"/>
                      <w:divBdr>
                        <w:top w:val="none" w:sz="0" w:space="0" w:color="auto"/>
                        <w:left w:val="none" w:sz="0" w:space="0" w:color="auto"/>
                        <w:bottom w:val="none" w:sz="0" w:space="0" w:color="auto"/>
                        <w:right w:val="none" w:sz="0" w:space="0" w:color="auto"/>
                      </w:divBdr>
                    </w:div>
                    <w:div w:id="2054890324">
                      <w:marLeft w:val="0"/>
                      <w:marRight w:val="0"/>
                      <w:marTop w:val="0"/>
                      <w:marBottom w:val="0"/>
                      <w:divBdr>
                        <w:top w:val="none" w:sz="0" w:space="0" w:color="auto"/>
                        <w:left w:val="none" w:sz="0" w:space="0" w:color="auto"/>
                        <w:bottom w:val="none" w:sz="0" w:space="0" w:color="auto"/>
                        <w:right w:val="none" w:sz="0" w:space="0" w:color="auto"/>
                      </w:divBdr>
                    </w:div>
                    <w:div w:id="2113695936">
                      <w:marLeft w:val="0"/>
                      <w:marRight w:val="0"/>
                      <w:marTop w:val="0"/>
                      <w:marBottom w:val="0"/>
                      <w:divBdr>
                        <w:top w:val="none" w:sz="0" w:space="0" w:color="auto"/>
                        <w:left w:val="none" w:sz="0" w:space="0" w:color="auto"/>
                        <w:bottom w:val="none" w:sz="0" w:space="0" w:color="auto"/>
                        <w:right w:val="none" w:sz="0" w:space="0" w:color="auto"/>
                      </w:divBdr>
                    </w:div>
                    <w:div w:id="2135824369">
                      <w:marLeft w:val="0"/>
                      <w:marRight w:val="0"/>
                      <w:marTop w:val="0"/>
                      <w:marBottom w:val="0"/>
                      <w:divBdr>
                        <w:top w:val="none" w:sz="0" w:space="0" w:color="auto"/>
                        <w:left w:val="none" w:sz="0" w:space="0" w:color="auto"/>
                        <w:bottom w:val="none" w:sz="0" w:space="0" w:color="auto"/>
                        <w:right w:val="none" w:sz="0" w:space="0" w:color="auto"/>
                      </w:divBdr>
                    </w:div>
                  </w:divsChild>
                </w:div>
                <w:div w:id="95292562">
                  <w:marLeft w:val="0"/>
                  <w:marRight w:val="0"/>
                  <w:marTop w:val="0"/>
                  <w:marBottom w:val="0"/>
                  <w:divBdr>
                    <w:top w:val="none" w:sz="0" w:space="0" w:color="auto"/>
                    <w:left w:val="none" w:sz="0" w:space="0" w:color="auto"/>
                    <w:bottom w:val="none" w:sz="0" w:space="0" w:color="auto"/>
                    <w:right w:val="none" w:sz="0" w:space="0" w:color="auto"/>
                  </w:divBdr>
                  <w:divsChild>
                    <w:div w:id="1096251914">
                      <w:marLeft w:val="0"/>
                      <w:marRight w:val="0"/>
                      <w:marTop w:val="0"/>
                      <w:marBottom w:val="0"/>
                      <w:divBdr>
                        <w:top w:val="none" w:sz="0" w:space="0" w:color="auto"/>
                        <w:left w:val="none" w:sz="0" w:space="0" w:color="auto"/>
                        <w:bottom w:val="none" w:sz="0" w:space="0" w:color="auto"/>
                        <w:right w:val="none" w:sz="0" w:space="0" w:color="auto"/>
                      </w:divBdr>
                    </w:div>
                  </w:divsChild>
                </w:div>
                <w:div w:id="97066263">
                  <w:marLeft w:val="0"/>
                  <w:marRight w:val="0"/>
                  <w:marTop w:val="0"/>
                  <w:marBottom w:val="0"/>
                  <w:divBdr>
                    <w:top w:val="none" w:sz="0" w:space="0" w:color="auto"/>
                    <w:left w:val="none" w:sz="0" w:space="0" w:color="auto"/>
                    <w:bottom w:val="none" w:sz="0" w:space="0" w:color="auto"/>
                    <w:right w:val="none" w:sz="0" w:space="0" w:color="auto"/>
                  </w:divBdr>
                  <w:divsChild>
                    <w:div w:id="374891774">
                      <w:marLeft w:val="0"/>
                      <w:marRight w:val="0"/>
                      <w:marTop w:val="0"/>
                      <w:marBottom w:val="0"/>
                      <w:divBdr>
                        <w:top w:val="none" w:sz="0" w:space="0" w:color="auto"/>
                        <w:left w:val="none" w:sz="0" w:space="0" w:color="auto"/>
                        <w:bottom w:val="none" w:sz="0" w:space="0" w:color="auto"/>
                        <w:right w:val="none" w:sz="0" w:space="0" w:color="auto"/>
                      </w:divBdr>
                    </w:div>
                  </w:divsChild>
                </w:div>
                <w:div w:id="98452006">
                  <w:marLeft w:val="0"/>
                  <w:marRight w:val="0"/>
                  <w:marTop w:val="0"/>
                  <w:marBottom w:val="0"/>
                  <w:divBdr>
                    <w:top w:val="none" w:sz="0" w:space="0" w:color="auto"/>
                    <w:left w:val="none" w:sz="0" w:space="0" w:color="auto"/>
                    <w:bottom w:val="none" w:sz="0" w:space="0" w:color="auto"/>
                    <w:right w:val="none" w:sz="0" w:space="0" w:color="auto"/>
                  </w:divBdr>
                  <w:divsChild>
                    <w:div w:id="17045594">
                      <w:marLeft w:val="0"/>
                      <w:marRight w:val="0"/>
                      <w:marTop w:val="0"/>
                      <w:marBottom w:val="0"/>
                      <w:divBdr>
                        <w:top w:val="none" w:sz="0" w:space="0" w:color="auto"/>
                        <w:left w:val="none" w:sz="0" w:space="0" w:color="auto"/>
                        <w:bottom w:val="none" w:sz="0" w:space="0" w:color="auto"/>
                        <w:right w:val="none" w:sz="0" w:space="0" w:color="auto"/>
                      </w:divBdr>
                    </w:div>
                    <w:div w:id="233660953">
                      <w:marLeft w:val="0"/>
                      <w:marRight w:val="0"/>
                      <w:marTop w:val="0"/>
                      <w:marBottom w:val="0"/>
                      <w:divBdr>
                        <w:top w:val="none" w:sz="0" w:space="0" w:color="auto"/>
                        <w:left w:val="none" w:sz="0" w:space="0" w:color="auto"/>
                        <w:bottom w:val="none" w:sz="0" w:space="0" w:color="auto"/>
                        <w:right w:val="none" w:sz="0" w:space="0" w:color="auto"/>
                      </w:divBdr>
                    </w:div>
                    <w:div w:id="701396333">
                      <w:marLeft w:val="0"/>
                      <w:marRight w:val="0"/>
                      <w:marTop w:val="0"/>
                      <w:marBottom w:val="0"/>
                      <w:divBdr>
                        <w:top w:val="none" w:sz="0" w:space="0" w:color="auto"/>
                        <w:left w:val="none" w:sz="0" w:space="0" w:color="auto"/>
                        <w:bottom w:val="none" w:sz="0" w:space="0" w:color="auto"/>
                        <w:right w:val="none" w:sz="0" w:space="0" w:color="auto"/>
                      </w:divBdr>
                    </w:div>
                    <w:div w:id="1411385164">
                      <w:marLeft w:val="0"/>
                      <w:marRight w:val="0"/>
                      <w:marTop w:val="0"/>
                      <w:marBottom w:val="0"/>
                      <w:divBdr>
                        <w:top w:val="none" w:sz="0" w:space="0" w:color="auto"/>
                        <w:left w:val="none" w:sz="0" w:space="0" w:color="auto"/>
                        <w:bottom w:val="none" w:sz="0" w:space="0" w:color="auto"/>
                        <w:right w:val="none" w:sz="0" w:space="0" w:color="auto"/>
                      </w:divBdr>
                    </w:div>
                    <w:div w:id="1765304368">
                      <w:marLeft w:val="0"/>
                      <w:marRight w:val="0"/>
                      <w:marTop w:val="0"/>
                      <w:marBottom w:val="0"/>
                      <w:divBdr>
                        <w:top w:val="none" w:sz="0" w:space="0" w:color="auto"/>
                        <w:left w:val="none" w:sz="0" w:space="0" w:color="auto"/>
                        <w:bottom w:val="none" w:sz="0" w:space="0" w:color="auto"/>
                        <w:right w:val="none" w:sz="0" w:space="0" w:color="auto"/>
                      </w:divBdr>
                    </w:div>
                  </w:divsChild>
                </w:div>
                <w:div w:id="100613493">
                  <w:marLeft w:val="0"/>
                  <w:marRight w:val="0"/>
                  <w:marTop w:val="0"/>
                  <w:marBottom w:val="0"/>
                  <w:divBdr>
                    <w:top w:val="none" w:sz="0" w:space="0" w:color="auto"/>
                    <w:left w:val="none" w:sz="0" w:space="0" w:color="auto"/>
                    <w:bottom w:val="none" w:sz="0" w:space="0" w:color="auto"/>
                    <w:right w:val="none" w:sz="0" w:space="0" w:color="auto"/>
                  </w:divBdr>
                  <w:divsChild>
                    <w:div w:id="358166672">
                      <w:marLeft w:val="0"/>
                      <w:marRight w:val="0"/>
                      <w:marTop w:val="0"/>
                      <w:marBottom w:val="0"/>
                      <w:divBdr>
                        <w:top w:val="none" w:sz="0" w:space="0" w:color="auto"/>
                        <w:left w:val="none" w:sz="0" w:space="0" w:color="auto"/>
                        <w:bottom w:val="none" w:sz="0" w:space="0" w:color="auto"/>
                        <w:right w:val="none" w:sz="0" w:space="0" w:color="auto"/>
                      </w:divBdr>
                    </w:div>
                    <w:div w:id="646016494">
                      <w:marLeft w:val="0"/>
                      <w:marRight w:val="0"/>
                      <w:marTop w:val="0"/>
                      <w:marBottom w:val="0"/>
                      <w:divBdr>
                        <w:top w:val="none" w:sz="0" w:space="0" w:color="auto"/>
                        <w:left w:val="none" w:sz="0" w:space="0" w:color="auto"/>
                        <w:bottom w:val="none" w:sz="0" w:space="0" w:color="auto"/>
                        <w:right w:val="none" w:sz="0" w:space="0" w:color="auto"/>
                      </w:divBdr>
                    </w:div>
                    <w:div w:id="756247929">
                      <w:marLeft w:val="0"/>
                      <w:marRight w:val="0"/>
                      <w:marTop w:val="0"/>
                      <w:marBottom w:val="0"/>
                      <w:divBdr>
                        <w:top w:val="none" w:sz="0" w:space="0" w:color="auto"/>
                        <w:left w:val="none" w:sz="0" w:space="0" w:color="auto"/>
                        <w:bottom w:val="none" w:sz="0" w:space="0" w:color="auto"/>
                        <w:right w:val="none" w:sz="0" w:space="0" w:color="auto"/>
                      </w:divBdr>
                    </w:div>
                    <w:div w:id="1481337874">
                      <w:marLeft w:val="0"/>
                      <w:marRight w:val="0"/>
                      <w:marTop w:val="0"/>
                      <w:marBottom w:val="0"/>
                      <w:divBdr>
                        <w:top w:val="none" w:sz="0" w:space="0" w:color="auto"/>
                        <w:left w:val="none" w:sz="0" w:space="0" w:color="auto"/>
                        <w:bottom w:val="none" w:sz="0" w:space="0" w:color="auto"/>
                        <w:right w:val="none" w:sz="0" w:space="0" w:color="auto"/>
                      </w:divBdr>
                    </w:div>
                    <w:div w:id="1548566712">
                      <w:marLeft w:val="0"/>
                      <w:marRight w:val="0"/>
                      <w:marTop w:val="0"/>
                      <w:marBottom w:val="0"/>
                      <w:divBdr>
                        <w:top w:val="none" w:sz="0" w:space="0" w:color="auto"/>
                        <w:left w:val="none" w:sz="0" w:space="0" w:color="auto"/>
                        <w:bottom w:val="none" w:sz="0" w:space="0" w:color="auto"/>
                        <w:right w:val="none" w:sz="0" w:space="0" w:color="auto"/>
                      </w:divBdr>
                    </w:div>
                    <w:div w:id="1558666889">
                      <w:marLeft w:val="0"/>
                      <w:marRight w:val="0"/>
                      <w:marTop w:val="0"/>
                      <w:marBottom w:val="0"/>
                      <w:divBdr>
                        <w:top w:val="none" w:sz="0" w:space="0" w:color="auto"/>
                        <w:left w:val="none" w:sz="0" w:space="0" w:color="auto"/>
                        <w:bottom w:val="none" w:sz="0" w:space="0" w:color="auto"/>
                        <w:right w:val="none" w:sz="0" w:space="0" w:color="auto"/>
                      </w:divBdr>
                    </w:div>
                    <w:div w:id="1878006200">
                      <w:marLeft w:val="0"/>
                      <w:marRight w:val="0"/>
                      <w:marTop w:val="0"/>
                      <w:marBottom w:val="0"/>
                      <w:divBdr>
                        <w:top w:val="none" w:sz="0" w:space="0" w:color="auto"/>
                        <w:left w:val="none" w:sz="0" w:space="0" w:color="auto"/>
                        <w:bottom w:val="none" w:sz="0" w:space="0" w:color="auto"/>
                        <w:right w:val="none" w:sz="0" w:space="0" w:color="auto"/>
                      </w:divBdr>
                    </w:div>
                  </w:divsChild>
                </w:div>
                <w:div w:id="131139392">
                  <w:marLeft w:val="0"/>
                  <w:marRight w:val="0"/>
                  <w:marTop w:val="0"/>
                  <w:marBottom w:val="0"/>
                  <w:divBdr>
                    <w:top w:val="none" w:sz="0" w:space="0" w:color="auto"/>
                    <w:left w:val="none" w:sz="0" w:space="0" w:color="auto"/>
                    <w:bottom w:val="none" w:sz="0" w:space="0" w:color="auto"/>
                    <w:right w:val="none" w:sz="0" w:space="0" w:color="auto"/>
                  </w:divBdr>
                  <w:divsChild>
                    <w:div w:id="38093853">
                      <w:marLeft w:val="0"/>
                      <w:marRight w:val="0"/>
                      <w:marTop w:val="0"/>
                      <w:marBottom w:val="0"/>
                      <w:divBdr>
                        <w:top w:val="none" w:sz="0" w:space="0" w:color="auto"/>
                        <w:left w:val="none" w:sz="0" w:space="0" w:color="auto"/>
                        <w:bottom w:val="none" w:sz="0" w:space="0" w:color="auto"/>
                        <w:right w:val="none" w:sz="0" w:space="0" w:color="auto"/>
                      </w:divBdr>
                    </w:div>
                    <w:div w:id="79834945">
                      <w:marLeft w:val="0"/>
                      <w:marRight w:val="0"/>
                      <w:marTop w:val="0"/>
                      <w:marBottom w:val="0"/>
                      <w:divBdr>
                        <w:top w:val="none" w:sz="0" w:space="0" w:color="auto"/>
                        <w:left w:val="none" w:sz="0" w:space="0" w:color="auto"/>
                        <w:bottom w:val="none" w:sz="0" w:space="0" w:color="auto"/>
                        <w:right w:val="none" w:sz="0" w:space="0" w:color="auto"/>
                      </w:divBdr>
                    </w:div>
                    <w:div w:id="140194314">
                      <w:marLeft w:val="0"/>
                      <w:marRight w:val="0"/>
                      <w:marTop w:val="0"/>
                      <w:marBottom w:val="0"/>
                      <w:divBdr>
                        <w:top w:val="none" w:sz="0" w:space="0" w:color="auto"/>
                        <w:left w:val="none" w:sz="0" w:space="0" w:color="auto"/>
                        <w:bottom w:val="none" w:sz="0" w:space="0" w:color="auto"/>
                        <w:right w:val="none" w:sz="0" w:space="0" w:color="auto"/>
                      </w:divBdr>
                    </w:div>
                    <w:div w:id="168250986">
                      <w:marLeft w:val="0"/>
                      <w:marRight w:val="0"/>
                      <w:marTop w:val="0"/>
                      <w:marBottom w:val="0"/>
                      <w:divBdr>
                        <w:top w:val="none" w:sz="0" w:space="0" w:color="auto"/>
                        <w:left w:val="none" w:sz="0" w:space="0" w:color="auto"/>
                        <w:bottom w:val="none" w:sz="0" w:space="0" w:color="auto"/>
                        <w:right w:val="none" w:sz="0" w:space="0" w:color="auto"/>
                      </w:divBdr>
                    </w:div>
                    <w:div w:id="232083078">
                      <w:marLeft w:val="0"/>
                      <w:marRight w:val="0"/>
                      <w:marTop w:val="0"/>
                      <w:marBottom w:val="0"/>
                      <w:divBdr>
                        <w:top w:val="none" w:sz="0" w:space="0" w:color="auto"/>
                        <w:left w:val="none" w:sz="0" w:space="0" w:color="auto"/>
                        <w:bottom w:val="none" w:sz="0" w:space="0" w:color="auto"/>
                        <w:right w:val="none" w:sz="0" w:space="0" w:color="auto"/>
                      </w:divBdr>
                    </w:div>
                    <w:div w:id="259142119">
                      <w:marLeft w:val="0"/>
                      <w:marRight w:val="0"/>
                      <w:marTop w:val="0"/>
                      <w:marBottom w:val="0"/>
                      <w:divBdr>
                        <w:top w:val="none" w:sz="0" w:space="0" w:color="auto"/>
                        <w:left w:val="none" w:sz="0" w:space="0" w:color="auto"/>
                        <w:bottom w:val="none" w:sz="0" w:space="0" w:color="auto"/>
                        <w:right w:val="none" w:sz="0" w:space="0" w:color="auto"/>
                      </w:divBdr>
                    </w:div>
                    <w:div w:id="657152911">
                      <w:marLeft w:val="0"/>
                      <w:marRight w:val="0"/>
                      <w:marTop w:val="0"/>
                      <w:marBottom w:val="0"/>
                      <w:divBdr>
                        <w:top w:val="none" w:sz="0" w:space="0" w:color="auto"/>
                        <w:left w:val="none" w:sz="0" w:space="0" w:color="auto"/>
                        <w:bottom w:val="none" w:sz="0" w:space="0" w:color="auto"/>
                        <w:right w:val="none" w:sz="0" w:space="0" w:color="auto"/>
                      </w:divBdr>
                    </w:div>
                    <w:div w:id="662468055">
                      <w:marLeft w:val="0"/>
                      <w:marRight w:val="0"/>
                      <w:marTop w:val="0"/>
                      <w:marBottom w:val="0"/>
                      <w:divBdr>
                        <w:top w:val="none" w:sz="0" w:space="0" w:color="auto"/>
                        <w:left w:val="none" w:sz="0" w:space="0" w:color="auto"/>
                        <w:bottom w:val="none" w:sz="0" w:space="0" w:color="auto"/>
                        <w:right w:val="none" w:sz="0" w:space="0" w:color="auto"/>
                      </w:divBdr>
                    </w:div>
                    <w:div w:id="677578195">
                      <w:marLeft w:val="0"/>
                      <w:marRight w:val="0"/>
                      <w:marTop w:val="0"/>
                      <w:marBottom w:val="0"/>
                      <w:divBdr>
                        <w:top w:val="none" w:sz="0" w:space="0" w:color="auto"/>
                        <w:left w:val="none" w:sz="0" w:space="0" w:color="auto"/>
                        <w:bottom w:val="none" w:sz="0" w:space="0" w:color="auto"/>
                        <w:right w:val="none" w:sz="0" w:space="0" w:color="auto"/>
                      </w:divBdr>
                    </w:div>
                    <w:div w:id="801315643">
                      <w:marLeft w:val="0"/>
                      <w:marRight w:val="0"/>
                      <w:marTop w:val="0"/>
                      <w:marBottom w:val="0"/>
                      <w:divBdr>
                        <w:top w:val="none" w:sz="0" w:space="0" w:color="auto"/>
                        <w:left w:val="none" w:sz="0" w:space="0" w:color="auto"/>
                        <w:bottom w:val="none" w:sz="0" w:space="0" w:color="auto"/>
                        <w:right w:val="none" w:sz="0" w:space="0" w:color="auto"/>
                      </w:divBdr>
                    </w:div>
                    <w:div w:id="857699471">
                      <w:marLeft w:val="0"/>
                      <w:marRight w:val="0"/>
                      <w:marTop w:val="0"/>
                      <w:marBottom w:val="0"/>
                      <w:divBdr>
                        <w:top w:val="none" w:sz="0" w:space="0" w:color="auto"/>
                        <w:left w:val="none" w:sz="0" w:space="0" w:color="auto"/>
                        <w:bottom w:val="none" w:sz="0" w:space="0" w:color="auto"/>
                        <w:right w:val="none" w:sz="0" w:space="0" w:color="auto"/>
                      </w:divBdr>
                    </w:div>
                    <w:div w:id="872228779">
                      <w:marLeft w:val="0"/>
                      <w:marRight w:val="0"/>
                      <w:marTop w:val="0"/>
                      <w:marBottom w:val="0"/>
                      <w:divBdr>
                        <w:top w:val="none" w:sz="0" w:space="0" w:color="auto"/>
                        <w:left w:val="none" w:sz="0" w:space="0" w:color="auto"/>
                        <w:bottom w:val="none" w:sz="0" w:space="0" w:color="auto"/>
                        <w:right w:val="none" w:sz="0" w:space="0" w:color="auto"/>
                      </w:divBdr>
                    </w:div>
                    <w:div w:id="1271625383">
                      <w:marLeft w:val="0"/>
                      <w:marRight w:val="0"/>
                      <w:marTop w:val="0"/>
                      <w:marBottom w:val="0"/>
                      <w:divBdr>
                        <w:top w:val="none" w:sz="0" w:space="0" w:color="auto"/>
                        <w:left w:val="none" w:sz="0" w:space="0" w:color="auto"/>
                        <w:bottom w:val="none" w:sz="0" w:space="0" w:color="auto"/>
                        <w:right w:val="none" w:sz="0" w:space="0" w:color="auto"/>
                      </w:divBdr>
                    </w:div>
                    <w:div w:id="1325739575">
                      <w:marLeft w:val="0"/>
                      <w:marRight w:val="0"/>
                      <w:marTop w:val="0"/>
                      <w:marBottom w:val="0"/>
                      <w:divBdr>
                        <w:top w:val="none" w:sz="0" w:space="0" w:color="auto"/>
                        <w:left w:val="none" w:sz="0" w:space="0" w:color="auto"/>
                        <w:bottom w:val="none" w:sz="0" w:space="0" w:color="auto"/>
                        <w:right w:val="none" w:sz="0" w:space="0" w:color="auto"/>
                      </w:divBdr>
                    </w:div>
                    <w:div w:id="1332291849">
                      <w:marLeft w:val="0"/>
                      <w:marRight w:val="0"/>
                      <w:marTop w:val="0"/>
                      <w:marBottom w:val="0"/>
                      <w:divBdr>
                        <w:top w:val="none" w:sz="0" w:space="0" w:color="auto"/>
                        <w:left w:val="none" w:sz="0" w:space="0" w:color="auto"/>
                        <w:bottom w:val="none" w:sz="0" w:space="0" w:color="auto"/>
                        <w:right w:val="none" w:sz="0" w:space="0" w:color="auto"/>
                      </w:divBdr>
                    </w:div>
                    <w:div w:id="1422219658">
                      <w:marLeft w:val="0"/>
                      <w:marRight w:val="0"/>
                      <w:marTop w:val="0"/>
                      <w:marBottom w:val="0"/>
                      <w:divBdr>
                        <w:top w:val="none" w:sz="0" w:space="0" w:color="auto"/>
                        <w:left w:val="none" w:sz="0" w:space="0" w:color="auto"/>
                        <w:bottom w:val="none" w:sz="0" w:space="0" w:color="auto"/>
                        <w:right w:val="none" w:sz="0" w:space="0" w:color="auto"/>
                      </w:divBdr>
                    </w:div>
                    <w:div w:id="1479031042">
                      <w:marLeft w:val="0"/>
                      <w:marRight w:val="0"/>
                      <w:marTop w:val="0"/>
                      <w:marBottom w:val="0"/>
                      <w:divBdr>
                        <w:top w:val="none" w:sz="0" w:space="0" w:color="auto"/>
                        <w:left w:val="none" w:sz="0" w:space="0" w:color="auto"/>
                        <w:bottom w:val="none" w:sz="0" w:space="0" w:color="auto"/>
                        <w:right w:val="none" w:sz="0" w:space="0" w:color="auto"/>
                      </w:divBdr>
                    </w:div>
                    <w:div w:id="1624339227">
                      <w:marLeft w:val="0"/>
                      <w:marRight w:val="0"/>
                      <w:marTop w:val="0"/>
                      <w:marBottom w:val="0"/>
                      <w:divBdr>
                        <w:top w:val="none" w:sz="0" w:space="0" w:color="auto"/>
                        <w:left w:val="none" w:sz="0" w:space="0" w:color="auto"/>
                        <w:bottom w:val="none" w:sz="0" w:space="0" w:color="auto"/>
                        <w:right w:val="none" w:sz="0" w:space="0" w:color="auto"/>
                      </w:divBdr>
                    </w:div>
                    <w:div w:id="1735085737">
                      <w:marLeft w:val="0"/>
                      <w:marRight w:val="0"/>
                      <w:marTop w:val="0"/>
                      <w:marBottom w:val="0"/>
                      <w:divBdr>
                        <w:top w:val="none" w:sz="0" w:space="0" w:color="auto"/>
                        <w:left w:val="none" w:sz="0" w:space="0" w:color="auto"/>
                        <w:bottom w:val="none" w:sz="0" w:space="0" w:color="auto"/>
                        <w:right w:val="none" w:sz="0" w:space="0" w:color="auto"/>
                      </w:divBdr>
                    </w:div>
                    <w:div w:id="1777215223">
                      <w:marLeft w:val="0"/>
                      <w:marRight w:val="0"/>
                      <w:marTop w:val="0"/>
                      <w:marBottom w:val="0"/>
                      <w:divBdr>
                        <w:top w:val="none" w:sz="0" w:space="0" w:color="auto"/>
                        <w:left w:val="none" w:sz="0" w:space="0" w:color="auto"/>
                        <w:bottom w:val="none" w:sz="0" w:space="0" w:color="auto"/>
                        <w:right w:val="none" w:sz="0" w:space="0" w:color="auto"/>
                      </w:divBdr>
                    </w:div>
                    <w:div w:id="1834685271">
                      <w:marLeft w:val="0"/>
                      <w:marRight w:val="0"/>
                      <w:marTop w:val="0"/>
                      <w:marBottom w:val="0"/>
                      <w:divBdr>
                        <w:top w:val="none" w:sz="0" w:space="0" w:color="auto"/>
                        <w:left w:val="none" w:sz="0" w:space="0" w:color="auto"/>
                        <w:bottom w:val="none" w:sz="0" w:space="0" w:color="auto"/>
                        <w:right w:val="none" w:sz="0" w:space="0" w:color="auto"/>
                      </w:divBdr>
                    </w:div>
                    <w:div w:id="1855417296">
                      <w:marLeft w:val="0"/>
                      <w:marRight w:val="0"/>
                      <w:marTop w:val="0"/>
                      <w:marBottom w:val="0"/>
                      <w:divBdr>
                        <w:top w:val="none" w:sz="0" w:space="0" w:color="auto"/>
                        <w:left w:val="none" w:sz="0" w:space="0" w:color="auto"/>
                        <w:bottom w:val="none" w:sz="0" w:space="0" w:color="auto"/>
                        <w:right w:val="none" w:sz="0" w:space="0" w:color="auto"/>
                      </w:divBdr>
                    </w:div>
                    <w:div w:id="1959406821">
                      <w:marLeft w:val="0"/>
                      <w:marRight w:val="0"/>
                      <w:marTop w:val="0"/>
                      <w:marBottom w:val="0"/>
                      <w:divBdr>
                        <w:top w:val="none" w:sz="0" w:space="0" w:color="auto"/>
                        <w:left w:val="none" w:sz="0" w:space="0" w:color="auto"/>
                        <w:bottom w:val="none" w:sz="0" w:space="0" w:color="auto"/>
                        <w:right w:val="none" w:sz="0" w:space="0" w:color="auto"/>
                      </w:divBdr>
                    </w:div>
                    <w:div w:id="2017422430">
                      <w:marLeft w:val="0"/>
                      <w:marRight w:val="0"/>
                      <w:marTop w:val="0"/>
                      <w:marBottom w:val="0"/>
                      <w:divBdr>
                        <w:top w:val="none" w:sz="0" w:space="0" w:color="auto"/>
                        <w:left w:val="none" w:sz="0" w:space="0" w:color="auto"/>
                        <w:bottom w:val="none" w:sz="0" w:space="0" w:color="auto"/>
                        <w:right w:val="none" w:sz="0" w:space="0" w:color="auto"/>
                      </w:divBdr>
                    </w:div>
                    <w:div w:id="2030175516">
                      <w:marLeft w:val="0"/>
                      <w:marRight w:val="0"/>
                      <w:marTop w:val="0"/>
                      <w:marBottom w:val="0"/>
                      <w:divBdr>
                        <w:top w:val="none" w:sz="0" w:space="0" w:color="auto"/>
                        <w:left w:val="none" w:sz="0" w:space="0" w:color="auto"/>
                        <w:bottom w:val="none" w:sz="0" w:space="0" w:color="auto"/>
                        <w:right w:val="none" w:sz="0" w:space="0" w:color="auto"/>
                      </w:divBdr>
                    </w:div>
                  </w:divsChild>
                </w:div>
                <w:div w:id="140462745">
                  <w:marLeft w:val="0"/>
                  <w:marRight w:val="0"/>
                  <w:marTop w:val="0"/>
                  <w:marBottom w:val="0"/>
                  <w:divBdr>
                    <w:top w:val="none" w:sz="0" w:space="0" w:color="auto"/>
                    <w:left w:val="none" w:sz="0" w:space="0" w:color="auto"/>
                    <w:bottom w:val="none" w:sz="0" w:space="0" w:color="auto"/>
                    <w:right w:val="none" w:sz="0" w:space="0" w:color="auto"/>
                  </w:divBdr>
                  <w:divsChild>
                    <w:div w:id="1208252133">
                      <w:marLeft w:val="0"/>
                      <w:marRight w:val="0"/>
                      <w:marTop w:val="0"/>
                      <w:marBottom w:val="0"/>
                      <w:divBdr>
                        <w:top w:val="none" w:sz="0" w:space="0" w:color="auto"/>
                        <w:left w:val="none" w:sz="0" w:space="0" w:color="auto"/>
                        <w:bottom w:val="none" w:sz="0" w:space="0" w:color="auto"/>
                        <w:right w:val="none" w:sz="0" w:space="0" w:color="auto"/>
                      </w:divBdr>
                    </w:div>
                    <w:div w:id="1230001391">
                      <w:marLeft w:val="0"/>
                      <w:marRight w:val="0"/>
                      <w:marTop w:val="0"/>
                      <w:marBottom w:val="0"/>
                      <w:divBdr>
                        <w:top w:val="none" w:sz="0" w:space="0" w:color="auto"/>
                        <w:left w:val="none" w:sz="0" w:space="0" w:color="auto"/>
                        <w:bottom w:val="none" w:sz="0" w:space="0" w:color="auto"/>
                        <w:right w:val="none" w:sz="0" w:space="0" w:color="auto"/>
                      </w:divBdr>
                    </w:div>
                  </w:divsChild>
                </w:div>
                <w:div w:id="144513869">
                  <w:marLeft w:val="0"/>
                  <w:marRight w:val="0"/>
                  <w:marTop w:val="0"/>
                  <w:marBottom w:val="0"/>
                  <w:divBdr>
                    <w:top w:val="none" w:sz="0" w:space="0" w:color="auto"/>
                    <w:left w:val="none" w:sz="0" w:space="0" w:color="auto"/>
                    <w:bottom w:val="none" w:sz="0" w:space="0" w:color="auto"/>
                    <w:right w:val="none" w:sz="0" w:space="0" w:color="auto"/>
                  </w:divBdr>
                  <w:divsChild>
                    <w:div w:id="1965767624">
                      <w:marLeft w:val="0"/>
                      <w:marRight w:val="0"/>
                      <w:marTop w:val="0"/>
                      <w:marBottom w:val="0"/>
                      <w:divBdr>
                        <w:top w:val="none" w:sz="0" w:space="0" w:color="auto"/>
                        <w:left w:val="none" w:sz="0" w:space="0" w:color="auto"/>
                        <w:bottom w:val="none" w:sz="0" w:space="0" w:color="auto"/>
                        <w:right w:val="none" w:sz="0" w:space="0" w:color="auto"/>
                      </w:divBdr>
                    </w:div>
                  </w:divsChild>
                </w:div>
                <w:div w:id="160901328">
                  <w:marLeft w:val="0"/>
                  <w:marRight w:val="0"/>
                  <w:marTop w:val="0"/>
                  <w:marBottom w:val="0"/>
                  <w:divBdr>
                    <w:top w:val="none" w:sz="0" w:space="0" w:color="auto"/>
                    <w:left w:val="none" w:sz="0" w:space="0" w:color="auto"/>
                    <w:bottom w:val="none" w:sz="0" w:space="0" w:color="auto"/>
                    <w:right w:val="none" w:sz="0" w:space="0" w:color="auto"/>
                  </w:divBdr>
                  <w:divsChild>
                    <w:div w:id="1005787735">
                      <w:marLeft w:val="0"/>
                      <w:marRight w:val="0"/>
                      <w:marTop w:val="0"/>
                      <w:marBottom w:val="0"/>
                      <w:divBdr>
                        <w:top w:val="none" w:sz="0" w:space="0" w:color="auto"/>
                        <w:left w:val="none" w:sz="0" w:space="0" w:color="auto"/>
                        <w:bottom w:val="none" w:sz="0" w:space="0" w:color="auto"/>
                        <w:right w:val="none" w:sz="0" w:space="0" w:color="auto"/>
                      </w:divBdr>
                    </w:div>
                  </w:divsChild>
                </w:div>
                <w:div w:id="174468506">
                  <w:marLeft w:val="0"/>
                  <w:marRight w:val="0"/>
                  <w:marTop w:val="0"/>
                  <w:marBottom w:val="0"/>
                  <w:divBdr>
                    <w:top w:val="none" w:sz="0" w:space="0" w:color="auto"/>
                    <w:left w:val="none" w:sz="0" w:space="0" w:color="auto"/>
                    <w:bottom w:val="none" w:sz="0" w:space="0" w:color="auto"/>
                    <w:right w:val="none" w:sz="0" w:space="0" w:color="auto"/>
                  </w:divBdr>
                  <w:divsChild>
                    <w:div w:id="615987733">
                      <w:marLeft w:val="0"/>
                      <w:marRight w:val="0"/>
                      <w:marTop w:val="0"/>
                      <w:marBottom w:val="0"/>
                      <w:divBdr>
                        <w:top w:val="none" w:sz="0" w:space="0" w:color="auto"/>
                        <w:left w:val="none" w:sz="0" w:space="0" w:color="auto"/>
                        <w:bottom w:val="none" w:sz="0" w:space="0" w:color="auto"/>
                        <w:right w:val="none" w:sz="0" w:space="0" w:color="auto"/>
                      </w:divBdr>
                    </w:div>
                    <w:div w:id="658047617">
                      <w:marLeft w:val="0"/>
                      <w:marRight w:val="0"/>
                      <w:marTop w:val="0"/>
                      <w:marBottom w:val="0"/>
                      <w:divBdr>
                        <w:top w:val="none" w:sz="0" w:space="0" w:color="auto"/>
                        <w:left w:val="none" w:sz="0" w:space="0" w:color="auto"/>
                        <w:bottom w:val="none" w:sz="0" w:space="0" w:color="auto"/>
                        <w:right w:val="none" w:sz="0" w:space="0" w:color="auto"/>
                      </w:divBdr>
                    </w:div>
                    <w:div w:id="1070469221">
                      <w:marLeft w:val="0"/>
                      <w:marRight w:val="0"/>
                      <w:marTop w:val="0"/>
                      <w:marBottom w:val="0"/>
                      <w:divBdr>
                        <w:top w:val="none" w:sz="0" w:space="0" w:color="auto"/>
                        <w:left w:val="none" w:sz="0" w:space="0" w:color="auto"/>
                        <w:bottom w:val="none" w:sz="0" w:space="0" w:color="auto"/>
                        <w:right w:val="none" w:sz="0" w:space="0" w:color="auto"/>
                      </w:divBdr>
                    </w:div>
                    <w:div w:id="1170297512">
                      <w:marLeft w:val="0"/>
                      <w:marRight w:val="0"/>
                      <w:marTop w:val="0"/>
                      <w:marBottom w:val="0"/>
                      <w:divBdr>
                        <w:top w:val="none" w:sz="0" w:space="0" w:color="auto"/>
                        <w:left w:val="none" w:sz="0" w:space="0" w:color="auto"/>
                        <w:bottom w:val="none" w:sz="0" w:space="0" w:color="auto"/>
                        <w:right w:val="none" w:sz="0" w:space="0" w:color="auto"/>
                      </w:divBdr>
                    </w:div>
                    <w:div w:id="1380087951">
                      <w:marLeft w:val="0"/>
                      <w:marRight w:val="0"/>
                      <w:marTop w:val="0"/>
                      <w:marBottom w:val="0"/>
                      <w:divBdr>
                        <w:top w:val="none" w:sz="0" w:space="0" w:color="auto"/>
                        <w:left w:val="none" w:sz="0" w:space="0" w:color="auto"/>
                        <w:bottom w:val="none" w:sz="0" w:space="0" w:color="auto"/>
                        <w:right w:val="none" w:sz="0" w:space="0" w:color="auto"/>
                      </w:divBdr>
                    </w:div>
                    <w:div w:id="1954171768">
                      <w:marLeft w:val="0"/>
                      <w:marRight w:val="0"/>
                      <w:marTop w:val="0"/>
                      <w:marBottom w:val="0"/>
                      <w:divBdr>
                        <w:top w:val="none" w:sz="0" w:space="0" w:color="auto"/>
                        <w:left w:val="none" w:sz="0" w:space="0" w:color="auto"/>
                        <w:bottom w:val="none" w:sz="0" w:space="0" w:color="auto"/>
                        <w:right w:val="none" w:sz="0" w:space="0" w:color="auto"/>
                      </w:divBdr>
                    </w:div>
                  </w:divsChild>
                </w:div>
                <w:div w:id="182670414">
                  <w:marLeft w:val="0"/>
                  <w:marRight w:val="0"/>
                  <w:marTop w:val="0"/>
                  <w:marBottom w:val="0"/>
                  <w:divBdr>
                    <w:top w:val="none" w:sz="0" w:space="0" w:color="auto"/>
                    <w:left w:val="none" w:sz="0" w:space="0" w:color="auto"/>
                    <w:bottom w:val="none" w:sz="0" w:space="0" w:color="auto"/>
                    <w:right w:val="none" w:sz="0" w:space="0" w:color="auto"/>
                  </w:divBdr>
                  <w:divsChild>
                    <w:div w:id="469589398">
                      <w:marLeft w:val="0"/>
                      <w:marRight w:val="0"/>
                      <w:marTop w:val="0"/>
                      <w:marBottom w:val="0"/>
                      <w:divBdr>
                        <w:top w:val="none" w:sz="0" w:space="0" w:color="auto"/>
                        <w:left w:val="none" w:sz="0" w:space="0" w:color="auto"/>
                        <w:bottom w:val="none" w:sz="0" w:space="0" w:color="auto"/>
                        <w:right w:val="none" w:sz="0" w:space="0" w:color="auto"/>
                      </w:divBdr>
                    </w:div>
                    <w:div w:id="528373250">
                      <w:marLeft w:val="0"/>
                      <w:marRight w:val="0"/>
                      <w:marTop w:val="0"/>
                      <w:marBottom w:val="0"/>
                      <w:divBdr>
                        <w:top w:val="none" w:sz="0" w:space="0" w:color="auto"/>
                        <w:left w:val="none" w:sz="0" w:space="0" w:color="auto"/>
                        <w:bottom w:val="none" w:sz="0" w:space="0" w:color="auto"/>
                        <w:right w:val="none" w:sz="0" w:space="0" w:color="auto"/>
                      </w:divBdr>
                    </w:div>
                    <w:div w:id="535390073">
                      <w:marLeft w:val="0"/>
                      <w:marRight w:val="0"/>
                      <w:marTop w:val="0"/>
                      <w:marBottom w:val="0"/>
                      <w:divBdr>
                        <w:top w:val="none" w:sz="0" w:space="0" w:color="auto"/>
                        <w:left w:val="none" w:sz="0" w:space="0" w:color="auto"/>
                        <w:bottom w:val="none" w:sz="0" w:space="0" w:color="auto"/>
                        <w:right w:val="none" w:sz="0" w:space="0" w:color="auto"/>
                      </w:divBdr>
                    </w:div>
                    <w:div w:id="815027460">
                      <w:marLeft w:val="0"/>
                      <w:marRight w:val="0"/>
                      <w:marTop w:val="0"/>
                      <w:marBottom w:val="0"/>
                      <w:divBdr>
                        <w:top w:val="none" w:sz="0" w:space="0" w:color="auto"/>
                        <w:left w:val="none" w:sz="0" w:space="0" w:color="auto"/>
                        <w:bottom w:val="none" w:sz="0" w:space="0" w:color="auto"/>
                        <w:right w:val="none" w:sz="0" w:space="0" w:color="auto"/>
                      </w:divBdr>
                    </w:div>
                    <w:div w:id="1440756930">
                      <w:marLeft w:val="0"/>
                      <w:marRight w:val="0"/>
                      <w:marTop w:val="0"/>
                      <w:marBottom w:val="0"/>
                      <w:divBdr>
                        <w:top w:val="none" w:sz="0" w:space="0" w:color="auto"/>
                        <w:left w:val="none" w:sz="0" w:space="0" w:color="auto"/>
                        <w:bottom w:val="none" w:sz="0" w:space="0" w:color="auto"/>
                        <w:right w:val="none" w:sz="0" w:space="0" w:color="auto"/>
                      </w:divBdr>
                    </w:div>
                  </w:divsChild>
                </w:div>
                <w:div w:id="213662234">
                  <w:marLeft w:val="0"/>
                  <w:marRight w:val="0"/>
                  <w:marTop w:val="0"/>
                  <w:marBottom w:val="0"/>
                  <w:divBdr>
                    <w:top w:val="none" w:sz="0" w:space="0" w:color="auto"/>
                    <w:left w:val="none" w:sz="0" w:space="0" w:color="auto"/>
                    <w:bottom w:val="none" w:sz="0" w:space="0" w:color="auto"/>
                    <w:right w:val="none" w:sz="0" w:space="0" w:color="auto"/>
                  </w:divBdr>
                  <w:divsChild>
                    <w:div w:id="53353068">
                      <w:marLeft w:val="0"/>
                      <w:marRight w:val="0"/>
                      <w:marTop w:val="0"/>
                      <w:marBottom w:val="0"/>
                      <w:divBdr>
                        <w:top w:val="none" w:sz="0" w:space="0" w:color="auto"/>
                        <w:left w:val="none" w:sz="0" w:space="0" w:color="auto"/>
                        <w:bottom w:val="none" w:sz="0" w:space="0" w:color="auto"/>
                        <w:right w:val="none" w:sz="0" w:space="0" w:color="auto"/>
                      </w:divBdr>
                    </w:div>
                    <w:div w:id="426584507">
                      <w:marLeft w:val="0"/>
                      <w:marRight w:val="0"/>
                      <w:marTop w:val="0"/>
                      <w:marBottom w:val="0"/>
                      <w:divBdr>
                        <w:top w:val="none" w:sz="0" w:space="0" w:color="auto"/>
                        <w:left w:val="none" w:sz="0" w:space="0" w:color="auto"/>
                        <w:bottom w:val="none" w:sz="0" w:space="0" w:color="auto"/>
                        <w:right w:val="none" w:sz="0" w:space="0" w:color="auto"/>
                      </w:divBdr>
                    </w:div>
                    <w:div w:id="504828821">
                      <w:marLeft w:val="0"/>
                      <w:marRight w:val="0"/>
                      <w:marTop w:val="0"/>
                      <w:marBottom w:val="0"/>
                      <w:divBdr>
                        <w:top w:val="none" w:sz="0" w:space="0" w:color="auto"/>
                        <w:left w:val="none" w:sz="0" w:space="0" w:color="auto"/>
                        <w:bottom w:val="none" w:sz="0" w:space="0" w:color="auto"/>
                        <w:right w:val="none" w:sz="0" w:space="0" w:color="auto"/>
                      </w:divBdr>
                    </w:div>
                    <w:div w:id="660810248">
                      <w:marLeft w:val="0"/>
                      <w:marRight w:val="0"/>
                      <w:marTop w:val="0"/>
                      <w:marBottom w:val="0"/>
                      <w:divBdr>
                        <w:top w:val="none" w:sz="0" w:space="0" w:color="auto"/>
                        <w:left w:val="none" w:sz="0" w:space="0" w:color="auto"/>
                        <w:bottom w:val="none" w:sz="0" w:space="0" w:color="auto"/>
                        <w:right w:val="none" w:sz="0" w:space="0" w:color="auto"/>
                      </w:divBdr>
                    </w:div>
                    <w:div w:id="1091198873">
                      <w:marLeft w:val="0"/>
                      <w:marRight w:val="0"/>
                      <w:marTop w:val="0"/>
                      <w:marBottom w:val="0"/>
                      <w:divBdr>
                        <w:top w:val="none" w:sz="0" w:space="0" w:color="auto"/>
                        <w:left w:val="none" w:sz="0" w:space="0" w:color="auto"/>
                        <w:bottom w:val="none" w:sz="0" w:space="0" w:color="auto"/>
                        <w:right w:val="none" w:sz="0" w:space="0" w:color="auto"/>
                      </w:divBdr>
                    </w:div>
                    <w:div w:id="1978217176">
                      <w:marLeft w:val="0"/>
                      <w:marRight w:val="0"/>
                      <w:marTop w:val="0"/>
                      <w:marBottom w:val="0"/>
                      <w:divBdr>
                        <w:top w:val="none" w:sz="0" w:space="0" w:color="auto"/>
                        <w:left w:val="none" w:sz="0" w:space="0" w:color="auto"/>
                        <w:bottom w:val="none" w:sz="0" w:space="0" w:color="auto"/>
                        <w:right w:val="none" w:sz="0" w:space="0" w:color="auto"/>
                      </w:divBdr>
                    </w:div>
                  </w:divsChild>
                </w:div>
                <w:div w:id="220142267">
                  <w:marLeft w:val="0"/>
                  <w:marRight w:val="0"/>
                  <w:marTop w:val="0"/>
                  <w:marBottom w:val="0"/>
                  <w:divBdr>
                    <w:top w:val="none" w:sz="0" w:space="0" w:color="auto"/>
                    <w:left w:val="none" w:sz="0" w:space="0" w:color="auto"/>
                    <w:bottom w:val="none" w:sz="0" w:space="0" w:color="auto"/>
                    <w:right w:val="none" w:sz="0" w:space="0" w:color="auto"/>
                  </w:divBdr>
                  <w:divsChild>
                    <w:div w:id="212356383">
                      <w:marLeft w:val="0"/>
                      <w:marRight w:val="0"/>
                      <w:marTop w:val="0"/>
                      <w:marBottom w:val="0"/>
                      <w:divBdr>
                        <w:top w:val="none" w:sz="0" w:space="0" w:color="auto"/>
                        <w:left w:val="none" w:sz="0" w:space="0" w:color="auto"/>
                        <w:bottom w:val="none" w:sz="0" w:space="0" w:color="auto"/>
                        <w:right w:val="none" w:sz="0" w:space="0" w:color="auto"/>
                      </w:divBdr>
                    </w:div>
                    <w:div w:id="353924168">
                      <w:marLeft w:val="0"/>
                      <w:marRight w:val="0"/>
                      <w:marTop w:val="0"/>
                      <w:marBottom w:val="0"/>
                      <w:divBdr>
                        <w:top w:val="none" w:sz="0" w:space="0" w:color="auto"/>
                        <w:left w:val="none" w:sz="0" w:space="0" w:color="auto"/>
                        <w:bottom w:val="none" w:sz="0" w:space="0" w:color="auto"/>
                        <w:right w:val="none" w:sz="0" w:space="0" w:color="auto"/>
                      </w:divBdr>
                    </w:div>
                    <w:div w:id="503054952">
                      <w:marLeft w:val="0"/>
                      <w:marRight w:val="0"/>
                      <w:marTop w:val="0"/>
                      <w:marBottom w:val="0"/>
                      <w:divBdr>
                        <w:top w:val="none" w:sz="0" w:space="0" w:color="auto"/>
                        <w:left w:val="none" w:sz="0" w:space="0" w:color="auto"/>
                        <w:bottom w:val="none" w:sz="0" w:space="0" w:color="auto"/>
                        <w:right w:val="none" w:sz="0" w:space="0" w:color="auto"/>
                      </w:divBdr>
                    </w:div>
                    <w:div w:id="893079982">
                      <w:marLeft w:val="0"/>
                      <w:marRight w:val="0"/>
                      <w:marTop w:val="0"/>
                      <w:marBottom w:val="0"/>
                      <w:divBdr>
                        <w:top w:val="none" w:sz="0" w:space="0" w:color="auto"/>
                        <w:left w:val="none" w:sz="0" w:space="0" w:color="auto"/>
                        <w:bottom w:val="none" w:sz="0" w:space="0" w:color="auto"/>
                        <w:right w:val="none" w:sz="0" w:space="0" w:color="auto"/>
                      </w:divBdr>
                    </w:div>
                    <w:div w:id="933047876">
                      <w:marLeft w:val="0"/>
                      <w:marRight w:val="0"/>
                      <w:marTop w:val="0"/>
                      <w:marBottom w:val="0"/>
                      <w:divBdr>
                        <w:top w:val="none" w:sz="0" w:space="0" w:color="auto"/>
                        <w:left w:val="none" w:sz="0" w:space="0" w:color="auto"/>
                        <w:bottom w:val="none" w:sz="0" w:space="0" w:color="auto"/>
                        <w:right w:val="none" w:sz="0" w:space="0" w:color="auto"/>
                      </w:divBdr>
                    </w:div>
                    <w:div w:id="1291978973">
                      <w:marLeft w:val="0"/>
                      <w:marRight w:val="0"/>
                      <w:marTop w:val="0"/>
                      <w:marBottom w:val="0"/>
                      <w:divBdr>
                        <w:top w:val="none" w:sz="0" w:space="0" w:color="auto"/>
                        <w:left w:val="none" w:sz="0" w:space="0" w:color="auto"/>
                        <w:bottom w:val="none" w:sz="0" w:space="0" w:color="auto"/>
                        <w:right w:val="none" w:sz="0" w:space="0" w:color="auto"/>
                      </w:divBdr>
                    </w:div>
                    <w:div w:id="1300111130">
                      <w:marLeft w:val="0"/>
                      <w:marRight w:val="0"/>
                      <w:marTop w:val="0"/>
                      <w:marBottom w:val="0"/>
                      <w:divBdr>
                        <w:top w:val="none" w:sz="0" w:space="0" w:color="auto"/>
                        <w:left w:val="none" w:sz="0" w:space="0" w:color="auto"/>
                        <w:bottom w:val="none" w:sz="0" w:space="0" w:color="auto"/>
                        <w:right w:val="none" w:sz="0" w:space="0" w:color="auto"/>
                      </w:divBdr>
                    </w:div>
                    <w:div w:id="1527134517">
                      <w:marLeft w:val="0"/>
                      <w:marRight w:val="0"/>
                      <w:marTop w:val="0"/>
                      <w:marBottom w:val="0"/>
                      <w:divBdr>
                        <w:top w:val="none" w:sz="0" w:space="0" w:color="auto"/>
                        <w:left w:val="none" w:sz="0" w:space="0" w:color="auto"/>
                        <w:bottom w:val="none" w:sz="0" w:space="0" w:color="auto"/>
                        <w:right w:val="none" w:sz="0" w:space="0" w:color="auto"/>
                      </w:divBdr>
                    </w:div>
                    <w:div w:id="2121755572">
                      <w:marLeft w:val="0"/>
                      <w:marRight w:val="0"/>
                      <w:marTop w:val="0"/>
                      <w:marBottom w:val="0"/>
                      <w:divBdr>
                        <w:top w:val="none" w:sz="0" w:space="0" w:color="auto"/>
                        <w:left w:val="none" w:sz="0" w:space="0" w:color="auto"/>
                        <w:bottom w:val="none" w:sz="0" w:space="0" w:color="auto"/>
                        <w:right w:val="none" w:sz="0" w:space="0" w:color="auto"/>
                      </w:divBdr>
                    </w:div>
                  </w:divsChild>
                </w:div>
                <w:div w:id="237399545">
                  <w:marLeft w:val="0"/>
                  <w:marRight w:val="0"/>
                  <w:marTop w:val="0"/>
                  <w:marBottom w:val="0"/>
                  <w:divBdr>
                    <w:top w:val="none" w:sz="0" w:space="0" w:color="auto"/>
                    <w:left w:val="none" w:sz="0" w:space="0" w:color="auto"/>
                    <w:bottom w:val="none" w:sz="0" w:space="0" w:color="auto"/>
                    <w:right w:val="none" w:sz="0" w:space="0" w:color="auto"/>
                  </w:divBdr>
                  <w:divsChild>
                    <w:div w:id="505751525">
                      <w:marLeft w:val="0"/>
                      <w:marRight w:val="0"/>
                      <w:marTop w:val="0"/>
                      <w:marBottom w:val="0"/>
                      <w:divBdr>
                        <w:top w:val="none" w:sz="0" w:space="0" w:color="auto"/>
                        <w:left w:val="none" w:sz="0" w:space="0" w:color="auto"/>
                        <w:bottom w:val="none" w:sz="0" w:space="0" w:color="auto"/>
                        <w:right w:val="none" w:sz="0" w:space="0" w:color="auto"/>
                      </w:divBdr>
                    </w:div>
                  </w:divsChild>
                </w:div>
                <w:div w:id="268197924">
                  <w:marLeft w:val="0"/>
                  <w:marRight w:val="0"/>
                  <w:marTop w:val="0"/>
                  <w:marBottom w:val="0"/>
                  <w:divBdr>
                    <w:top w:val="none" w:sz="0" w:space="0" w:color="auto"/>
                    <w:left w:val="none" w:sz="0" w:space="0" w:color="auto"/>
                    <w:bottom w:val="none" w:sz="0" w:space="0" w:color="auto"/>
                    <w:right w:val="none" w:sz="0" w:space="0" w:color="auto"/>
                  </w:divBdr>
                  <w:divsChild>
                    <w:div w:id="267003824">
                      <w:marLeft w:val="0"/>
                      <w:marRight w:val="0"/>
                      <w:marTop w:val="0"/>
                      <w:marBottom w:val="0"/>
                      <w:divBdr>
                        <w:top w:val="none" w:sz="0" w:space="0" w:color="auto"/>
                        <w:left w:val="none" w:sz="0" w:space="0" w:color="auto"/>
                        <w:bottom w:val="none" w:sz="0" w:space="0" w:color="auto"/>
                        <w:right w:val="none" w:sz="0" w:space="0" w:color="auto"/>
                      </w:divBdr>
                    </w:div>
                  </w:divsChild>
                </w:div>
                <w:div w:id="270360420">
                  <w:marLeft w:val="0"/>
                  <w:marRight w:val="0"/>
                  <w:marTop w:val="0"/>
                  <w:marBottom w:val="0"/>
                  <w:divBdr>
                    <w:top w:val="none" w:sz="0" w:space="0" w:color="auto"/>
                    <w:left w:val="none" w:sz="0" w:space="0" w:color="auto"/>
                    <w:bottom w:val="none" w:sz="0" w:space="0" w:color="auto"/>
                    <w:right w:val="none" w:sz="0" w:space="0" w:color="auto"/>
                  </w:divBdr>
                  <w:divsChild>
                    <w:div w:id="1072697696">
                      <w:marLeft w:val="0"/>
                      <w:marRight w:val="0"/>
                      <w:marTop w:val="0"/>
                      <w:marBottom w:val="0"/>
                      <w:divBdr>
                        <w:top w:val="none" w:sz="0" w:space="0" w:color="auto"/>
                        <w:left w:val="none" w:sz="0" w:space="0" w:color="auto"/>
                        <w:bottom w:val="none" w:sz="0" w:space="0" w:color="auto"/>
                        <w:right w:val="none" w:sz="0" w:space="0" w:color="auto"/>
                      </w:divBdr>
                    </w:div>
                  </w:divsChild>
                </w:div>
                <w:div w:id="286396326">
                  <w:marLeft w:val="0"/>
                  <w:marRight w:val="0"/>
                  <w:marTop w:val="0"/>
                  <w:marBottom w:val="0"/>
                  <w:divBdr>
                    <w:top w:val="none" w:sz="0" w:space="0" w:color="auto"/>
                    <w:left w:val="none" w:sz="0" w:space="0" w:color="auto"/>
                    <w:bottom w:val="none" w:sz="0" w:space="0" w:color="auto"/>
                    <w:right w:val="none" w:sz="0" w:space="0" w:color="auto"/>
                  </w:divBdr>
                  <w:divsChild>
                    <w:div w:id="1007443310">
                      <w:marLeft w:val="0"/>
                      <w:marRight w:val="0"/>
                      <w:marTop w:val="0"/>
                      <w:marBottom w:val="0"/>
                      <w:divBdr>
                        <w:top w:val="none" w:sz="0" w:space="0" w:color="auto"/>
                        <w:left w:val="none" w:sz="0" w:space="0" w:color="auto"/>
                        <w:bottom w:val="none" w:sz="0" w:space="0" w:color="auto"/>
                        <w:right w:val="none" w:sz="0" w:space="0" w:color="auto"/>
                      </w:divBdr>
                    </w:div>
                    <w:div w:id="1536113350">
                      <w:marLeft w:val="0"/>
                      <w:marRight w:val="0"/>
                      <w:marTop w:val="0"/>
                      <w:marBottom w:val="0"/>
                      <w:divBdr>
                        <w:top w:val="none" w:sz="0" w:space="0" w:color="auto"/>
                        <w:left w:val="none" w:sz="0" w:space="0" w:color="auto"/>
                        <w:bottom w:val="none" w:sz="0" w:space="0" w:color="auto"/>
                        <w:right w:val="none" w:sz="0" w:space="0" w:color="auto"/>
                      </w:divBdr>
                    </w:div>
                    <w:div w:id="1771467113">
                      <w:marLeft w:val="0"/>
                      <w:marRight w:val="0"/>
                      <w:marTop w:val="0"/>
                      <w:marBottom w:val="0"/>
                      <w:divBdr>
                        <w:top w:val="none" w:sz="0" w:space="0" w:color="auto"/>
                        <w:left w:val="none" w:sz="0" w:space="0" w:color="auto"/>
                        <w:bottom w:val="none" w:sz="0" w:space="0" w:color="auto"/>
                        <w:right w:val="none" w:sz="0" w:space="0" w:color="auto"/>
                      </w:divBdr>
                    </w:div>
                    <w:div w:id="1962957671">
                      <w:marLeft w:val="0"/>
                      <w:marRight w:val="0"/>
                      <w:marTop w:val="0"/>
                      <w:marBottom w:val="0"/>
                      <w:divBdr>
                        <w:top w:val="none" w:sz="0" w:space="0" w:color="auto"/>
                        <w:left w:val="none" w:sz="0" w:space="0" w:color="auto"/>
                        <w:bottom w:val="none" w:sz="0" w:space="0" w:color="auto"/>
                        <w:right w:val="none" w:sz="0" w:space="0" w:color="auto"/>
                      </w:divBdr>
                    </w:div>
                    <w:div w:id="2042246656">
                      <w:marLeft w:val="0"/>
                      <w:marRight w:val="0"/>
                      <w:marTop w:val="0"/>
                      <w:marBottom w:val="0"/>
                      <w:divBdr>
                        <w:top w:val="none" w:sz="0" w:space="0" w:color="auto"/>
                        <w:left w:val="none" w:sz="0" w:space="0" w:color="auto"/>
                        <w:bottom w:val="none" w:sz="0" w:space="0" w:color="auto"/>
                        <w:right w:val="none" w:sz="0" w:space="0" w:color="auto"/>
                      </w:divBdr>
                    </w:div>
                  </w:divsChild>
                </w:div>
                <w:div w:id="293560913">
                  <w:marLeft w:val="0"/>
                  <w:marRight w:val="0"/>
                  <w:marTop w:val="0"/>
                  <w:marBottom w:val="0"/>
                  <w:divBdr>
                    <w:top w:val="none" w:sz="0" w:space="0" w:color="auto"/>
                    <w:left w:val="none" w:sz="0" w:space="0" w:color="auto"/>
                    <w:bottom w:val="none" w:sz="0" w:space="0" w:color="auto"/>
                    <w:right w:val="none" w:sz="0" w:space="0" w:color="auto"/>
                  </w:divBdr>
                  <w:divsChild>
                    <w:div w:id="1090740304">
                      <w:marLeft w:val="0"/>
                      <w:marRight w:val="0"/>
                      <w:marTop w:val="0"/>
                      <w:marBottom w:val="0"/>
                      <w:divBdr>
                        <w:top w:val="none" w:sz="0" w:space="0" w:color="auto"/>
                        <w:left w:val="none" w:sz="0" w:space="0" w:color="auto"/>
                        <w:bottom w:val="none" w:sz="0" w:space="0" w:color="auto"/>
                        <w:right w:val="none" w:sz="0" w:space="0" w:color="auto"/>
                      </w:divBdr>
                    </w:div>
                  </w:divsChild>
                </w:div>
                <w:div w:id="307440618">
                  <w:marLeft w:val="0"/>
                  <w:marRight w:val="0"/>
                  <w:marTop w:val="0"/>
                  <w:marBottom w:val="0"/>
                  <w:divBdr>
                    <w:top w:val="none" w:sz="0" w:space="0" w:color="auto"/>
                    <w:left w:val="none" w:sz="0" w:space="0" w:color="auto"/>
                    <w:bottom w:val="none" w:sz="0" w:space="0" w:color="auto"/>
                    <w:right w:val="none" w:sz="0" w:space="0" w:color="auto"/>
                  </w:divBdr>
                  <w:divsChild>
                    <w:div w:id="131561787">
                      <w:marLeft w:val="0"/>
                      <w:marRight w:val="0"/>
                      <w:marTop w:val="0"/>
                      <w:marBottom w:val="0"/>
                      <w:divBdr>
                        <w:top w:val="none" w:sz="0" w:space="0" w:color="auto"/>
                        <w:left w:val="none" w:sz="0" w:space="0" w:color="auto"/>
                        <w:bottom w:val="none" w:sz="0" w:space="0" w:color="auto"/>
                        <w:right w:val="none" w:sz="0" w:space="0" w:color="auto"/>
                      </w:divBdr>
                    </w:div>
                    <w:div w:id="547187253">
                      <w:marLeft w:val="0"/>
                      <w:marRight w:val="0"/>
                      <w:marTop w:val="0"/>
                      <w:marBottom w:val="0"/>
                      <w:divBdr>
                        <w:top w:val="none" w:sz="0" w:space="0" w:color="auto"/>
                        <w:left w:val="none" w:sz="0" w:space="0" w:color="auto"/>
                        <w:bottom w:val="none" w:sz="0" w:space="0" w:color="auto"/>
                        <w:right w:val="none" w:sz="0" w:space="0" w:color="auto"/>
                      </w:divBdr>
                    </w:div>
                    <w:div w:id="880362016">
                      <w:marLeft w:val="0"/>
                      <w:marRight w:val="0"/>
                      <w:marTop w:val="0"/>
                      <w:marBottom w:val="0"/>
                      <w:divBdr>
                        <w:top w:val="none" w:sz="0" w:space="0" w:color="auto"/>
                        <w:left w:val="none" w:sz="0" w:space="0" w:color="auto"/>
                        <w:bottom w:val="none" w:sz="0" w:space="0" w:color="auto"/>
                        <w:right w:val="none" w:sz="0" w:space="0" w:color="auto"/>
                      </w:divBdr>
                    </w:div>
                    <w:div w:id="1173687999">
                      <w:marLeft w:val="0"/>
                      <w:marRight w:val="0"/>
                      <w:marTop w:val="0"/>
                      <w:marBottom w:val="0"/>
                      <w:divBdr>
                        <w:top w:val="none" w:sz="0" w:space="0" w:color="auto"/>
                        <w:left w:val="none" w:sz="0" w:space="0" w:color="auto"/>
                        <w:bottom w:val="none" w:sz="0" w:space="0" w:color="auto"/>
                        <w:right w:val="none" w:sz="0" w:space="0" w:color="auto"/>
                      </w:divBdr>
                    </w:div>
                    <w:div w:id="1606422057">
                      <w:marLeft w:val="0"/>
                      <w:marRight w:val="0"/>
                      <w:marTop w:val="0"/>
                      <w:marBottom w:val="0"/>
                      <w:divBdr>
                        <w:top w:val="none" w:sz="0" w:space="0" w:color="auto"/>
                        <w:left w:val="none" w:sz="0" w:space="0" w:color="auto"/>
                        <w:bottom w:val="none" w:sz="0" w:space="0" w:color="auto"/>
                        <w:right w:val="none" w:sz="0" w:space="0" w:color="auto"/>
                      </w:divBdr>
                    </w:div>
                    <w:div w:id="1763212272">
                      <w:marLeft w:val="0"/>
                      <w:marRight w:val="0"/>
                      <w:marTop w:val="0"/>
                      <w:marBottom w:val="0"/>
                      <w:divBdr>
                        <w:top w:val="none" w:sz="0" w:space="0" w:color="auto"/>
                        <w:left w:val="none" w:sz="0" w:space="0" w:color="auto"/>
                        <w:bottom w:val="none" w:sz="0" w:space="0" w:color="auto"/>
                        <w:right w:val="none" w:sz="0" w:space="0" w:color="auto"/>
                      </w:divBdr>
                    </w:div>
                    <w:div w:id="1878270628">
                      <w:marLeft w:val="0"/>
                      <w:marRight w:val="0"/>
                      <w:marTop w:val="0"/>
                      <w:marBottom w:val="0"/>
                      <w:divBdr>
                        <w:top w:val="none" w:sz="0" w:space="0" w:color="auto"/>
                        <w:left w:val="none" w:sz="0" w:space="0" w:color="auto"/>
                        <w:bottom w:val="none" w:sz="0" w:space="0" w:color="auto"/>
                        <w:right w:val="none" w:sz="0" w:space="0" w:color="auto"/>
                      </w:divBdr>
                    </w:div>
                  </w:divsChild>
                </w:div>
                <w:div w:id="322782473">
                  <w:marLeft w:val="0"/>
                  <w:marRight w:val="0"/>
                  <w:marTop w:val="0"/>
                  <w:marBottom w:val="0"/>
                  <w:divBdr>
                    <w:top w:val="none" w:sz="0" w:space="0" w:color="auto"/>
                    <w:left w:val="none" w:sz="0" w:space="0" w:color="auto"/>
                    <w:bottom w:val="none" w:sz="0" w:space="0" w:color="auto"/>
                    <w:right w:val="none" w:sz="0" w:space="0" w:color="auto"/>
                  </w:divBdr>
                  <w:divsChild>
                    <w:div w:id="382600981">
                      <w:marLeft w:val="0"/>
                      <w:marRight w:val="0"/>
                      <w:marTop w:val="0"/>
                      <w:marBottom w:val="0"/>
                      <w:divBdr>
                        <w:top w:val="none" w:sz="0" w:space="0" w:color="auto"/>
                        <w:left w:val="none" w:sz="0" w:space="0" w:color="auto"/>
                        <w:bottom w:val="none" w:sz="0" w:space="0" w:color="auto"/>
                        <w:right w:val="none" w:sz="0" w:space="0" w:color="auto"/>
                      </w:divBdr>
                    </w:div>
                    <w:div w:id="563223586">
                      <w:marLeft w:val="0"/>
                      <w:marRight w:val="0"/>
                      <w:marTop w:val="0"/>
                      <w:marBottom w:val="0"/>
                      <w:divBdr>
                        <w:top w:val="none" w:sz="0" w:space="0" w:color="auto"/>
                        <w:left w:val="none" w:sz="0" w:space="0" w:color="auto"/>
                        <w:bottom w:val="none" w:sz="0" w:space="0" w:color="auto"/>
                        <w:right w:val="none" w:sz="0" w:space="0" w:color="auto"/>
                      </w:divBdr>
                    </w:div>
                    <w:div w:id="713382116">
                      <w:marLeft w:val="0"/>
                      <w:marRight w:val="0"/>
                      <w:marTop w:val="0"/>
                      <w:marBottom w:val="0"/>
                      <w:divBdr>
                        <w:top w:val="none" w:sz="0" w:space="0" w:color="auto"/>
                        <w:left w:val="none" w:sz="0" w:space="0" w:color="auto"/>
                        <w:bottom w:val="none" w:sz="0" w:space="0" w:color="auto"/>
                        <w:right w:val="none" w:sz="0" w:space="0" w:color="auto"/>
                      </w:divBdr>
                    </w:div>
                    <w:div w:id="831143465">
                      <w:marLeft w:val="0"/>
                      <w:marRight w:val="0"/>
                      <w:marTop w:val="0"/>
                      <w:marBottom w:val="0"/>
                      <w:divBdr>
                        <w:top w:val="none" w:sz="0" w:space="0" w:color="auto"/>
                        <w:left w:val="none" w:sz="0" w:space="0" w:color="auto"/>
                        <w:bottom w:val="none" w:sz="0" w:space="0" w:color="auto"/>
                        <w:right w:val="none" w:sz="0" w:space="0" w:color="auto"/>
                      </w:divBdr>
                    </w:div>
                    <w:div w:id="964307488">
                      <w:marLeft w:val="0"/>
                      <w:marRight w:val="0"/>
                      <w:marTop w:val="0"/>
                      <w:marBottom w:val="0"/>
                      <w:divBdr>
                        <w:top w:val="none" w:sz="0" w:space="0" w:color="auto"/>
                        <w:left w:val="none" w:sz="0" w:space="0" w:color="auto"/>
                        <w:bottom w:val="none" w:sz="0" w:space="0" w:color="auto"/>
                        <w:right w:val="none" w:sz="0" w:space="0" w:color="auto"/>
                      </w:divBdr>
                    </w:div>
                    <w:div w:id="1149639201">
                      <w:marLeft w:val="0"/>
                      <w:marRight w:val="0"/>
                      <w:marTop w:val="0"/>
                      <w:marBottom w:val="0"/>
                      <w:divBdr>
                        <w:top w:val="none" w:sz="0" w:space="0" w:color="auto"/>
                        <w:left w:val="none" w:sz="0" w:space="0" w:color="auto"/>
                        <w:bottom w:val="none" w:sz="0" w:space="0" w:color="auto"/>
                        <w:right w:val="none" w:sz="0" w:space="0" w:color="auto"/>
                      </w:divBdr>
                    </w:div>
                    <w:div w:id="1230186072">
                      <w:marLeft w:val="0"/>
                      <w:marRight w:val="0"/>
                      <w:marTop w:val="0"/>
                      <w:marBottom w:val="0"/>
                      <w:divBdr>
                        <w:top w:val="none" w:sz="0" w:space="0" w:color="auto"/>
                        <w:left w:val="none" w:sz="0" w:space="0" w:color="auto"/>
                        <w:bottom w:val="none" w:sz="0" w:space="0" w:color="auto"/>
                        <w:right w:val="none" w:sz="0" w:space="0" w:color="auto"/>
                      </w:divBdr>
                    </w:div>
                    <w:div w:id="1727416571">
                      <w:marLeft w:val="0"/>
                      <w:marRight w:val="0"/>
                      <w:marTop w:val="0"/>
                      <w:marBottom w:val="0"/>
                      <w:divBdr>
                        <w:top w:val="none" w:sz="0" w:space="0" w:color="auto"/>
                        <w:left w:val="none" w:sz="0" w:space="0" w:color="auto"/>
                        <w:bottom w:val="none" w:sz="0" w:space="0" w:color="auto"/>
                        <w:right w:val="none" w:sz="0" w:space="0" w:color="auto"/>
                      </w:divBdr>
                    </w:div>
                    <w:div w:id="1954440093">
                      <w:marLeft w:val="0"/>
                      <w:marRight w:val="0"/>
                      <w:marTop w:val="0"/>
                      <w:marBottom w:val="0"/>
                      <w:divBdr>
                        <w:top w:val="none" w:sz="0" w:space="0" w:color="auto"/>
                        <w:left w:val="none" w:sz="0" w:space="0" w:color="auto"/>
                        <w:bottom w:val="none" w:sz="0" w:space="0" w:color="auto"/>
                        <w:right w:val="none" w:sz="0" w:space="0" w:color="auto"/>
                      </w:divBdr>
                    </w:div>
                  </w:divsChild>
                </w:div>
                <w:div w:id="359478658">
                  <w:marLeft w:val="0"/>
                  <w:marRight w:val="0"/>
                  <w:marTop w:val="0"/>
                  <w:marBottom w:val="0"/>
                  <w:divBdr>
                    <w:top w:val="none" w:sz="0" w:space="0" w:color="auto"/>
                    <w:left w:val="none" w:sz="0" w:space="0" w:color="auto"/>
                    <w:bottom w:val="none" w:sz="0" w:space="0" w:color="auto"/>
                    <w:right w:val="none" w:sz="0" w:space="0" w:color="auto"/>
                  </w:divBdr>
                  <w:divsChild>
                    <w:div w:id="1307198146">
                      <w:marLeft w:val="0"/>
                      <w:marRight w:val="0"/>
                      <w:marTop w:val="0"/>
                      <w:marBottom w:val="0"/>
                      <w:divBdr>
                        <w:top w:val="none" w:sz="0" w:space="0" w:color="auto"/>
                        <w:left w:val="none" w:sz="0" w:space="0" w:color="auto"/>
                        <w:bottom w:val="none" w:sz="0" w:space="0" w:color="auto"/>
                        <w:right w:val="none" w:sz="0" w:space="0" w:color="auto"/>
                      </w:divBdr>
                    </w:div>
                  </w:divsChild>
                </w:div>
                <w:div w:id="419104116">
                  <w:marLeft w:val="0"/>
                  <w:marRight w:val="0"/>
                  <w:marTop w:val="0"/>
                  <w:marBottom w:val="0"/>
                  <w:divBdr>
                    <w:top w:val="none" w:sz="0" w:space="0" w:color="auto"/>
                    <w:left w:val="none" w:sz="0" w:space="0" w:color="auto"/>
                    <w:bottom w:val="none" w:sz="0" w:space="0" w:color="auto"/>
                    <w:right w:val="none" w:sz="0" w:space="0" w:color="auto"/>
                  </w:divBdr>
                  <w:divsChild>
                    <w:div w:id="379406328">
                      <w:marLeft w:val="0"/>
                      <w:marRight w:val="0"/>
                      <w:marTop w:val="0"/>
                      <w:marBottom w:val="0"/>
                      <w:divBdr>
                        <w:top w:val="none" w:sz="0" w:space="0" w:color="auto"/>
                        <w:left w:val="none" w:sz="0" w:space="0" w:color="auto"/>
                        <w:bottom w:val="none" w:sz="0" w:space="0" w:color="auto"/>
                        <w:right w:val="none" w:sz="0" w:space="0" w:color="auto"/>
                      </w:divBdr>
                    </w:div>
                    <w:div w:id="514882787">
                      <w:marLeft w:val="0"/>
                      <w:marRight w:val="0"/>
                      <w:marTop w:val="0"/>
                      <w:marBottom w:val="0"/>
                      <w:divBdr>
                        <w:top w:val="none" w:sz="0" w:space="0" w:color="auto"/>
                        <w:left w:val="none" w:sz="0" w:space="0" w:color="auto"/>
                        <w:bottom w:val="none" w:sz="0" w:space="0" w:color="auto"/>
                        <w:right w:val="none" w:sz="0" w:space="0" w:color="auto"/>
                      </w:divBdr>
                    </w:div>
                    <w:div w:id="804008672">
                      <w:marLeft w:val="0"/>
                      <w:marRight w:val="0"/>
                      <w:marTop w:val="0"/>
                      <w:marBottom w:val="0"/>
                      <w:divBdr>
                        <w:top w:val="none" w:sz="0" w:space="0" w:color="auto"/>
                        <w:left w:val="none" w:sz="0" w:space="0" w:color="auto"/>
                        <w:bottom w:val="none" w:sz="0" w:space="0" w:color="auto"/>
                        <w:right w:val="none" w:sz="0" w:space="0" w:color="auto"/>
                      </w:divBdr>
                    </w:div>
                    <w:div w:id="856843879">
                      <w:marLeft w:val="0"/>
                      <w:marRight w:val="0"/>
                      <w:marTop w:val="0"/>
                      <w:marBottom w:val="0"/>
                      <w:divBdr>
                        <w:top w:val="none" w:sz="0" w:space="0" w:color="auto"/>
                        <w:left w:val="none" w:sz="0" w:space="0" w:color="auto"/>
                        <w:bottom w:val="none" w:sz="0" w:space="0" w:color="auto"/>
                        <w:right w:val="none" w:sz="0" w:space="0" w:color="auto"/>
                      </w:divBdr>
                    </w:div>
                    <w:div w:id="995301148">
                      <w:marLeft w:val="0"/>
                      <w:marRight w:val="0"/>
                      <w:marTop w:val="0"/>
                      <w:marBottom w:val="0"/>
                      <w:divBdr>
                        <w:top w:val="none" w:sz="0" w:space="0" w:color="auto"/>
                        <w:left w:val="none" w:sz="0" w:space="0" w:color="auto"/>
                        <w:bottom w:val="none" w:sz="0" w:space="0" w:color="auto"/>
                        <w:right w:val="none" w:sz="0" w:space="0" w:color="auto"/>
                      </w:divBdr>
                    </w:div>
                    <w:div w:id="1194688035">
                      <w:marLeft w:val="0"/>
                      <w:marRight w:val="0"/>
                      <w:marTop w:val="0"/>
                      <w:marBottom w:val="0"/>
                      <w:divBdr>
                        <w:top w:val="none" w:sz="0" w:space="0" w:color="auto"/>
                        <w:left w:val="none" w:sz="0" w:space="0" w:color="auto"/>
                        <w:bottom w:val="none" w:sz="0" w:space="0" w:color="auto"/>
                        <w:right w:val="none" w:sz="0" w:space="0" w:color="auto"/>
                      </w:divBdr>
                    </w:div>
                  </w:divsChild>
                </w:div>
                <w:div w:id="430004928">
                  <w:marLeft w:val="0"/>
                  <w:marRight w:val="0"/>
                  <w:marTop w:val="0"/>
                  <w:marBottom w:val="0"/>
                  <w:divBdr>
                    <w:top w:val="none" w:sz="0" w:space="0" w:color="auto"/>
                    <w:left w:val="none" w:sz="0" w:space="0" w:color="auto"/>
                    <w:bottom w:val="none" w:sz="0" w:space="0" w:color="auto"/>
                    <w:right w:val="none" w:sz="0" w:space="0" w:color="auto"/>
                  </w:divBdr>
                  <w:divsChild>
                    <w:div w:id="2068066692">
                      <w:marLeft w:val="0"/>
                      <w:marRight w:val="0"/>
                      <w:marTop w:val="0"/>
                      <w:marBottom w:val="0"/>
                      <w:divBdr>
                        <w:top w:val="none" w:sz="0" w:space="0" w:color="auto"/>
                        <w:left w:val="none" w:sz="0" w:space="0" w:color="auto"/>
                        <w:bottom w:val="none" w:sz="0" w:space="0" w:color="auto"/>
                        <w:right w:val="none" w:sz="0" w:space="0" w:color="auto"/>
                      </w:divBdr>
                    </w:div>
                  </w:divsChild>
                </w:div>
                <w:div w:id="433525062">
                  <w:marLeft w:val="0"/>
                  <w:marRight w:val="0"/>
                  <w:marTop w:val="0"/>
                  <w:marBottom w:val="0"/>
                  <w:divBdr>
                    <w:top w:val="none" w:sz="0" w:space="0" w:color="auto"/>
                    <w:left w:val="none" w:sz="0" w:space="0" w:color="auto"/>
                    <w:bottom w:val="none" w:sz="0" w:space="0" w:color="auto"/>
                    <w:right w:val="none" w:sz="0" w:space="0" w:color="auto"/>
                  </w:divBdr>
                  <w:divsChild>
                    <w:div w:id="49690738">
                      <w:marLeft w:val="0"/>
                      <w:marRight w:val="0"/>
                      <w:marTop w:val="0"/>
                      <w:marBottom w:val="0"/>
                      <w:divBdr>
                        <w:top w:val="none" w:sz="0" w:space="0" w:color="auto"/>
                        <w:left w:val="none" w:sz="0" w:space="0" w:color="auto"/>
                        <w:bottom w:val="none" w:sz="0" w:space="0" w:color="auto"/>
                        <w:right w:val="none" w:sz="0" w:space="0" w:color="auto"/>
                      </w:divBdr>
                    </w:div>
                    <w:div w:id="186607057">
                      <w:marLeft w:val="0"/>
                      <w:marRight w:val="0"/>
                      <w:marTop w:val="0"/>
                      <w:marBottom w:val="0"/>
                      <w:divBdr>
                        <w:top w:val="none" w:sz="0" w:space="0" w:color="auto"/>
                        <w:left w:val="none" w:sz="0" w:space="0" w:color="auto"/>
                        <w:bottom w:val="none" w:sz="0" w:space="0" w:color="auto"/>
                        <w:right w:val="none" w:sz="0" w:space="0" w:color="auto"/>
                      </w:divBdr>
                    </w:div>
                    <w:div w:id="211770535">
                      <w:marLeft w:val="0"/>
                      <w:marRight w:val="0"/>
                      <w:marTop w:val="0"/>
                      <w:marBottom w:val="0"/>
                      <w:divBdr>
                        <w:top w:val="none" w:sz="0" w:space="0" w:color="auto"/>
                        <w:left w:val="none" w:sz="0" w:space="0" w:color="auto"/>
                        <w:bottom w:val="none" w:sz="0" w:space="0" w:color="auto"/>
                        <w:right w:val="none" w:sz="0" w:space="0" w:color="auto"/>
                      </w:divBdr>
                    </w:div>
                    <w:div w:id="258410280">
                      <w:marLeft w:val="0"/>
                      <w:marRight w:val="0"/>
                      <w:marTop w:val="0"/>
                      <w:marBottom w:val="0"/>
                      <w:divBdr>
                        <w:top w:val="none" w:sz="0" w:space="0" w:color="auto"/>
                        <w:left w:val="none" w:sz="0" w:space="0" w:color="auto"/>
                        <w:bottom w:val="none" w:sz="0" w:space="0" w:color="auto"/>
                        <w:right w:val="none" w:sz="0" w:space="0" w:color="auto"/>
                      </w:divBdr>
                    </w:div>
                    <w:div w:id="377245011">
                      <w:marLeft w:val="0"/>
                      <w:marRight w:val="0"/>
                      <w:marTop w:val="0"/>
                      <w:marBottom w:val="0"/>
                      <w:divBdr>
                        <w:top w:val="none" w:sz="0" w:space="0" w:color="auto"/>
                        <w:left w:val="none" w:sz="0" w:space="0" w:color="auto"/>
                        <w:bottom w:val="none" w:sz="0" w:space="0" w:color="auto"/>
                        <w:right w:val="none" w:sz="0" w:space="0" w:color="auto"/>
                      </w:divBdr>
                    </w:div>
                    <w:div w:id="1027176200">
                      <w:marLeft w:val="0"/>
                      <w:marRight w:val="0"/>
                      <w:marTop w:val="0"/>
                      <w:marBottom w:val="0"/>
                      <w:divBdr>
                        <w:top w:val="none" w:sz="0" w:space="0" w:color="auto"/>
                        <w:left w:val="none" w:sz="0" w:space="0" w:color="auto"/>
                        <w:bottom w:val="none" w:sz="0" w:space="0" w:color="auto"/>
                        <w:right w:val="none" w:sz="0" w:space="0" w:color="auto"/>
                      </w:divBdr>
                    </w:div>
                    <w:div w:id="1965651704">
                      <w:marLeft w:val="0"/>
                      <w:marRight w:val="0"/>
                      <w:marTop w:val="0"/>
                      <w:marBottom w:val="0"/>
                      <w:divBdr>
                        <w:top w:val="none" w:sz="0" w:space="0" w:color="auto"/>
                        <w:left w:val="none" w:sz="0" w:space="0" w:color="auto"/>
                        <w:bottom w:val="none" w:sz="0" w:space="0" w:color="auto"/>
                        <w:right w:val="none" w:sz="0" w:space="0" w:color="auto"/>
                      </w:divBdr>
                    </w:div>
                  </w:divsChild>
                </w:div>
                <w:div w:id="446508745">
                  <w:marLeft w:val="0"/>
                  <w:marRight w:val="0"/>
                  <w:marTop w:val="0"/>
                  <w:marBottom w:val="0"/>
                  <w:divBdr>
                    <w:top w:val="none" w:sz="0" w:space="0" w:color="auto"/>
                    <w:left w:val="none" w:sz="0" w:space="0" w:color="auto"/>
                    <w:bottom w:val="none" w:sz="0" w:space="0" w:color="auto"/>
                    <w:right w:val="none" w:sz="0" w:space="0" w:color="auto"/>
                  </w:divBdr>
                  <w:divsChild>
                    <w:div w:id="114754371">
                      <w:marLeft w:val="0"/>
                      <w:marRight w:val="0"/>
                      <w:marTop w:val="0"/>
                      <w:marBottom w:val="0"/>
                      <w:divBdr>
                        <w:top w:val="none" w:sz="0" w:space="0" w:color="auto"/>
                        <w:left w:val="none" w:sz="0" w:space="0" w:color="auto"/>
                        <w:bottom w:val="none" w:sz="0" w:space="0" w:color="auto"/>
                        <w:right w:val="none" w:sz="0" w:space="0" w:color="auto"/>
                      </w:divBdr>
                    </w:div>
                    <w:div w:id="118577017">
                      <w:marLeft w:val="0"/>
                      <w:marRight w:val="0"/>
                      <w:marTop w:val="0"/>
                      <w:marBottom w:val="0"/>
                      <w:divBdr>
                        <w:top w:val="none" w:sz="0" w:space="0" w:color="auto"/>
                        <w:left w:val="none" w:sz="0" w:space="0" w:color="auto"/>
                        <w:bottom w:val="none" w:sz="0" w:space="0" w:color="auto"/>
                        <w:right w:val="none" w:sz="0" w:space="0" w:color="auto"/>
                      </w:divBdr>
                    </w:div>
                    <w:div w:id="376199056">
                      <w:marLeft w:val="0"/>
                      <w:marRight w:val="0"/>
                      <w:marTop w:val="0"/>
                      <w:marBottom w:val="0"/>
                      <w:divBdr>
                        <w:top w:val="none" w:sz="0" w:space="0" w:color="auto"/>
                        <w:left w:val="none" w:sz="0" w:space="0" w:color="auto"/>
                        <w:bottom w:val="none" w:sz="0" w:space="0" w:color="auto"/>
                        <w:right w:val="none" w:sz="0" w:space="0" w:color="auto"/>
                      </w:divBdr>
                    </w:div>
                    <w:div w:id="468792001">
                      <w:marLeft w:val="0"/>
                      <w:marRight w:val="0"/>
                      <w:marTop w:val="0"/>
                      <w:marBottom w:val="0"/>
                      <w:divBdr>
                        <w:top w:val="none" w:sz="0" w:space="0" w:color="auto"/>
                        <w:left w:val="none" w:sz="0" w:space="0" w:color="auto"/>
                        <w:bottom w:val="none" w:sz="0" w:space="0" w:color="auto"/>
                        <w:right w:val="none" w:sz="0" w:space="0" w:color="auto"/>
                      </w:divBdr>
                    </w:div>
                    <w:div w:id="474883421">
                      <w:marLeft w:val="0"/>
                      <w:marRight w:val="0"/>
                      <w:marTop w:val="0"/>
                      <w:marBottom w:val="0"/>
                      <w:divBdr>
                        <w:top w:val="none" w:sz="0" w:space="0" w:color="auto"/>
                        <w:left w:val="none" w:sz="0" w:space="0" w:color="auto"/>
                        <w:bottom w:val="none" w:sz="0" w:space="0" w:color="auto"/>
                        <w:right w:val="none" w:sz="0" w:space="0" w:color="auto"/>
                      </w:divBdr>
                    </w:div>
                    <w:div w:id="506478495">
                      <w:marLeft w:val="0"/>
                      <w:marRight w:val="0"/>
                      <w:marTop w:val="0"/>
                      <w:marBottom w:val="0"/>
                      <w:divBdr>
                        <w:top w:val="none" w:sz="0" w:space="0" w:color="auto"/>
                        <w:left w:val="none" w:sz="0" w:space="0" w:color="auto"/>
                        <w:bottom w:val="none" w:sz="0" w:space="0" w:color="auto"/>
                        <w:right w:val="none" w:sz="0" w:space="0" w:color="auto"/>
                      </w:divBdr>
                    </w:div>
                    <w:div w:id="701587391">
                      <w:marLeft w:val="0"/>
                      <w:marRight w:val="0"/>
                      <w:marTop w:val="0"/>
                      <w:marBottom w:val="0"/>
                      <w:divBdr>
                        <w:top w:val="none" w:sz="0" w:space="0" w:color="auto"/>
                        <w:left w:val="none" w:sz="0" w:space="0" w:color="auto"/>
                        <w:bottom w:val="none" w:sz="0" w:space="0" w:color="auto"/>
                        <w:right w:val="none" w:sz="0" w:space="0" w:color="auto"/>
                      </w:divBdr>
                    </w:div>
                    <w:div w:id="784614636">
                      <w:marLeft w:val="0"/>
                      <w:marRight w:val="0"/>
                      <w:marTop w:val="0"/>
                      <w:marBottom w:val="0"/>
                      <w:divBdr>
                        <w:top w:val="none" w:sz="0" w:space="0" w:color="auto"/>
                        <w:left w:val="none" w:sz="0" w:space="0" w:color="auto"/>
                        <w:bottom w:val="none" w:sz="0" w:space="0" w:color="auto"/>
                        <w:right w:val="none" w:sz="0" w:space="0" w:color="auto"/>
                      </w:divBdr>
                    </w:div>
                    <w:div w:id="854004178">
                      <w:marLeft w:val="0"/>
                      <w:marRight w:val="0"/>
                      <w:marTop w:val="0"/>
                      <w:marBottom w:val="0"/>
                      <w:divBdr>
                        <w:top w:val="none" w:sz="0" w:space="0" w:color="auto"/>
                        <w:left w:val="none" w:sz="0" w:space="0" w:color="auto"/>
                        <w:bottom w:val="none" w:sz="0" w:space="0" w:color="auto"/>
                        <w:right w:val="none" w:sz="0" w:space="0" w:color="auto"/>
                      </w:divBdr>
                    </w:div>
                    <w:div w:id="877855580">
                      <w:marLeft w:val="0"/>
                      <w:marRight w:val="0"/>
                      <w:marTop w:val="0"/>
                      <w:marBottom w:val="0"/>
                      <w:divBdr>
                        <w:top w:val="none" w:sz="0" w:space="0" w:color="auto"/>
                        <w:left w:val="none" w:sz="0" w:space="0" w:color="auto"/>
                        <w:bottom w:val="none" w:sz="0" w:space="0" w:color="auto"/>
                        <w:right w:val="none" w:sz="0" w:space="0" w:color="auto"/>
                      </w:divBdr>
                    </w:div>
                    <w:div w:id="909272188">
                      <w:marLeft w:val="0"/>
                      <w:marRight w:val="0"/>
                      <w:marTop w:val="0"/>
                      <w:marBottom w:val="0"/>
                      <w:divBdr>
                        <w:top w:val="none" w:sz="0" w:space="0" w:color="auto"/>
                        <w:left w:val="none" w:sz="0" w:space="0" w:color="auto"/>
                        <w:bottom w:val="none" w:sz="0" w:space="0" w:color="auto"/>
                        <w:right w:val="none" w:sz="0" w:space="0" w:color="auto"/>
                      </w:divBdr>
                    </w:div>
                    <w:div w:id="980502734">
                      <w:marLeft w:val="0"/>
                      <w:marRight w:val="0"/>
                      <w:marTop w:val="0"/>
                      <w:marBottom w:val="0"/>
                      <w:divBdr>
                        <w:top w:val="none" w:sz="0" w:space="0" w:color="auto"/>
                        <w:left w:val="none" w:sz="0" w:space="0" w:color="auto"/>
                        <w:bottom w:val="none" w:sz="0" w:space="0" w:color="auto"/>
                        <w:right w:val="none" w:sz="0" w:space="0" w:color="auto"/>
                      </w:divBdr>
                    </w:div>
                    <w:div w:id="1062022662">
                      <w:marLeft w:val="0"/>
                      <w:marRight w:val="0"/>
                      <w:marTop w:val="0"/>
                      <w:marBottom w:val="0"/>
                      <w:divBdr>
                        <w:top w:val="none" w:sz="0" w:space="0" w:color="auto"/>
                        <w:left w:val="none" w:sz="0" w:space="0" w:color="auto"/>
                        <w:bottom w:val="none" w:sz="0" w:space="0" w:color="auto"/>
                        <w:right w:val="none" w:sz="0" w:space="0" w:color="auto"/>
                      </w:divBdr>
                    </w:div>
                    <w:div w:id="1208108241">
                      <w:marLeft w:val="0"/>
                      <w:marRight w:val="0"/>
                      <w:marTop w:val="0"/>
                      <w:marBottom w:val="0"/>
                      <w:divBdr>
                        <w:top w:val="none" w:sz="0" w:space="0" w:color="auto"/>
                        <w:left w:val="none" w:sz="0" w:space="0" w:color="auto"/>
                        <w:bottom w:val="none" w:sz="0" w:space="0" w:color="auto"/>
                        <w:right w:val="none" w:sz="0" w:space="0" w:color="auto"/>
                      </w:divBdr>
                    </w:div>
                    <w:div w:id="1455249653">
                      <w:marLeft w:val="0"/>
                      <w:marRight w:val="0"/>
                      <w:marTop w:val="0"/>
                      <w:marBottom w:val="0"/>
                      <w:divBdr>
                        <w:top w:val="none" w:sz="0" w:space="0" w:color="auto"/>
                        <w:left w:val="none" w:sz="0" w:space="0" w:color="auto"/>
                        <w:bottom w:val="none" w:sz="0" w:space="0" w:color="auto"/>
                        <w:right w:val="none" w:sz="0" w:space="0" w:color="auto"/>
                      </w:divBdr>
                    </w:div>
                    <w:div w:id="1580673604">
                      <w:marLeft w:val="0"/>
                      <w:marRight w:val="0"/>
                      <w:marTop w:val="0"/>
                      <w:marBottom w:val="0"/>
                      <w:divBdr>
                        <w:top w:val="none" w:sz="0" w:space="0" w:color="auto"/>
                        <w:left w:val="none" w:sz="0" w:space="0" w:color="auto"/>
                        <w:bottom w:val="none" w:sz="0" w:space="0" w:color="auto"/>
                        <w:right w:val="none" w:sz="0" w:space="0" w:color="auto"/>
                      </w:divBdr>
                    </w:div>
                    <w:div w:id="1611082226">
                      <w:marLeft w:val="0"/>
                      <w:marRight w:val="0"/>
                      <w:marTop w:val="0"/>
                      <w:marBottom w:val="0"/>
                      <w:divBdr>
                        <w:top w:val="none" w:sz="0" w:space="0" w:color="auto"/>
                        <w:left w:val="none" w:sz="0" w:space="0" w:color="auto"/>
                        <w:bottom w:val="none" w:sz="0" w:space="0" w:color="auto"/>
                        <w:right w:val="none" w:sz="0" w:space="0" w:color="auto"/>
                      </w:divBdr>
                    </w:div>
                    <w:div w:id="1615281326">
                      <w:marLeft w:val="0"/>
                      <w:marRight w:val="0"/>
                      <w:marTop w:val="0"/>
                      <w:marBottom w:val="0"/>
                      <w:divBdr>
                        <w:top w:val="none" w:sz="0" w:space="0" w:color="auto"/>
                        <w:left w:val="none" w:sz="0" w:space="0" w:color="auto"/>
                        <w:bottom w:val="none" w:sz="0" w:space="0" w:color="auto"/>
                        <w:right w:val="none" w:sz="0" w:space="0" w:color="auto"/>
                      </w:divBdr>
                    </w:div>
                    <w:div w:id="1773158368">
                      <w:marLeft w:val="0"/>
                      <w:marRight w:val="0"/>
                      <w:marTop w:val="0"/>
                      <w:marBottom w:val="0"/>
                      <w:divBdr>
                        <w:top w:val="none" w:sz="0" w:space="0" w:color="auto"/>
                        <w:left w:val="none" w:sz="0" w:space="0" w:color="auto"/>
                        <w:bottom w:val="none" w:sz="0" w:space="0" w:color="auto"/>
                        <w:right w:val="none" w:sz="0" w:space="0" w:color="auto"/>
                      </w:divBdr>
                    </w:div>
                    <w:div w:id="1830705466">
                      <w:marLeft w:val="0"/>
                      <w:marRight w:val="0"/>
                      <w:marTop w:val="0"/>
                      <w:marBottom w:val="0"/>
                      <w:divBdr>
                        <w:top w:val="none" w:sz="0" w:space="0" w:color="auto"/>
                        <w:left w:val="none" w:sz="0" w:space="0" w:color="auto"/>
                        <w:bottom w:val="none" w:sz="0" w:space="0" w:color="auto"/>
                        <w:right w:val="none" w:sz="0" w:space="0" w:color="auto"/>
                      </w:divBdr>
                    </w:div>
                    <w:div w:id="1911307810">
                      <w:marLeft w:val="0"/>
                      <w:marRight w:val="0"/>
                      <w:marTop w:val="0"/>
                      <w:marBottom w:val="0"/>
                      <w:divBdr>
                        <w:top w:val="none" w:sz="0" w:space="0" w:color="auto"/>
                        <w:left w:val="none" w:sz="0" w:space="0" w:color="auto"/>
                        <w:bottom w:val="none" w:sz="0" w:space="0" w:color="auto"/>
                        <w:right w:val="none" w:sz="0" w:space="0" w:color="auto"/>
                      </w:divBdr>
                    </w:div>
                    <w:div w:id="2051103770">
                      <w:marLeft w:val="0"/>
                      <w:marRight w:val="0"/>
                      <w:marTop w:val="0"/>
                      <w:marBottom w:val="0"/>
                      <w:divBdr>
                        <w:top w:val="none" w:sz="0" w:space="0" w:color="auto"/>
                        <w:left w:val="none" w:sz="0" w:space="0" w:color="auto"/>
                        <w:bottom w:val="none" w:sz="0" w:space="0" w:color="auto"/>
                        <w:right w:val="none" w:sz="0" w:space="0" w:color="auto"/>
                      </w:divBdr>
                    </w:div>
                    <w:div w:id="2092386995">
                      <w:marLeft w:val="0"/>
                      <w:marRight w:val="0"/>
                      <w:marTop w:val="0"/>
                      <w:marBottom w:val="0"/>
                      <w:divBdr>
                        <w:top w:val="none" w:sz="0" w:space="0" w:color="auto"/>
                        <w:left w:val="none" w:sz="0" w:space="0" w:color="auto"/>
                        <w:bottom w:val="none" w:sz="0" w:space="0" w:color="auto"/>
                        <w:right w:val="none" w:sz="0" w:space="0" w:color="auto"/>
                      </w:divBdr>
                    </w:div>
                  </w:divsChild>
                </w:div>
                <w:div w:id="455216362">
                  <w:marLeft w:val="0"/>
                  <w:marRight w:val="0"/>
                  <w:marTop w:val="0"/>
                  <w:marBottom w:val="0"/>
                  <w:divBdr>
                    <w:top w:val="none" w:sz="0" w:space="0" w:color="auto"/>
                    <w:left w:val="none" w:sz="0" w:space="0" w:color="auto"/>
                    <w:bottom w:val="none" w:sz="0" w:space="0" w:color="auto"/>
                    <w:right w:val="none" w:sz="0" w:space="0" w:color="auto"/>
                  </w:divBdr>
                  <w:divsChild>
                    <w:div w:id="210505336">
                      <w:marLeft w:val="0"/>
                      <w:marRight w:val="0"/>
                      <w:marTop w:val="0"/>
                      <w:marBottom w:val="0"/>
                      <w:divBdr>
                        <w:top w:val="none" w:sz="0" w:space="0" w:color="auto"/>
                        <w:left w:val="none" w:sz="0" w:space="0" w:color="auto"/>
                        <w:bottom w:val="none" w:sz="0" w:space="0" w:color="auto"/>
                        <w:right w:val="none" w:sz="0" w:space="0" w:color="auto"/>
                      </w:divBdr>
                    </w:div>
                  </w:divsChild>
                </w:div>
                <w:div w:id="460803804">
                  <w:marLeft w:val="0"/>
                  <w:marRight w:val="0"/>
                  <w:marTop w:val="0"/>
                  <w:marBottom w:val="0"/>
                  <w:divBdr>
                    <w:top w:val="none" w:sz="0" w:space="0" w:color="auto"/>
                    <w:left w:val="none" w:sz="0" w:space="0" w:color="auto"/>
                    <w:bottom w:val="none" w:sz="0" w:space="0" w:color="auto"/>
                    <w:right w:val="none" w:sz="0" w:space="0" w:color="auto"/>
                  </w:divBdr>
                  <w:divsChild>
                    <w:div w:id="702095433">
                      <w:marLeft w:val="0"/>
                      <w:marRight w:val="0"/>
                      <w:marTop w:val="0"/>
                      <w:marBottom w:val="0"/>
                      <w:divBdr>
                        <w:top w:val="none" w:sz="0" w:space="0" w:color="auto"/>
                        <w:left w:val="none" w:sz="0" w:space="0" w:color="auto"/>
                        <w:bottom w:val="none" w:sz="0" w:space="0" w:color="auto"/>
                        <w:right w:val="none" w:sz="0" w:space="0" w:color="auto"/>
                      </w:divBdr>
                    </w:div>
                    <w:div w:id="756287239">
                      <w:marLeft w:val="0"/>
                      <w:marRight w:val="0"/>
                      <w:marTop w:val="0"/>
                      <w:marBottom w:val="0"/>
                      <w:divBdr>
                        <w:top w:val="none" w:sz="0" w:space="0" w:color="auto"/>
                        <w:left w:val="none" w:sz="0" w:space="0" w:color="auto"/>
                        <w:bottom w:val="none" w:sz="0" w:space="0" w:color="auto"/>
                        <w:right w:val="none" w:sz="0" w:space="0" w:color="auto"/>
                      </w:divBdr>
                    </w:div>
                    <w:div w:id="824400821">
                      <w:marLeft w:val="0"/>
                      <w:marRight w:val="0"/>
                      <w:marTop w:val="0"/>
                      <w:marBottom w:val="0"/>
                      <w:divBdr>
                        <w:top w:val="none" w:sz="0" w:space="0" w:color="auto"/>
                        <w:left w:val="none" w:sz="0" w:space="0" w:color="auto"/>
                        <w:bottom w:val="none" w:sz="0" w:space="0" w:color="auto"/>
                        <w:right w:val="none" w:sz="0" w:space="0" w:color="auto"/>
                      </w:divBdr>
                    </w:div>
                    <w:div w:id="1680698415">
                      <w:marLeft w:val="0"/>
                      <w:marRight w:val="0"/>
                      <w:marTop w:val="0"/>
                      <w:marBottom w:val="0"/>
                      <w:divBdr>
                        <w:top w:val="none" w:sz="0" w:space="0" w:color="auto"/>
                        <w:left w:val="none" w:sz="0" w:space="0" w:color="auto"/>
                        <w:bottom w:val="none" w:sz="0" w:space="0" w:color="auto"/>
                        <w:right w:val="none" w:sz="0" w:space="0" w:color="auto"/>
                      </w:divBdr>
                    </w:div>
                    <w:div w:id="1867405019">
                      <w:marLeft w:val="0"/>
                      <w:marRight w:val="0"/>
                      <w:marTop w:val="0"/>
                      <w:marBottom w:val="0"/>
                      <w:divBdr>
                        <w:top w:val="none" w:sz="0" w:space="0" w:color="auto"/>
                        <w:left w:val="none" w:sz="0" w:space="0" w:color="auto"/>
                        <w:bottom w:val="none" w:sz="0" w:space="0" w:color="auto"/>
                        <w:right w:val="none" w:sz="0" w:space="0" w:color="auto"/>
                      </w:divBdr>
                    </w:div>
                  </w:divsChild>
                </w:div>
                <w:div w:id="472137369">
                  <w:marLeft w:val="0"/>
                  <w:marRight w:val="0"/>
                  <w:marTop w:val="0"/>
                  <w:marBottom w:val="0"/>
                  <w:divBdr>
                    <w:top w:val="none" w:sz="0" w:space="0" w:color="auto"/>
                    <w:left w:val="none" w:sz="0" w:space="0" w:color="auto"/>
                    <w:bottom w:val="none" w:sz="0" w:space="0" w:color="auto"/>
                    <w:right w:val="none" w:sz="0" w:space="0" w:color="auto"/>
                  </w:divBdr>
                  <w:divsChild>
                    <w:div w:id="4989382">
                      <w:marLeft w:val="0"/>
                      <w:marRight w:val="0"/>
                      <w:marTop w:val="0"/>
                      <w:marBottom w:val="0"/>
                      <w:divBdr>
                        <w:top w:val="none" w:sz="0" w:space="0" w:color="auto"/>
                        <w:left w:val="none" w:sz="0" w:space="0" w:color="auto"/>
                        <w:bottom w:val="none" w:sz="0" w:space="0" w:color="auto"/>
                        <w:right w:val="none" w:sz="0" w:space="0" w:color="auto"/>
                      </w:divBdr>
                    </w:div>
                    <w:div w:id="127667739">
                      <w:marLeft w:val="0"/>
                      <w:marRight w:val="0"/>
                      <w:marTop w:val="0"/>
                      <w:marBottom w:val="0"/>
                      <w:divBdr>
                        <w:top w:val="none" w:sz="0" w:space="0" w:color="auto"/>
                        <w:left w:val="none" w:sz="0" w:space="0" w:color="auto"/>
                        <w:bottom w:val="none" w:sz="0" w:space="0" w:color="auto"/>
                        <w:right w:val="none" w:sz="0" w:space="0" w:color="auto"/>
                      </w:divBdr>
                    </w:div>
                    <w:div w:id="336076404">
                      <w:marLeft w:val="0"/>
                      <w:marRight w:val="0"/>
                      <w:marTop w:val="0"/>
                      <w:marBottom w:val="0"/>
                      <w:divBdr>
                        <w:top w:val="none" w:sz="0" w:space="0" w:color="auto"/>
                        <w:left w:val="none" w:sz="0" w:space="0" w:color="auto"/>
                        <w:bottom w:val="none" w:sz="0" w:space="0" w:color="auto"/>
                        <w:right w:val="none" w:sz="0" w:space="0" w:color="auto"/>
                      </w:divBdr>
                    </w:div>
                    <w:div w:id="683213595">
                      <w:marLeft w:val="0"/>
                      <w:marRight w:val="0"/>
                      <w:marTop w:val="0"/>
                      <w:marBottom w:val="0"/>
                      <w:divBdr>
                        <w:top w:val="none" w:sz="0" w:space="0" w:color="auto"/>
                        <w:left w:val="none" w:sz="0" w:space="0" w:color="auto"/>
                        <w:bottom w:val="none" w:sz="0" w:space="0" w:color="auto"/>
                        <w:right w:val="none" w:sz="0" w:space="0" w:color="auto"/>
                      </w:divBdr>
                    </w:div>
                    <w:div w:id="795102450">
                      <w:marLeft w:val="0"/>
                      <w:marRight w:val="0"/>
                      <w:marTop w:val="0"/>
                      <w:marBottom w:val="0"/>
                      <w:divBdr>
                        <w:top w:val="none" w:sz="0" w:space="0" w:color="auto"/>
                        <w:left w:val="none" w:sz="0" w:space="0" w:color="auto"/>
                        <w:bottom w:val="none" w:sz="0" w:space="0" w:color="auto"/>
                        <w:right w:val="none" w:sz="0" w:space="0" w:color="auto"/>
                      </w:divBdr>
                    </w:div>
                    <w:div w:id="1172335287">
                      <w:marLeft w:val="0"/>
                      <w:marRight w:val="0"/>
                      <w:marTop w:val="0"/>
                      <w:marBottom w:val="0"/>
                      <w:divBdr>
                        <w:top w:val="none" w:sz="0" w:space="0" w:color="auto"/>
                        <w:left w:val="none" w:sz="0" w:space="0" w:color="auto"/>
                        <w:bottom w:val="none" w:sz="0" w:space="0" w:color="auto"/>
                        <w:right w:val="none" w:sz="0" w:space="0" w:color="auto"/>
                      </w:divBdr>
                    </w:div>
                    <w:div w:id="1712533000">
                      <w:marLeft w:val="0"/>
                      <w:marRight w:val="0"/>
                      <w:marTop w:val="0"/>
                      <w:marBottom w:val="0"/>
                      <w:divBdr>
                        <w:top w:val="none" w:sz="0" w:space="0" w:color="auto"/>
                        <w:left w:val="none" w:sz="0" w:space="0" w:color="auto"/>
                        <w:bottom w:val="none" w:sz="0" w:space="0" w:color="auto"/>
                        <w:right w:val="none" w:sz="0" w:space="0" w:color="auto"/>
                      </w:divBdr>
                    </w:div>
                  </w:divsChild>
                </w:div>
                <w:div w:id="472676166">
                  <w:marLeft w:val="0"/>
                  <w:marRight w:val="0"/>
                  <w:marTop w:val="0"/>
                  <w:marBottom w:val="0"/>
                  <w:divBdr>
                    <w:top w:val="none" w:sz="0" w:space="0" w:color="auto"/>
                    <w:left w:val="none" w:sz="0" w:space="0" w:color="auto"/>
                    <w:bottom w:val="none" w:sz="0" w:space="0" w:color="auto"/>
                    <w:right w:val="none" w:sz="0" w:space="0" w:color="auto"/>
                  </w:divBdr>
                  <w:divsChild>
                    <w:div w:id="3410391">
                      <w:marLeft w:val="0"/>
                      <w:marRight w:val="0"/>
                      <w:marTop w:val="0"/>
                      <w:marBottom w:val="0"/>
                      <w:divBdr>
                        <w:top w:val="none" w:sz="0" w:space="0" w:color="auto"/>
                        <w:left w:val="none" w:sz="0" w:space="0" w:color="auto"/>
                        <w:bottom w:val="none" w:sz="0" w:space="0" w:color="auto"/>
                        <w:right w:val="none" w:sz="0" w:space="0" w:color="auto"/>
                      </w:divBdr>
                    </w:div>
                    <w:div w:id="129247779">
                      <w:marLeft w:val="0"/>
                      <w:marRight w:val="0"/>
                      <w:marTop w:val="0"/>
                      <w:marBottom w:val="0"/>
                      <w:divBdr>
                        <w:top w:val="none" w:sz="0" w:space="0" w:color="auto"/>
                        <w:left w:val="none" w:sz="0" w:space="0" w:color="auto"/>
                        <w:bottom w:val="none" w:sz="0" w:space="0" w:color="auto"/>
                        <w:right w:val="none" w:sz="0" w:space="0" w:color="auto"/>
                      </w:divBdr>
                    </w:div>
                    <w:div w:id="229772459">
                      <w:marLeft w:val="0"/>
                      <w:marRight w:val="0"/>
                      <w:marTop w:val="0"/>
                      <w:marBottom w:val="0"/>
                      <w:divBdr>
                        <w:top w:val="none" w:sz="0" w:space="0" w:color="auto"/>
                        <w:left w:val="none" w:sz="0" w:space="0" w:color="auto"/>
                        <w:bottom w:val="none" w:sz="0" w:space="0" w:color="auto"/>
                        <w:right w:val="none" w:sz="0" w:space="0" w:color="auto"/>
                      </w:divBdr>
                    </w:div>
                    <w:div w:id="1095250436">
                      <w:marLeft w:val="0"/>
                      <w:marRight w:val="0"/>
                      <w:marTop w:val="0"/>
                      <w:marBottom w:val="0"/>
                      <w:divBdr>
                        <w:top w:val="none" w:sz="0" w:space="0" w:color="auto"/>
                        <w:left w:val="none" w:sz="0" w:space="0" w:color="auto"/>
                        <w:bottom w:val="none" w:sz="0" w:space="0" w:color="auto"/>
                        <w:right w:val="none" w:sz="0" w:space="0" w:color="auto"/>
                      </w:divBdr>
                    </w:div>
                    <w:div w:id="1750078338">
                      <w:marLeft w:val="0"/>
                      <w:marRight w:val="0"/>
                      <w:marTop w:val="0"/>
                      <w:marBottom w:val="0"/>
                      <w:divBdr>
                        <w:top w:val="none" w:sz="0" w:space="0" w:color="auto"/>
                        <w:left w:val="none" w:sz="0" w:space="0" w:color="auto"/>
                        <w:bottom w:val="none" w:sz="0" w:space="0" w:color="auto"/>
                        <w:right w:val="none" w:sz="0" w:space="0" w:color="auto"/>
                      </w:divBdr>
                    </w:div>
                  </w:divsChild>
                </w:div>
                <w:div w:id="505830999">
                  <w:marLeft w:val="0"/>
                  <w:marRight w:val="0"/>
                  <w:marTop w:val="0"/>
                  <w:marBottom w:val="0"/>
                  <w:divBdr>
                    <w:top w:val="none" w:sz="0" w:space="0" w:color="auto"/>
                    <w:left w:val="none" w:sz="0" w:space="0" w:color="auto"/>
                    <w:bottom w:val="none" w:sz="0" w:space="0" w:color="auto"/>
                    <w:right w:val="none" w:sz="0" w:space="0" w:color="auto"/>
                  </w:divBdr>
                  <w:divsChild>
                    <w:div w:id="1959025714">
                      <w:marLeft w:val="0"/>
                      <w:marRight w:val="0"/>
                      <w:marTop w:val="0"/>
                      <w:marBottom w:val="0"/>
                      <w:divBdr>
                        <w:top w:val="none" w:sz="0" w:space="0" w:color="auto"/>
                        <w:left w:val="none" w:sz="0" w:space="0" w:color="auto"/>
                        <w:bottom w:val="none" w:sz="0" w:space="0" w:color="auto"/>
                        <w:right w:val="none" w:sz="0" w:space="0" w:color="auto"/>
                      </w:divBdr>
                    </w:div>
                  </w:divsChild>
                </w:div>
                <w:div w:id="538398774">
                  <w:marLeft w:val="0"/>
                  <w:marRight w:val="0"/>
                  <w:marTop w:val="0"/>
                  <w:marBottom w:val="0"/>
                  <w:divBdr>
                    <w:top w:val="none" w:sz="0" w:space="0" w:color="auto"/>
                    <w:left w:val="none" w:sz="0" w:space="0" w:color="auto"/>
                    <w:bottom w:val="none" w:sz="0" w:space="0" w:color="auto"/>
                    <w:right w:val="none" w:sz="0" w:space="0" w:color="auto"/>
                  </w:divBdr>
                  <w:divsChild>
                    <w:div w:id="1309818377">
                      <w:marLeft w:val="0"/>
                      <w:marRight w:val="0"/>
                      <w:marTop w:val="0"/>
                      <w:marBottom w:val="0"/>
                      <w:divBdr>
                        <w:top w:val="none" w:sz="0" w:space="0" w:color="auto"/>
                        <w:left w:val="none" w:sz="0" w:space="0" w:color="auto"/>
                        <w:bottom w:val="none" w:sz="0" w:space="0" w:color="auto"/>
                        <w:right w:val="none" w:sz="0" w:space="0" w:color="auto"/>
                      </w:divBdr>
                    </w:div>
                    <w:div w:id="2091924588">
                      <w:marLeft w:val="0"/>
                      <w:marRight w:val="0"/>
                      <w:marTop w:val="0"/>
                      <w:marBottom w:val="0"/>
                      <w:divBdr>
                        <w:top w:val="none" w:sz="0" w:space="0" w:color="auto"/>
                        <w:left w:val="none" w:sz="0" w:space="0" w:color="auto"/>
                        <w:bottom w:val="none" w:sz="0" w:space="0" w:color="auto"/>
                        <w:right w:val="none" w:sz="0" w:space="0" w:color="auto"/>
                      </w:divBdr>
                    </w:div>
                  </w:divsChild>
                </w:div>
                <w:div w:id="539827651">
                  <w:marLeft w:val="0"/>
                  <w:marRight w:val="0"/>
                  <w:marTop w:val="0"/>
                  <w:marBottom w:val="0"/>
                  <w:divBdr>
                    <w:top w:val="none" w:sz="0" w:space="0" w:color="auto"/>
                    <w:left w:val="none" w:sz="0" w:space="0" w:color="auto"/>
                    <w:bottom w:val="none" w:sz="0" w:space="0" w:color="auto"/>
                    <w:right w:val="none" w:sz="0" w:space="0" w:color="auto"/>
                  </w:divBdr>
                  <w:divsChild>
                    <w:div w:id="20395863">
                      <w:marLeft w:val="0"/>
                      <w:marRight w:val="0"/>
                      <w:marTop w:val="0"/>
                      <w:marBottom w:val="0"/>
                      <w:divBdr>
                        <w:top w:val="none" w:sz="0" w:space="0" w:color="auto"/>
                        <w:left w:val="none" w:sz="0" w:space="0" w:color="auto"/>
                        <w:bottom w:val="none" w:sz="0" w:space="0" w:color="auto"/>
                        <w:right w:val="none" w:sz="0" w:space="0" w:color="auto"/>
                      </w:divBdr>
                    </w:div>
                    <w:div w:id="148637979">
                      <w:marLeft w:val="0"/>
                      <w:marRight w:val="0"/>
                      <w:marTop w:val="0"/>
                      <w:marBottom w:val="0"/>
                      <w:divBdr>
                        <w:top w:val="none" w:sz="0" w:space="0" w:color="auto"/>
                        <w:left w:val="none" w:sz="0" w:space="0" w:color="auto"/>
                        <w:bottom w:val="none" w:sz="0" w:space="0" w:color="auto"/>
                        <w:right w:val="none" w:sz="0" w:space="0" w:color="auto"/>
                      </w:divBdr>
                    </w:div>
                    <w:div w:id="553659922">
                      <w:marLeft w:val="0"/>
                      <w:marRight w:val="0"/>
                      <w:marTop w:val="0"/>
                      <w:marBottom w:val="0"/>
                      <w:divBdr>
                        <w:top w:val="none" w:sz="0" w:space="0" w:color="auto"/>
                        <w:left w:val="none" w:sz="0" w:space="0" w:color="auto"/>
                        <w:bottom w:val="none" w:sz="0" w:space="0" w:color="auto"/>
                        <w:right w:val="none" w:sz="0" w:space="0" w:color="auto"/>
                      </w:divBdr>
                    </w:div>
                    <w:div w:id="746079637">
                      <w:marLeft w:val="0"/>
                      <w:marRight w:val="0"/>
                      <w:marTop w:val="0"/>
                      <w:marBottom w:val="0"/>
                      <w:divBdr>
                        <w:top w:val="none" w:sz="0" w:space="0" w:color="auto"/>
                        <w:left w:val="none" w:sz="0" w:space="0" w:color="auto"/>
                        <w:bottom w:val="none" w:sz="0" w:space="0" w:color="auto"/>
                        <w:right w:val="none" w:sz="0" w:space="0" w:color="auto"/>
                      </w:divBdr>
                    </w:div>
                    <w:div w:id="775095347">
                      <w:marLeft w:val="0"/>
                      <w:marRight w:val="0"/>
                      <w:marTop w:val="0"/>
                      <w:marBottom w:val="0"/>
                      <w:divBdr>
                        <w:top w:val="none" w:sz="0" w:space="0" w:color="auto"/>
                        <w:left w:val="none" w:sz="0" w:space="0" w:color="auto"/>
                        <w:bottom w:val="none" w:sz="0" w:space="0" w:color="auto"/>
                        <w:right w:val="none" w:sz="0" w:space="0" w:color="auto"/>
                      </w:divBdr>
                    </w:div>
                    <w:div w:id="882013416">
                      <w:marLeft w:val="0"/>
                      <w:marRight w:val="0"/>
                      <w:marTop w:val="0"/>
                      <w:marBottom w:val="0"/>
                      <w:divBdr>
                        <w:top w:val="none" w:sz="0" w:space="0" w:color="auto"/>
                        <w:left w:val="none" w:sz="0" w:space="0" w:color="auto"/>
                        <w:bottom w:val="none" w:sz="0" w:space="0" w:color="auto"/>
                        <w:right w:val="none" w:sz="0" w:space="0" w:color="auto"/>
                      </w:divBdr>
                    </w:div>
                    <w:div w:id="1236008963">
                      <w:marLeft w:val="0"/>
                      <w:marRight w:val="0"/>
                      <w:marTop w:val="0"/>
                      <w:marBottom w:val="0"/>
                      <w:divBdr>
                        <w:top w:val="none" w:sz="0" w:space="0" w:color="auto"/>
                        <w:left w:val="none" w:sz="0" w:space="0" w:color="auto"/>
                        <w:bottom w:val="none" w:sz="0" w:space="0" w:color="auto"/>
                        <w:right w:val="none" w:sz="0" w:space="0" w:color="auto"/>
                      </w:divBdr>
                    </w:div>
                    <w:div w:id="1851605752">
                      <w:marLeft w:val="0"/>
                      <w:marRight w:val="0"/>
                      <w:marTop w:val="0"/>
                      <w:marBottom w:val="0"/>
                      <w:divBdr>
                        <w:top w:val="none" w:sz="0" w:space="0" w:color="auto"/>
                        <w:left w:val="none" w:sz="0" w:space="0" w:color="auto"/>
                        <w:bottom w:val="none" w:sz="0" w:space="0" w:color="auto"/>
                        <w:right w:val="none" w:sz="0" w:space="0" w:color="auto"/>
                      </w:divBdr>
                    </w:div>
                    <w:div w:id="2004509704">
                      <w:marLeft w:val="0"/>
                      <w:marRight w:val="0"/>
                      <w:marTop w:val="0"/>
                      <w:marBottom w:val="0"/>
                      <w:divBdr>
                        <w:top w:val="none" w:sz="0" w:space="0" w:color="auto"/>
                        <w:left w:val="none" w:sz="0" w:space="0" w:color="auto"/>
                        <w:bottom w:val="none" w:sz="0" w:space="0" w:color="auto"/>
                        <w:right w:val="none" w:sz="0" w:space="0" w:color="auto"/>
                      </w:divBdr>
                    </w:div>
                  </w:divsChild>
                </w:div>
                <w:div w:id="578951267">
                  <w:marLeft w:val="0"/>
                  <w:marRight w:val="0"/>
                  <w:marTop w:val="0"/>
                  <w:marBottom w:val="0"/>
                  <w:divBdr>
                    <w:top w:val="none" w:sz="0" w:space="0" w:color="auto"/>
                    <w:left w:val="none" w:sz="0" w:space="0" w:color="auto"/>
                    <w:bottom w:val="none" w:sz="0" w:space="0" w:color="auto"/>
                    <w:right w:val="none" w:sz="0" w:space="0" w:color="auto"/>
                  </w:divBdr>
                  <w:divsChild>
                    <w:div w:id="26755937">
                      <w:marLeft w:val="0"/>
                      <w:marRight w:val="0"/>
                      <w:marTop w:val="0"/>
                      <w:marBottom w:val="0"/>
                      <w:divBdr>
                        <w:top w:val="none" w:sz="0" w:space="0" w:color="auto"/>
                        <w:left w:val="none" w:sz="0" w:space="0" w:color="auto"/>
                        <w:bottom w:val="none" w:sz="0" w:space="0" w:color="auto"/>
                        <w:right w:val="none" w:sz="0" w:space="0" w:color="auto"/>
                      </w:divBdr>
                    </w:div>
                    <w:div w:id="199974790">
                      <w:marLeft w:val="0"/>
                      <w:marRight w:val="0"/>
                      <w:marTop w:val="0"/>
                      <w:marBottom w:val="0"/>
                      <w:divBdr>
                        <w:top w:val="none" w:sz="0" w:space="0" w:color="auto"/>
                        <w:left w:val="none" w:sz="0" w:space="0" w:color="auto"/>
                        <w:bottom w:val="none" w:sz="0" w:space="0" w:color="auto"/>
                        <w:right w:val="none" w:sz="0" w:space="0" w:color="auto"/>
                      </w:divBdr>
                    </w:div>
                    <w:div w:id="431626519">
                      <w:marLeft w:val="0"/>
                      <w:marRight w:val="0"/>
                      <w:marTop w:val="0"/>
                      <w:marBottom w:val="0"/>
                      <w:divBdr>
                        <w:top w:val="none" w:sz="0" w:space="0" w:color="auto"/>
                        <w:left w:val="none" w:sz="0" w:space="0" w:color="auto"/>
                        <w:bottom w:val="none" w:sz="0" w:space="0" w:color="auto"/>
                        <w:right w:val="none" w:sz="0" w:space="0" w:color="auto"/>
                      </w:divBdr>
                    </w:div>
                    <w:div w:id="1067416232">
                      <w:marLeft w:val="0"/>
                      <w:marRight w:val="0"/>
                      <w:marTop w:val="0"/>
                      <w:marBottom w:val="0"/>
                      <w:divBdr>
                        <w:top w:val="none" w:sz="0" w:space="0" w:color="auto"/>
                        <w:left w:val="none" w:sz="0" w:space="0" w:color="auto"/>
                        <w:bottom w:val="none" w:sz="0" w:space="0" w:color="auto"/>
                        <w:right w:val="none" w:sz="0" w:space="0" w:color="auto"/>
                      </w:divBdr>
                    </w:div>
                    <w:div w:id="1583906114">
                      <w:marLeft w:val="0"/>
                      <w:marRight w:val="0"/>
                      <w:marTop w:val="0"/>
                      <w:marBottom w:val="0"/>
                      <w:divBdr>
                        <w:top w:val="none" w:sz="0" w:space="0" w:color="auto"/>
                        <w:left w:val="none" w:sz="0" w:space="0" w:color="auto"/>
                        <w:bottom w:val="none" w:sz="0" w:space="0" w:color="auto"/>
                        <w:right w:val="none" w:sz="0" w:space="0" w:color="auto"/>
                      </w:divBdr>
                    </w:div>
                    <w:div w:id="1753770665">
                      <w:marLeft w:val="0"/>
                      <w:marRight w:val="0"/>
                      <w:marTop w:val="0"/>
                      <w:marBottom w:val="0"/>
                      <w:divBdr>
                        <w:top w:val="none" w:sz="0" w:space="0" w:color="auto"/>
                        <w:left w:val="none" w:sz="0" w:space="0" w:color="auto"/>
                        <w:bottom w:val="none" w:sz="0" w:space="0" w:color="auto"/>
                        <w:right w:val="none" w:sz="0" w:space="0" w:color="auto"/>
                      </w:divBdr>
                    </w:div>
                    <w:div w:id="2033677153">
                      <w:marLeft w:val="0"/>
                      <w:marRight w:val="0"/>
                      <w:marTop w:val="0"/>
                      <w:marBottom w:val="0"/>
                      <w:divBdr>
                        <w:top w:val="none" w:sz="0" w:space="0" w:color="auto"/>
                        <w:left w:val="none" w:sz="0" w:space="0" w:color="auto"/>
                        <w:bottom w:val="none" w:sz="0" w:space="0" w:color="auto"/>
                        <w:right w:val="none" w:sz="0" w:space="0" w:color="auto"/>
                      </w:divBdr>
                    </w:div>
                  </w:divsChild>
                </w:div>
                <w:div w:id="590745867">
                  <w:marLeft w:val="0"/>
                  <w:marRight w:val="0"/>
                  <w:marTop w:val="0"/>
                  <w:marBottom w:val="0"/>
                  <w:divBdr>
                    <w:top w:val="none" w:sz="0" w:space="0" w:color="auto"/>
                    <w:left w:val="none" w:sz="0" w:space="0" w:color="auto"/>
                    <w:bottom w:val="none" w:sz="0" w:space="0" w:color="auto"/>
                    <w:right w:val="none" w:sz="0" w:space="0" w:color="auto"/>
                  </w:divBdr>
                  <w:divsChild>
                    <w:div w:id="1252351303">
                      <w:marLeft w:val="0"/>
                      <w:marRight w:val="0"/>
                      <w:marTop w:val="0"/>
                      <w:marBottom w:val="0"/>
                      <w:divBdr>
                        <w:top w:val="none" w:sz="0" w:space="0" w:color="auto"/>
                        <w:left w:val="none" w:sz="0" w:space="0" w:color="auto"/>
                        <w:bottom w:val="none" w:sz="0" w:space="0" w:color="auto"/>
                        <w:right w:val="none" w:sz="0" w:space="0" w:color="auto"/>
                      </w:divBdr>
                    </w:div>
                  </w:divsChild>
                </w:div>
                <w:div w:id="591163888">
                  <w:marLeft w:val="0"/>
                  <w:marRight w:val="0"/>
                  <w:marTop w:val="0"/>
                  <w:marBottom w:val="0"/>
                  <w:divBdr>
                    <w:top w:val="none" w:sz="0" w:space="0" w:color="auto"/>
                    <w:left w:val="none" w:sz="0" w:space="0" w:color="auto"/>
                    <w:bottom w:val="none" w:sz="0" w:space="0" w:color="auto"/>
                    <w:right w:val="none" w:sz="0" w:space="0" w:color="auto"/>
                  </w:divBdr>
                  <w:divsChild>
                    <w:div w:id="475611405">
                      <w:marLeft w:val="0"/>
                      <w:marRight w:val="0"/>
                      <w:marTop w:val="0"/>
                      <w:marBottom w:val="0"/>
                      <w:divBdr>
                        <w:top w:val="none" w:sz="0" w:space="0" w:color="auto"/>
                        <w:left w:val="none" w:sz="0" w:space="0" w:color="auto"/>
                        <w:bottom w:val="none" w:sz="0" w:space="0" w:color="auto"/>
                        <w:right w:val="none" w:sz="0" w:space="0" w:color="auto"/>
                      </w:divBdr>
                    </w:div>
                  </w:divsChild>
                </w:div>
                <w:div w:id="591863763">
                  <w:marLeft w:val="0"/>
                  <w:marRight w:val="0"/>
                  <w:marTop w:val="0"/>
                  <w:marBottom w:val="0"/>
                  <w:divBdr>
                    <w:top w:val="none" w:sz="0" w:space="0" w:color="auto"/>
                    <w:left w:val="none" w:sz="0" w:space="0" w:color="auto"/>
                    <w:bottom w:val="none" w:sz="0" w:space="0" w:color="auto"/>
                    <w:right w:val="none" w:sz="0" w:space="0" w:color="auto"/>
                  </w:divBdr>
                  <w:divsChild>
                    <w:div w:id="1552300060">
                      <w:marLeft w:val="0"/>
                      <w:marRight w:val="0"/>
                      <w:marTop w:val="0"/>
                      <w:marBottom w:val="0"/>
                      <w:divBdr>
                        <w:top w:val="none" w:sz="0" w:space="0" w:color="auto"/>
                        <w:left w:val="none" w:sz="0" w:space="0" w:color="auto"/>
                        <w:bottom w:val="none" w:sz="0" w:space="0" w:color="auto"/>
                        <w:right w:val="none" w:sz="0" w:space="0" w:color="auto"/>
                      </w:divBdr>
                    </w:div>
                  </w:divsChild>
                </w:div>
                <w:div w:id="635530041">
                  <w:marLeft w:val="0"/>
                  <w:marRight w:val="0"/>
                  <w:marTop w:val="0"/>
                  <w:marBottom w:val="0"/>
                  <w:divBdr>
                    <w:top w:val="none" w:sz="0" w:space="0" w:color="auto"/>
                    <w:left w:val="none" w:sz="0" w:space="0" w:color="auto"/>
                    <w:bottom w:val="none" w:sz="0" w:space="0" w:color="auto"/>
                    <w:right w:val="none" w:sz="0" w:space="0" w:color="auto"/>
                  </w:divBdr>
                  <w:divsChild>
                    <w:div w:id="930702227">
                      <w:marLeft w:val="0"/>
                      <w:marRight w:val="0"/>
                      <w:marTop w:val="0"/>
                      <w:marBottom w:val="0"/>
                      <w:divBdr>
                        <w:top w:val="none" w:sz="0" w:space="0" w:color="auto"/>
                        <w:left w:val="none" w:sz="0" w:space="0" w:color="auto"/>
                        <w:bottom w:val="none" w:sz="0" w:space="0" w:color="auto"/>
                        <w:right w:val="none" w:sz="0" w:space="0" w:color="auto"/>
                      </w:divBdr>
                    </w:div>
                  </w:divsChild>
                </w:div>
                <w:div w:id="652682521">
                  <w:marLeft w:val="0"/>
                  <w:marRight w:val="0"/>
                  <w:marTop w:val="0"/>
                  <w:marBottom w:val="0"/>
                  <w:divBdr>
                    <w:top w:val="none" w:sz="0" w:space="0" w:color="auto"/>
                    <w:left w:val="none" w:sz="0" w:space="0" w:color="auto"/>
                    <w:bottom w:val="none" w:sz="0" w:space="0" w:color="auto"/>
                    <w:right w:val="none" w:sz="0" w:space="0" w:color="auto"/>
                  </w:divBdr>
                  <w:divsChild>
                    <w:div w:id="1417285797">
                      <w:marLeft w:val="0"/>
                      <w:marRight w:val="0"/>
                      <w:marTop w:val="0"/>
                      <w:marBottom w:val="0"/>
                      <w:divBdr>
                        <w:top w:val="none" w:sz="0" w:space="0" w:color="auto"/>
                        <w:left w:val="none" w:sz="0" w:space="0" w:color="auto"/>
                        <w:bottom w:val="none" w:sz="0" w:space="0" w:color="auto"/>
                        <w:right w:val="none" w:sz="0" w:space="0" w:color="auto"/>
                      </w:divBdr>
                    </w:div>
                  </w:divsChild>
                </w:div>
                <w:div w:id="659890062">
                  <w:marLeft w:val="0"/>
                  <w:marRight w:val="0"/>
                  <w:marTop w:val="0"/>
                  <w:marBottom w:val="0"/>
                  <w:divBdr>
                    <w:top w:val="none" w:sz="0" w:space="0" w:color="auto"/>
                    <w:left w:val="none" w:sz="0" w:space="0" w:color="auto"/>
                    <w:bottom w:val="none" w:sz="0" w:space="0" w:color="auto"/>
                    <w:right w:val="none" w:sz="0" w:space="0" w:color="auto"/>
                  </w:divBdr>
                  <w:divsChild>
                    <w:div w:id="1527403487">
                      <w:marLeft w:val="0"/>
                      <w:marRight w:val="0"/>
                      <w:marTop w:val="0"/>
                      <w:marBottom w:val="0"/>
                      <w:divBdr>
                        <w:top w:val="none" w:sz="0" w:space="0" w:color="auto"/>
                        <w:left w:val="none" w:sz="0" w:space="0" w:color="auto"/>
                        <w:bottom w:val="none" w:sz="0" w:space="0" w:color="auto"/>
                        <w:right w:val="none" w:sz="0" w:space="0" w:color="auto"/>
                      </w:divBdr>
                    </w:div>
                  </w:divsChild>
                </w:div>
                <w:div w:id="687754076">
                  <w:marLeft w:val="0"/>
                  <w:marRight w:val="0"/>
                  <w:marTop w:val="0"/>
                  <w:marBottom w:val="0"/>
                  <w:divBdr>
                    <w:top w:val="none" w:sz="0" w:space="0" w:color="auto"/>
                    <w:left w:val="none" w:sz="0" w:space="0" w:color="auto"/>
                    <w:bottom w:val="none" w:sz="0" w:space="0" w:color="auto"/>
                    <w:right w:val="none" w:sz="0" w:space="0" w:color="auto"/>
                  </w:divBdr>
                  <w:divsChild>
                    <w:div w:id="194925111">
                      <w:marLeft w:val="0"/>
                      <w:marRight w:val="0"/>
                      <w:marTop w:val="0"/>
                      <w:marBottom w:val="0"/>
                      <w:divBdr>
                        <w:top w:val="none" w:sz="0" w:space="0" w:color="auto"/>
                        <w:left w:val="none" w:sz="0" w:space="0" w:color="auto"/>
                        <w:bottom w:val="none" w:sz="0" w:space="0" w:color="auto"/>
                        <w:right w:val="none" w:sz="0" w:space="0" w:color="auto"/>
                      </w:divBdr>
                    </w:div>
                  </w:divsChild>
                </w:div>
                <w:div w:id="692614252">
                  <w:marLeft w:val="0"/>
                  <w:marRight w:val="0"/>
                  <w:marTop w:val="0"/>
                  <w:marBottom w:val="0"/>
                  <w:divBdr>
                    <w:top w:val="none" w:sz="0" w:space="0" w:color="auto"/>
                    <w:left w:val="none" w:sz="0" w:space="0" w:color="auto"/>
                    <w:bottom w:val="none" w:sz="0" w:space="0" w:color="auto"/>
                    <w:right w:val="none" w:sz="0" w:space="0" w:color="auto"/>
                  </w:divBdr>
                  <w:divsChild>
                    <w:div w:id="7148397">
                      <w:marLeft w:val="0"/>
                      <w:marRight w:val="0"/>
                      <w:marTop w:val="0"/>
                      <w:marBottom w:val="0"/>
                      <w:divBdr>
                        <w:top w:val="none" w:sz="0" w:space="0" w:color="auto"/>
                        <w:left w:val="none" w:sz="0" w:space="0" w:color="auto"/>
                        <w:bottom w:val="none" w:sz="0" w:space="0" w:color="auto"/>
                        <w:right w:val="none" w:sz="0" w:space="0" w:color="auto"/>
                      </w:divBdr>
                    </w:div>
                    <w:div w:id="96752517">
                      <w:marLeft w:val="0"/>
                      <w:marRight w:val="0"/>
                      <w:marTop w:val="0"/>
                      <w:marBottom w:val="0"/>
                      <w:divBdr>
                        <w:top w:val="none" w:sz="0" w:space="0" w:color="auto"/>
                        <w:left w:val="none" w:sz="0" w:space="0" w:color="auto"/>
                        <w:bottom w:val="none" w:sz="0" w:space="0" w:color="auto"/>
                        <w:right w:val="none" w:sz="0" w:space="0" w:color="auto"/>
                      </w:divBdr>
                    </w:div>
                    <w:div w:id="351542014">
                      <w:marLeft w:val="0"/>
                      <w:marRight w:val="0"/>
                      <w:marTop w:val="0"/>
                      <w:marBottom w:val="0"/>
                      <w:divBdr>
                        <w:top w:val="none" w:sz="0" w:space="0" w:color="auto"/>
                        <w:left w:val="none" w:sz="0" w:space="0" w:color="auto"/>
                        <w:bottom w:val="none" w:sz="0" w:space="0" w:color="auto"/>
                        <w:right w:val="none" w:sz="0" w:space="0" w:color="auto"/>
                      </w:divBdr>
                    </w:div>
                    <w:div w:id="378750235">
                      <w:marLeft w:val="0"/>
                      <w:marRight w:val="0"/>
                      <w:marTop w:val="0"/>
                      <w:marBottom w:val="0"/>
                      <w:divBdr>
                        <w:top w:val="none" w:sz="0" w:space="0" w:color="auto"/>
                        <w:left w:val="none" w:sz="0" w:space="0" w:color="auto"/>
                        <w:bottom w:val="none" w:sz="0" w:space="0" w:color="auto"/>
                        <w:right w:val="none" w:sz="0" w:space="0" w:color="auto"/>
                      </w:divBdr>
                    </w:div>
                    <w:div w:id="381560405">
                      <w:marLeft w:val="0"/>
                      <w:marRight w:val="0"/>
                      <w:marTop w:val="0"/>
                      <w:marBottom w:val="0"/>
                      <w:divBdr>
                        <w:top w:val="none" w:sz="0" w:space="0" w:color="auto"/>
                        <w:left w:val="none" w:sz="0" w:space="0" w:color="auto"/>
                        <w:bottom w:val="none" w:sz="0" w:space="0" w:color="auto"/>
                        <w:right w:val="none" w:sz="0" w:space="0" w:color="auto"/>
                      </w:divBdr>
                    </w:div>
                    <w:div w:id="443112489">
                      <w:marLeft w:val="0"/>
                      <w:marRight w:val="0"/>
                      <w:marTop w:val="0"/>
                      <w:marBottom w:val="0"/>
                      <w:divBdr>
                        <w:top w:val="none" w:sz="0" w:space="0" w:color="auto"/>
                        <w:left w:val="none" w:sz="0" w:space="0" w:color="auto"/>
                        <w:bottom w:val="none" w:sz="0" w:space="0" w:color="auto"/>
                        <w:right w:val="none" w:sz="0" w:space="0" w:color="auto"/>
                      </w:divBdr>
                    </w:div>
                    <w:div w:id="502742856">
                      <w:marLeft w:val="0"/>
                      <w:marRight w:val="0"/>
                      <w:marTop w:val="0"/>
                      <w:marBottom w:val="0"/>
                      <w:divBdr>
                        <w:top w:val="none" w:sz="0" w:space="0" w:color="auto"/>
                        <w:left w:val="none" w:sz="0" w:space="0" w:color="auto"/>
                        <w:bottom w:val="none" w:sz="0" w:space="0" w:color="auto"/>
                        <w:right w:val="none" w:sz="0" w:space="0" w:color="auto"/>
                      </w:divBdr>
                    </w:div>
                    <w:div w:id="521286195">
                      <w:marLeft w:val="0"/>
                      <w:marRight w:val="0"/>
                      <w:marTop w:val="0"/>
                      <w:marBottom w:val="0"/>
                      <w:divBdr>
                        <w:top w:val="none" w:sz="0" w:space="0" w:color="auto"/>
                        <w:left w:val="none" w:sz="0" w:space="0" w:color="auto"/>
                        <w:bottom w:val="none" w:sz="0" w:space="0" w:color="auto"/>
                        <w:right w:val="none" w:sz="0" w:space="0" w:color="auto"/>
                      </w:divBdr>
                    </w:div>
                    <w:div w:id="733939024">
                      <w:marLeft w:val="0"/>
                      <w:marRight w:val="0"/>
                      <w:marTop w:val="0"/>
                      <w:marBottom w:val="0"/>
                      <w:divBdr>
                        <w:top w:val="none" w:sz="0" w:space="0" w:color="auto"/>
                        <w:left w:val="none" w:sz="0" w:space="0" w:color="auto"/>
                        <w:bottom w:val="none" w:sz="0" w:space="0" w:color="auto"/>
                        <w:right w:val="none" w:sz="0" w:space="0" w:color="auto"/>
                      </w:divBdr>
                    </w:div>
                    <w:div w:id="878738153">
                      <w:marLeft w:val="0"/>
                      <w:marRight w:val="0"/>
                      <w:marTop w:val="0"/>
                      <w:marBottom w:val="0"/>
                      <w:divBdr>
                        <w:top w:val="none" w:sz="0" w:space="0" w:color="auto"/>
                        <w:left w:val="none" w:sz="0" w:space="0" w:color="auto"/>
                        <w:bottom w:val="none" w:sz="0" w:space="0" w:color="auto"/>
                        <w:right w:val="none" w:sz="0" w:space="0" w:color="auto"/>
                      </w:divBdr>
                    </w:div>
                    <w:div w:id="927152389">
                      <w:marLeft w:val="0"/>
                      <w:marRight w:val="0"/>
                      <w:marTop w:val="0"/>
                      <w:marBottom w:val="0"/>
                      <w:divBdr>
                        <w:top w:val="none" w:sz="0" w:space="0" w:color="auto"/>
                        <w:left w:val="none" w:sz="0" w:space="0" w:color="auto"/>
                        <w:bottom w:val="none" w:sz="0" w:space="0" w:color="auto"/>
                        <w:right w:val="none" w:sz="0" w:space="0" w:color="auto"/>
                      </w:divBdr>
                    </w:div>
                    <w:div w:id="940842399">
                      <w:marLeft w:val="0"/>
                      <w:marRight w:val="0"/>
                      <w:marTop w:val="0"/>
                      <w:marBottom w:val="0"/>
                      <w:divBdr>
                        <w:top w:val="none" w:sz="0" w:space="0" w:color="auto"/>
                        <w:left w:val="none" w:sz="0" w:space="0" w:color="auto"/>
                        <w:bottom w:val="none" w:sz="0" w:space="0" w:color="auto"/>
                        <w:right w:val="none" w:sz="0" w:space="0" w:color="auto"/>
                      </w:divBdr>
                    </w:div>
                    <w:div w:id="1064256424">
                      <w:marLeft w:val="0"/>
                      <w:marRight w:val="0"/>
                      <w:marTop w:val="0"/>
                      <w:marBottom w:val="0"/>
                      <w:divBdr>
                        <w:top w:val="none" w:sz="0" w:space="0" w:color="auto"/>
                        <w:left w:val="none" w:sz="0" w:space="0" w:color="auto"/>
                        <w:bottom w:val="none" w:sz="0" w:space="0" w:color="auto"/>
                        <w:right w:val="none" w:sz="0" w:space="0" w:color="auto"/>
                      </w:divBdr>
                    </w:div>
                    <w:div w:id="1201821380">
                      <w:marLeft w:val="0"/>
                      <w:marRight w:val="0"/>
                      <w:marTop w:val="0"/>
                      <w:marBottom w:val="0"/>
                      <w:divBdr>
                        <w:top w:val="none" w:sz="0" w:space="0" w:color="auto"/>
                        <w:left w:val="none" w:sz="0" w:space="0" w:color="auto"/>
                        <w:bottom w:val="none" w:sz="0" w:space="0" w:color="auto"/>
                        <w:right w:val="none" w:sz="0" w:space="0" w:color="auto"/>
                      </w:divBdr>
                    </w:div>
                    <w:div w:id="1262181980">
                      <w:marLeft w:val="0"/>
                      <w:marRight w:val="0"/>
                      <w:marTop w:val="0"/>
                      <w:marBottom w:val="0"/>
                      <w:divBdr>
                        <w:top w:val="none" w:sz="0" w:space="0" w:color="auto"/>
                        <w:left w:val="none" w:sz="0" w:space="0" w:color="auto"/>
                        <w:bottom w:val="none" w:sz="0" w:space="0" w:color="auto"/>
                        <w:right w:val="none" w:sz="0" w:space="0" w:color="auto"/>
                      </w:divBdr>
                    </w:div>
                    <w:div w:id="1346983518">
                      <w:marLeft w:val="0"/>
                      <w:marRight w:val="0"/>
                      <w:marTop w:val="0"/>
                      <w:marBottom w:val="0"/>
                      <w:divBdr>
                        <w:top w:val="none" w:sz="0" w:space="0" w:color="auto"/>
                        <w:left w:val="none" w:sz="0" w:space="0" w:color="auto"/>
                        <w:bottom w:val="none" w:sz="0" w:space="0" w:color="auto"/>
                        <w:right w:val="none" w:sz="0" w:space="0" w:color="auto"/>
                      </w:divBdr>
                    </w:div>
                    <w:div w:id="1490242862">
                      <w:marLeft w:val="0"/>
                      <w:marRight w:val="0"/>
                      <w:marTop w:val="0"/>
                      <w:marBottom w:val="0"/>
                      <w:divBdr>
                        <w:top w:val="none" w:sz="0" w:space="0" w:color="auto"/>
                        <w:left w:val="none" w:sz="0" w:space="0" w:color="auto"/>
                        <w:bottom w:val="none" w:sz="0" w:space="0" w:color="auto"/>
                        <w:right w:val="none" w:sz="0" w:space="0" w:color="auto"/>
                      </w:divBdr>
                    </w:div>
                    <w:div w:id="1497571042">
                      <w:marLeft w:val="0"/>
                      <w:marRight w:val="0"/>
                      <w:marTop w:val="0"/>
                      <w:marBottom w:val="0"/>
                      <w:divBdr>
                        <w:top w:val="none" w:sz="0" w:space="0" w:color="auto"/>
                        <w:left w:val="none" w:sz="0" w:space="0" w:color="auto"/>
                        <w:bottom w:val="none" w:sz="0" w:space="0" w:color="auto"/>
                        <w:right w:val="none" w:sz="0" w:space="0" w:color="auto"/>
                      </w:divBdr>
                    </w:div>
                    <w:div w:id="1498034744">
                      <w:marLeft w:val="0"/>
                      <w:marRight w:val="0"/>
                      <w:marTop w:val="0"/>
                      <w:marBottom w:val="0"/>
                      <w:divBdr>
                        <w:top w:val="none" w:sz="0" w:space="0" w:color="auto"/>
                        <w:left w:val="none" w:sz="0" w:space="0" w:color="auto"/>
                        <w:bottom w:val="none" w:sz="0" w:space="0" w:color="auto"/>
                        <w:right w:val="none" w:sz="0" w:space="0" w:color="auto"/>
                      </w:divBdr>
                    </w:div>
                    <w:div w:id="1713460634">
                      <w:marLeft w:val="0"/>
                      <w:marRight w:val="0"/>
                      <w:marTop w:val="0"/>
                      <w:marBottom w:val="0"/>
                      <w:divBdr>
                        <w:top w:val="none" w:sz="0" w:space="0" w:color="auto"/>
                        <w:left w:val="none" w:sz="0" w:space="0" w:color="auto"/>
                        <w:bottom w:val="none" w:sz="0" w:space="0" w:color="auto"/>
                        <w:right w:val="none" w:sz="0" w:space="0" w:color="auto"/>
                      </w:divBdr>
                    </w:div>
                    <w:div w:id="1903714016">
                      <w:marLeft w:val="0"/>
                      <w:marRight w:val="0"/>
                      <w:marTop w:val="0"/>
                      <w:marBottom w:val="0"/>
                      <w:divBdr>
                        <w:top w:val="none" w:sz="0" w:space="0" w:color="auto"/>
                        <w:left w:val="none" w:sz="0" w:space="0" w:color="auto"/>
                        <w:bottom w:val="none" w:sz="0" w:space="0" w:color="auto"/>
                        <w:right w:val="none" w:sz="0" w:space="0" w:color="auto"/>
                      </w:divBdr>
                    </w:div>
                    <w:div w:id="1924562634">
                      <w:marLeft w:val="0"/>
                      <w:marRight w:val="0"/>
                      <w:marTop w:val="0"/>
                      <w:marBottom w:val="0"/>
                      <w:divBdr>
                        <w:top w:val="none" w:sz="0" w:space="0" w:color="auto"/>
                        <w:left w:val="none" w:sz="0" w:space="0" w:color="auto"/>
                        <w:bottom w:val="none" w:sz="0" w:space="0" w:color="auto"/>
                        <w:right w:val="none" w:sz="0" w:space="0" w:color="auto"/>
                      </w:divBdr>
                    </w:div>
                    <w:div w:id="1938056172">
                      <w:marLeft w:val="0"/>
                      <w:marRight w:val="0"/>
                      <w:marTop w:val="0"/>
                      <w:marBottom w:val="0"/>
                      <w:divBdr>
                        <w:top w:val="none" w:sz="0" w:space="0" w:color="auto"/>
                        <w:left w:val="none" w:sz="0" w:space="0" w:color="auto"/>
                        <w:bottom w:val="none" w:sz="0" w:space="0" w:color="auto"/>
                        <w:right w:val="none" w:sz="0" w:space="0" w:color="auto"/>
                      </w:divBdr>
                    </w:div>
                    <w:div w:id="1983920267">
                      <w:marLeft w:val="0"/>
                      <w:marRight w:val="0"/>
                      <w:marTop w:val="0"/>
                      <w:marBottom w:val="0"/>
                      <w:divBdr>
                        <w:top w:val="none" w:sz="0" w:space="0" w:color="auto"/>
                        <w:left w:val="none" w:sz="0" w:space="0" w:color="auto"/>
                        <w:bottom w:val="none" w:sz="0" w:space="0" w:color="auto"/>
                        <w:right w:val="none" w:sz="0" w:space="0" w:color="auto"/>
                      </w:divBdr>
                    </w:div>
                    <w:div w:id="2123912775">
                      <w:marLeft w:val="0"/>
                      <w:marRight w:val="0"/>
                      <w:marTop w:val="0"/>
                      <w:marBottom w:val="0"/>
                      <w:divBdr>
                        <w:top w:val="none" w:sz="0" w:space="0" w:color="auto"/>
                        <w:left w:val="none" w:sz="0" w:space="0" w:color="auto"/>
                        <w:bottom w:val="none" w:sz="0" w:space="0" w:color="auto"/>
                        <w:right w:val="none" w:sz="0" w:space="0" w:color="auto"/>
                      </w:divBdr>
                    </w:div>
                  </w:divsChild>
                </w:div>
                <w:div w:id="695156612">
                  <w:marLeft w:val="0"/>
                  <w:marRight w:val="0"/>
                  <w:marTop w:val="0"/>
                  <w:marBottom w:val="0"/>
                  <w:divBdr>
                    <w:top w:val="none" w:sz="0" w:space="0" w:color="auto"/>
                    <w:left w:val="none" w:sz="0" w:space="0" w:color="auto"/>
                    <w:bottom w:val="none" w:sz="0" w:space="0" w:color="auto"/>
                    <w:right w:val="none" w:sz="0" w:space="0" w:color="auto"/>
                  </w:divBdr>
                  <w:divsChild>
                    <w:div w:id="396823787">
                      <w:marLeft w:val="0"/>
                      <w:marRight w:val="0"/>
                      <w:marTop w:val="0"/>
                      <w:marBottom w:val="0"/>
                      <w:divBdr>
                        <w:top w:val="none" w:sz="0" w:space="0" w:color="auto"/>
                        <w:left w:val="none" w:sz="0" w:space="0" w:color="auto"/>
                        <w:bottom w:val="none" w:sz="0" w:space="0" w:color="auto"/>
                        <w:right w:val="none" w:sz="0" w:space="0" w:color="auto"/>
                      </w:divBdr>
                    </w:div>
                  </w:divsChild>
                </w:div>
                <w:div w:id="702365035">
                  <w:marLeft w:val="0"/>
                  <w:marRight w:val="0"/>
                  <w:marTop w:val="0"/>
                  <w:marBottom w:val="0"/>
                  <w:divBdr>
                    <w:top w:val="none" w:sz="0" w:space="0" w:color="auto"/>
                    <w:left w:val="none" w:sz="0" w:space="0" w:color="auto"/>
                    <w:bottom w:val="none" w:sz="0" w:space="0" w:color="auto"/>
                    <w:right w:val="none" w:sz="0" w:space="0" w:color="auto"/>
                  </w:divBdr>
                  <w:divsChild>
                    <w:div w:id="1490439151">
                      <w:marLeft w:val="0"/>
                      <w:marRight w:val="0"/>
                      <w:marTop w:val="0"/>
                      <w:marBottom w:val="0"/>
                      <w:divBdr>
                        <w:top w:val="none" w:sz="0" w:space="0" w:color="auto"/>
                        <w:left w:val="none" w:sz="0" w:space="0" w:color="auto"/>
                        <w:bottom w:val="none" w:sz="0" w:space="0" w:color="auto"/>
                        <w:right w:val="none" w:sz="0" w:space="0" w:color="auto"/>
                      </w:divBdr>
                    </w:div>
                  </w:divsChild>
                </w:div>
                <w:div w:id="706178639">
                  <w:marLeft w:val="0"/>
                  <w:marRight w:val="0"/>
                  <w:marTop w:val="0"/>
                  <w:marBottom w:val="0"/>
                  <w:divBdr>
                    <w:top w:val="none" w:sz="0" w:space="0" w:color="auto"/>
                    <w:left w:val="none" w:sz="0" w:space="0" w:color="auto"/>
                    <w:bottom w:val="none" w:sz="0" w:space="0" w:color="auto"/>
                    <w:right w:val="none" w:sz="0" w:space="0" w:color="auto"/>
                  </w:divBdr>
                  <w:divsChild>
                    <w:div w:id="550075767">
                      <w:marLeft w:val="0"/>
                      <w:marRight w:val="0"/>
                      <w:marTop w:val="0"/>
                      <w:marBottom w:val="0"/>
                      <w:divBdr>
                        <w:top w:val="none" w:sz="0" w:space="0" w:color="auto"/>
                        <w:left w:val="none" w:sz="0" w:space="0" w:color="auto"/>
                        <w:bottom w:val="none" w:sz="0" w:space="0" w:color="auto"/>
                        <w:right w:val="none" w:sz="0" w:space="0" w:color="auto"/>
                      </w:divBdr>
                    </w:div>
                    <w:div w:id="1332568108">
                      <w:marLeft w:val="0"/>
                      <w:marRight w:val="0"/>
                      <w:marTop w:val="0"/>
                      <w:marBottom w:val="0"/>
                      <w:divBdr>
                        <w:top w:val="none" w:sz="0" w:space="0" w:color="auto"/>
                        <w:left w:val="none" w:sz="0" w:space="0" w:color="auto"/>
                        <w:bottom w:val="none" w:sz="0" w:space="0" w:color="auto"/>
                        <w:right w:val="none" w:sz="0" w:space="0" w:color="auto"/>
                      </w:divBdr>
                    </w:div>
                    <w:div w:id="1551963570">
                      <w:marLeft w:val="0"/>
                      <w:marRight w:val="0"/>
                      <w:marTop w:val="0"/>
                      <w:marBottom w:val="0"/>
                      <w:divBdr>
                        <w:top w:val="none" w:sz="0" w:space="0" w:color="auto"/>
                        <w:left w:val="none" w:sz="0" w:space="0" w:color="auto"/>
                        <w:bottom w:val="none" w:sz="0" w:space="0" w:color="auto"/>
                        <w:right w:val="none" w:sz="0" w:space="0" w:color="auto"/>
                      </w:divBdr>
                    </w:div>
                    <w:div w:id="1659917667">
                      <w:marLeft w:val="0"/>
                      <w:marRight w:val="0"/>
                      <w:marTop w:val="0"/>
                      <w:marBottom w:val="0"/>
                      <w:divBdr>
                        <w:top w:val="none" w:sz="0" w:space="0" w:color="auto"/>
                        <w:left w:val="none" w:sz="0" w:space="0" w:color="auto"/>
                        <w:bottom w:val="none" w:sz="0" w:space="0" w:color="auto"/>
                        <w:right w:val="none" w:sz="0" w:space="0" w:color="auto"/>
                      </w:divBdr>
                    </w:div>
                    <w:div w:id="1910921623">
                      <w:marLeft w:val="0"/>
                      <w:marRight w:val="0"/>
                      <w:marTop w:val="0"/>
                      <w:marBottom w:val="0"/>
                      <w:divBdr>
                        <w:top w:val="none" w:sz="0" w:space="0" w:color="auto"/>
                        <w:left w:val="none" w:sz="0" w:space="0" w:color="auto"/>
                        <w:bottom w:val="none" w:sz="0" w:space="0" w:color="auto"/>
                        <w:right w:val="none" w:sz="0" w:space="0" w:color="auto"/>
                      </w:divBdr>
                    </w:div>
                  </w:divsChild>
                </w:div>
                <w:div w:id="716583648">
                  <w:marLeft w:val="0"/>
                  <w:marRight w:val="0"/>
                  <w:marTop w:val="0"/>
                  <w:marBottom w:val="0"/>
                  <w:divBdr>
                    <w:top w:val="none" w:sz="0" w:space="0" w:color="auto"/>
                    <w:left w:val="none" w:sz="0" w:space="0" w:color="auto"/>
                    <w:bottom w:val="none" w:sz="0" w:space="0" w:color="auto"/>
                    <w:right w:val="none" w:sz="0" w:space="0" w:color="auto"/>
                  </w:divBdr>
                  <w:divsChild>
                    <w:div w:id="138353066">
                      <w:marLeft w:val="0"/>
                      <w:marRight w:val="0"/>
                      <w:marTop w:val="0"/>
                      <w:marBottom w:val="0"/>
                      <w:divBdr>
                        <w:top w:val="none" w:sz="0" w:space="0" w:color="auto"/>
                        <w:left w:val="none" w:sz="0" w:space="0" w:color="auto"/>
                        <w:bottom w:val="none" w:sz="0" w:space="0" w:color="auto"/>
                        <w:right w:val="none" w:sz="0" w:space="0" w:color="auto"/>
                      </w:divBdr>
                    </w:div>
                  </w:divsChild>
                </w:div>
                <w:div w:id="737287164">
                  <w:marLeft w:val="0"/>
                  <w:marRight w:val="0"/>
                  <w:marTop w:val="0"/>
                  <w:marBottom w:val="0"/>
                  <w:divBdr>
                    <w:top w:val="none" w:sz="0" w:space="0" w:color="auto"/>
                    <w:left w:val="none" w:sz="0" w:space="0" w:color="auto"/>
                    <w:bottom w:val="none" w:sz="0" w:space="0" w:color="auto"/>
                    <w:right w:val="none" w:sz="0" w:space="0" w:color="auto"/>
                  </w:divBdr>
                  <w:divsChild>
                    <w:div w:id="292827564">
                      <w:marLeft w:val="0"/>
                      <w:marRight w:val="0"/>
                      <w:marTop w:val="0"/>
                      <w:marBottom w:val="0"/>
                      <w:divBdr>
                        <w:top w:val="none" w:sz="0" w:space="0" w:color="auto"/>
                        <w:left w:val="none" w:sz="0" w:space="0" w:color="auto"/>
                        <w:bottom w:val="none" w:sz="0" w:space="0" w:color="auto"/>
                        <w:right w:val="none" w:sz="0" w:space="0" w:color="auto"/>
                      </w:divBdr>
                    </w:div>
                    <w:div w:id="769617136">
                      <w:marLeft w:val="0"/>
                      <w:marRight w:val="0"/>
                      <w:marTop w:val="0"/>
                      <w:marBottom w:val="0"/>
                      <w:divBdr>
                        <w:top w:val="none" w:sz="0" w:space="0" w:color="auto"/>
                        <w:left w:val="none" w:sz="0" w:space="0" w:color="auto"/>
                        <w:bottom w:val="none" w:sz="0" w:space="0" w:color="auto"/>
                        <w:right w:val="none" w:sz="0" w:space="0" w:color="auto"/>
                      </w:divBdr>
                    </w:div>
                    <w:div w:id="1333685270">
                      <w:marLeft w:val="0"/>
                      <w:marRight w:val="0"/>
                      <w:marTop w:val="0"/>
                      <w:marBottom w:val="0"/>
                      <w:divBdr>
                        <w:top w:val="none" w:sz="0" w:space="0" w:color="auto"/>
                        <w:left w:val="none" w:sz="0" w:space="0" w:color="auto"/>
                        <w:bottom w:val="none" w:sz="0" w:space="0" w:color="auto"/>
                        <w:right w:val="none" w:sz="0" w:space="0" w:color="auto"/>
                      </w:divBdr>
                    </w:div>
                  </w:divsChild>
                </w:div>
                <w:div w:id="760756804">
                  <w:marLeft w:val="0"/>
                  <w:marRight w:val="0"/>
                  <w:marTop w:val="0"/>
                  <w:marBottom w:val="0"/>
                  <w:divBdr>
                    <w:top w:val="none" w:sz="0" w:space="0" w:color="auto"/>
                    <w:left w:val="none" w:sz="0" w:space="0" w:color="auto"/>
                    <w:bottom w:val="none" w:sz="0" w:space="0" w:color="auto"/>
                    <w:right w:val="none" w:sz="0" w:space="0" w:color="auto"/>
                  </w:divBdr>
                  <w:divsChild>
                    <w:div w:id="23288024">
                      <w:marLeft w:val="0"/>
                      <w:marRight w:val="0"/>
                      <w:marTop w:val="0"/>
                      <w:marBottom w:val="0"/>
                      <w:divBdr>
                        <w:top w:val="none" w:sz="0" w:space="0" w:color="auto"/>
                        <w:left w:val="none" w:sz="0" w:space="0" w:color="auto"/>
                        <w:bottom w:val="none" w:sz="0" w:space="0" w:color="auto"/>
                        <w:right w:val="none" w:sz="0" w:space="0" w:color="auto"/>
                      </w:divBdr>
                    </w:div>
                    <w:div w:id="2053797390">
                      <w:marLeft w:val="0"/>
                      <w:marRight w:val="0"/>
                      <w:marTop w:val="0"/>
                      <w:marBottom w:val="0"/>
                      <w:divBdr>
                        <w:top w:val="none" w:sz="0" w:space="0" w:color="auto"/>
                        <w:left w:val="none" w:sz="0" w:space="0" w:color="auto"/>
                        <w:bottom w:val="none" w:sz="0" w:space="0" w:color="auto"/>
                        <w:right w:val="none" w:sz="0" w:space="0" w:color="auto"/>
                      </w:divBdr>
                    </w:div>
                  </w:divsChild>
                </w:div>
                <w:div w:id="768425682">
                  <w:marLeft w:val="0"/>
                  <w:marRight w:val="0"/>
                  <w:marTop w:val="0"/>
                  <w:marBottom w:val="0"/>
                  <w:divBdr>
                    <w:top w:val="none" w:sz="0" w:space="0" w:color="auto"/>
                    <w:left w:val="none" w:sz="0" w:space="0" w:color="auto"/>
                    <w:bottom w:val="none" w:sz="0" w:space="0" w:color="auto"/>
                    <w:right w:val="none" w:sz="0" w:space="0" w:color="auto"/>
                  </w:divBdr>
                  <w:divsChild>
                    <w:div w:id="292180005">
                      <w:marLeft w:val="0"/>
                      <w:marRight w:val="0"/>
                      <w:marTop w:val="0"/>
                      <w:marBottom w:val="0"/>
                      <w:divBdr>
                        <w:top w:val="none" w:sz="0" w:space="0" w:color="auto"/>
                        <w:left w:val="none" w:sz="0" w:space="0" w:color="auto"/>
                        <w:bottom w:val="none" w:sz="0" w:space="0" w:color="auto"/>
                        <w:right w:val="none" w:sz="0" w:space="0" w:color="auto"/>
                      </w:divBdr>
                    </w:div>
                  </w:divsChild>
                </w:div>
                <w:div w:id="796728547">
                  <w:marLeft w:val="0"/>
                  <w:marRight w:val="0"/>
                  <w:marTop w:val="0"/>
                  <w:marBottom w:val="0"/>
                  <w:divBdr>
                    <w:top w:val="none" w:sz="0" w:space="0" w:color="auto"/>
                    <w:left w:val="none" w:sz="0" w:space="0" w:color="auto"/>
                    <w:bottom w:val="none" w:sz="0" w:space="0" w:color="auto"/>
                    <w:right w:val="none" w:sz="0" w:space="0" w:color="auto"/>
                  </w:divBdr>
                  <w:divsChild>
                    <w:div w:id="96214593">
                      <w:marLeft w:val="0"/>
                      <w:marRight w:val="0"/>
                      <w:marTop w:val="0"/>
                      <w:marBottom w:val="0"/>
                      <w:divBdr>
                        <w:top w:val="none" w:sz="0" w:space="0" w:color="auto"/>
                        <w:left w:val="none" w:sz="0" w:space="0" w:color="auto"/>
                        <w:bottom w:val="none" w:sz="0" w:space="0" w:color="auto"/>
                        <w:right w:val="none" w:sz="0" w:space="0" w:color="auto"/>
                      </w:divBdr>
                    </w:div>
                    <w:div w:id="97214044">
                      <w:marLeft w:val="0"/>
                      <w:marRight w:val="0"/>
                      <w:marTop w:val="0"/>
                      <w:marBottom w:val="0"/>
                      <w:divBdr>
                        <w:top w:val="none" w:sz="0" w:space="0" w:color="auto"/>
                        <w:left w:val="none" w:sz="0" w:space="0" w:color="auto"/>
                        <w:bottom w:val="none" w:sz="0" w:space="0" w:color="auto"/>
                        <w:right w:val="none" w:sz="0" w:space="0" w:color="auto"/>
                      </w:divBdr>
                    </w:div>
                    <w:div w:id="162167956">
                      <w:marLeft w:val="0"/>
                      <w:marRight w:val="0"/>
                      <w:marTop w:val="0"/>
                      <w:marBottom w:val="0"/>
                      <w:divBdr>
                        <w:top w:val="none" w:sz="0" w:space="0" w:color="auto"/>
                        <w:left w:val="none" w:sz="0" w:space="0" w:color="auto"/>
                        <w:bottom w:val="none" w:sz="0" w:space="0" w:color="auto"/>
                        <w:right w:val="none" w:sz="0" w:space="0" w:color="auto"/>
                      </w:divBdr>
                    </w:div>
                    <w:div w:id="325666219">
                      <w:marLeft w:val="0"/>
                      <w:marRight w:val="0"/>
                      <w:marTop w:val="0"/>
                      <w:marBottom w:val="0"/>
                      <w:divBdr>
                        <w:top w:val="none" w:sz="0" w:space="0" w:color="auto"/>
                        <w:left w:val="none" w:sz="0" w:space="0" w:color="auto"/>
                        <w:bottom w:val="none" w:sz="0" w:space="0" w:color="auto"/>
                        <w:right w:val="none" w:sz="0" w:space="0" w:color="auto"/>
                      </w:divBdr>
                    </w:div>
                    <w:div w:id="771780659">
                      <w:marLeft w:val="0"/>
                      <w:marRight w:val="0"/>
                      <w:marTop w:val="0"/>
                      <w:marBottom w:val="0"/>
                      <w:divBdr>
                        <w:top w:val="none" w:sz="0" w:space="0" w:color="auto"/>
                        <w:left w:val="none" w:sz="0" w:space="0" w:color="auto"/>
                        <w:bottom w:val="none" w:sz="0" w:space="0" w:color="auto"/>
                        <w:right w:val="none" w:sz="0" w:space="0" w:color="auto"/>
                      </w:divBdr>
                    </w:div>
                    <w:div w:id="1100488783">
                      <w:marLeft w:val="0"/>
                      <w:marRight w:val="0"/>
                      <w:marTop w:val="0"/>
                      <w:marBottom w:val="0"/>
                      <w:divBdr>
                        <w:top w:val="none" w:sz="0" w:space="0" w:color="auto"/>
                        <w:left w:val="none" w:sz="0" w:space="0" w:color="auto"/>
                        <w:bottom w:val="none" w:sz="0" w:space="0" w:color="auto"/>
                        <w:right w:val="none" w:sz="0" w:space="0" w:color="auto"/>
                      </w:divBdr>
                    </w:div>
                    <w:div w:id="1164861447">
                      <w:marLeft w:val="0"/>
                      <w:marRight w:val="0"/>
                      <w:marTop w:val="0"/>
                      <w:marBottom w:val="0"/>
                      <w:divBdr>
                        <w:top w:val="none" w:sz="0" w:space="0" w:color="auto"/>
                        <w:left w:val="none" w:sz="0" w:space="0" w:color="auto"/>
                        <w:bottom w:val="none" w:sz="0" w:space="0" w:color="auto"/>
                        <w:right w:val="none" w:sz="0" w:space="0" w:color="auto"/>
                      </w:divBdr>
                    </w:div>
                    <w:div w:id="1264218478">
                      <w:marLeft w:val="0"/>
                      <w:marRight w:val="0"/>
                      <w:marTop w:val="0"/>
                      <w:marBottom w:val="0"/>
                      <w:divBdr>
                        <w:top w:val="none" w:sz="0" w:space="0" w:color="auto"/>
                        <w:left w:val="none" w:sz="0" w:space="0" w:color="auto"/>
                        <w:bottom w:val="none" w:sz="0" w:space="0" w:color="auto"/>
                        <w:right w:val="none" w:sz="0" w:space="0" w:color="auto"/>
                      </w:divBdr>
                    </w:div>
                    <w:div w:id="1454401991">
                      <w:marLeft w:val="0"/>
                      <w:marRight w:val="0"/>
                      <w:marTop w:val="0"/>
                      <w:marBottom w:val="0"/>
                      <w:divBdr>
                        <w:top w:val="none" w:sz="0" w:space="0" w:color="auto"/>
                        <w:left w:val="none" w:sz="0" w:space="0" w:color="auto"/>
                        <w:bottom w:val="none" w:sz="0" w:space="0" w:color="auto"/>
                        <w:right w:val="none" w:sz="0" w:space="0" w:color="auto"/>
                      </w:divBdr>
                    </w:div>
                    <w:div w:id="1643346209">
                      <w:marLeft w:val="0"/>
                      <w:marRight w:val="0"/>
                      <w:marTop w:val="0"/>
                      <w:marBottom w:val="0"/>
                      <w:divBdr>
                        <w:top w:val="none" w:sz="0" w:space="0" w:color="auto"/>
                        <w:left w:val="none" w:sz="0" w:space="0" w:color="auto"/>
                        <w:bottom w:val="none" w:sz="0" w:space="0" w:color="auto"/>
                        <w:right w:val="none" w:sz="0" w:space="0" w:color="auto"/>
                      </w:divBdr>
                    </w:div>
                    <w:div w:id="1749379302">
                      <w:marLeft w:val="0"/>
                      <w:marRight w:val="0"/>
                      <w:marTop w:val="0"/>
                      <w:marBottom w:val="0"/>
                      <w:divBdr>
                        <w:top w:val="none" w:sz="0" w:space="0" w:color="auto"/>
                        <w:left w:val="none" w:sz="0" w:space="0" w:color="auto"/>
                        <w:bottom w:val="none" w:sz="0" w:space="0" w:color="auto"/>
                        <w:right w:val="none" w:sz="0" w:space="0" w:color="auto"/>
                      </w:divBdr>
                    </w:div>
                    <w:div w:id="1845052332">
                      <w:marLeft w:val="0"/>
                      <w:marRight w:val="0"/>
                      <w:marTop w:val="0"/>
                      <w:marBottom w:val="0"/>
                      <w:divBdr>
                        <w:top w:val="none" w:sz="0" w:space="0" w:color="auto"/>
                        <w:left w:val="none" w:sz="0" w:space="0" w:color="auto"/>
                        <w:bottom w:val="none" w:sz="0" w:space="0" w:color="auto"/>
                        <w:right w:val="none" w:sz="0" w:space="0" w:color="auto"/>
                      </w:divBdr>
                    </w:div>
                    <w:div w:id="1964194078">
                      <w:marLeft w:val="0"/>
                      <w:marRight w:val="0"/>
                      <w:marTop w:val="0"/>
                      <w:marBottom w:val="0"/>
                      <w:divBdr>
                        <w:top w:val="none" w:sz="0" w:space="0" w:color="auto"/>
                        <w:left w:val="none" w:sz="0" w:space="0" w:color="auto"/>
                        <w:bottom w:val="none" w:sz="0" w:space="0" w:color="auto"/>
                        <w:right w:val="none" w:sz="0" w:space="0" w:color="auto"/>
                      </w:divBdr>
                    </w:div>
                    <w:div w:id="2138720010">
                      <w:marLeft w:val="0"/>
                      <w:marRight w:val="0"/>
                      <w:marTop w:val="0"/>
                      <w:marBottom w:val="0"/>
                      <w:divBdr>
                        <w:top w:val="none" w:sz="0" w:space="0" w:color="auto"/>
                        <w:left w:val="none" w:sz="0" w:space="0" w:color="auto"/>
                        <w:bottom w:val="none" w:sz="0" w:space="0" w:color="auto"/>
                        <w:right w:val="none" w:sz="0" w:space="0" w:color="auto"/>
                      </w:divBdr>
                    </w:div>
                  </w:divsChild>
                </w:div>
                <w:div w:id="796803315">
                  <w:marLeft w:val="0"/>
                  <w:marRight w:val="0"/>
                  <w:marTop w:val="0"/>
                  <w:marBottom w:val="0"/>
                  <w:divBdr>
                    <w:top w:val="none" w:sz="0" w:space="0" w:color="auto"/>
                    <w:left w:val="none" w:sz="0" w:space="0" w:color="auto"/>
                    <w:bottom w:val="none" w:sz="0" w:space="0" w:color="auto"/>
                    <w:right w:val="none" w:sz="0" w:space="0" w:color="auto"/>
                  </w:divBdr>
                  <w:divsChild>
                    <w:div w:id="1279796034">
                      <w:marLeft w:val="0"/>
                      <w:marRight w:val="0"/>
                      <w:marTop w:val="0"/>
                      <w:marBottom w:val="0"/>
                      <w:divBdr>
                        <w:top w:val="none" w:sz="0" w:space="0" w:color="auto"/>
                        <w:left w:val="none" w:sz="0" w:space="0" w:color="auto"/>
                        <w:bottom w:val="none" w:sz="0" w:space="0" w:color="auto"/>
                        <w:right w:val="none" w:sz="0" w:space="0" w:color="auto"/>
                      </w:divBdr>
                    </w:div>
                    <w:div w:id="1744135163">
                      <w:marLeft w:val="0"/>
                      <w:marRight w:val="0"/>
                      <w:marTop w:val="0"/>
                      <w:marBottom w:val="0"/>
                      <w:divBdr>
                        <w:top w:val="none" w:sz="0" w:space="0" w:color="auto"/>
                        <w:left w:val="none" w:sz="0" w:space="0" w:color="auto"/>
                        <w:bottom w:val="none" w:sz="0" w:space="0" w:color="auto"/>
                        <w:right w:val="none" w:sz="0" w:space="0" w:color="auto"/>
                      </w:divBdr>
                    </w:div>
                    <w:div w:id="1866019676">
                      <w:marLeft w:val="0"/>
                      <w:marRight w:val="0"/>
                      <w:marTop w:val="0"/>
                      <w:marBottom w:val="0"/>
                      <w:divBdr>
                        <w:top w:val="none" w:sz="0" w:space="0" w:color="auto"/>
                        <w:left w:val="none" w:sz="0" w:space="0" w:color="auto"/>
                        <w:bottom w:val="none" w:sz="0" w:space="0" w:color="auto"/>
                        <w:right w:val="none" w:sz="0" w:space="0" w:color="auto"/>
                      </w:divBdr>
                    </w:div>
                  </w:divsChild>
                </w:div>
                <w:div w:id="820923397">
                  <w:marLeft w:val="0"/>
                  <w:marRight w:val="0"/>
                  <w:marTop w:val="0"/>
                  <w:marBottom w:val="0"/>
                  <w:divBdr>
                    <w:top w:val="none" w:sz="0" w:space="0" w:color="auto"/>
                    <w:left w:val="none" w:sz="0" w:space="0" w:color="auto"/>
                    <w:bottom w:val="none" w:sz="0" w:space="0" w:color="auto"/>
                    <w:right w:val="none" w:sz="0" w:space="0" w:color="auto"/>
                  </w:divBdr>
                  <w:divsChild>
                    <w:div w:id="814571558">
                      <w:marLeft w:val="0"/>
                      <w:marRight w:val="0"/>
                      <w:marTop w:val="0"/>
                      <w:marBottom w:val="0"/>
                      <w:divBdr>
                        <w:top w:val="none" w:sz="0" w:space="0" w:color="auto"/>
                        <w:left w:val="none" w:sz="0" w:space="0" w:color="auto"/>
                        <w:bottom w:val="none" w:sz="0" w:space="0" w:color="auto"/>
                        <w:right w:val="none" w:sz="0" w:space="0" w:color="auto"/>
                      </w:divBdr>
                    </w:div>
                  </w:divsChild>
                </w:div>
                <w:div w:id="822893441">
                  <w:marLeft w:val="0"/>
                  <w:marRight w:val="0"/>
                  <w:marTop w:val="0"/>
                  <w:marBottom w:val="0"/>
                  <w:divBdr>
                    <w:top w:val="none" w:sz="0" w:space="0" w:color="auto"/>
                    <w:left w:val="none" w:sz="0" w:space="0" w:color="auto"/>
                    <w:bottom w:val="none" w:sz="0" w:space="0" w:color="auto"/>
                    <w:right w:val="none" w:sz="0" w:space="0" w:color="auto"/>
                  </w:divBdr>
                  <w:divsChild>
                    <w:div w:id="384374273">
                      <w:marLeft w:val="0"/>
                      <w:marRight w:val="0"/>
                      <w:marTop w:val="0"/>
                      <w:marBottom w:val="0"/>
                      <w:divBdr>
                        <w:top w:val="none" w:sz="0" w:space="0" w:color="auto"/>
                        <w:left w:val="none" w:sz="0" w:space="0" w:color="auto"/>
                        <w:bottom w:val="none" w:sz="0" w:space="0" w:color="auto"/>
                        <w:right w:val="none" w:sz="0" w:space="0" w:color="auto"/>
                      </w:divBdr>
                    </w:div>
                  </w:divsChild>
                </w:div>
                <w:div w:id="836504458">
                  <w:marLeft w:val="0"/>
                  <w:marRight w:val="0"/>
                  <w:marTop w:val="0"/>
                  <w:marBottom w:val="0"/>
                  <w:divBdr>
                    <w:top w:val="none" w:sz="0" w:space="0" w:color="auto"/>
                    <w:left w:val="none" w:sz="0" w:space="0" w:color="auto"/>
                    <w:bottom w:val="none" w:sz="0" w:space="0" w:color="auto"/>
                    <w:right w:val="none" w:sz="0" w:space="0" w:color="auto"/>
                  </w:divBdr>
                  <w:divsChild>
                    <w:div w:id="1974753558">
                      <w:marLeft w:val="0"/>
                      <w:marRight w:val="0"/>
                      <w:marTop w:val="0"/>
                      <w:marBottom w:val="0"/>
                      <w:divBdr>
                        <w:top w:val="none" w:sz="0" w:space="0" w:color="auto"/>
                        <w:left w:val="none" w:sz="0" w:space="0" w:color="auto"/>
                        <w:bottom w:val="none" w:sz="0" w:space="0" w:color="auto"/>
                        <w:right w:val="none" w:sz="0" w:space="0" w:color="auto"/>
                      </w:divBdr>
                    </w:div>
                  </w:divsChild>
                </w:div>
                <w:div w:id="844788748">
                  <w:marLeft w:val="0"/>
                  <w:marRight w:val="0"/>
                  <w:marTop w:val="0"/>
                  <w:marBottom w:val="0"/>
                  <w:divBdr>
                    <w:top w:val="none" w:sz="0" w:space="0" w:color="auto"/>
                    <w:left w:val="none" w:sz="0" w:space="0" w:color="auto"/>
                    <w:bottom w:val="none" w:sz="0" w:space="0" w:color="auto"/>
                    <w:right w:val="none" w:sz="0" w:space="0" w:color="auto"/>
                  </w:divBdr>
                  <w:divsChild>
                    <w:div w:id="228000246">
                      <w:marLeft w:val="0"/>
                      <w:marRight w:val="0"/>
                      <w:marTop w:val="0"/>
                      <w:marBottom w:val="0"/>
                      <w:divBdr>
                        <w:top w:val="none" w:sz="0" w:space="0" w:color="auto"/>
                        <w:left w:val="none" w:sz="0" w:space="0" w:color="auto"/>
                        <w:bottom w:val="none" w:sz="0" w:space="0" w:color="auto"/>
                        <w:right w:val="none" w:sz="0" w:space="0" w:color="auto"/>
                      </w:divBdr>
                    </w:div>
                    <w:div w:id="1196305733">
                      <w:marLeft w:val="0"/>
                      <w:marRight w:val="0"/>
                      <w:marTop w:val="0"/>
                      <w:marBottom w:val="0"/>
                      <w:divBdr>
                        <w:top w:val="none" w:sz="0" w:space="0" w:color="auto"/>
                        <w:left w:val="none" w:sz="0" w:space="0" w:color="auto"/>
                        <w:bottom w:val="none" w:sz="0" w:space="0" w:color="auto"/>
                        <w:right w:val="none" w:sz="0" w:space="0" w:color="auto"/>
                      </w:divBdr>
                    </w:div>
                    <w:div w:id="1232274165">
                      <w:marLeft w:val="0"/>
                      <w:marRight w:val="0"/>
                      <w:marTop w:val="0"/>
                      <w:marBottom w:val="0"/>
                      <w:divBdr>
                        <w:top w:val="none" w:sz="0" w:space="0" w:color="auto"/>
                        <w:left w:val="none" w:sz="0" w:space="0" w:color="auto"/>
                        <w:bottom w:val="none" w:sz="0" w:space="0" w:color="auto"/>
                        <w:right w:val="none" w:sz="0" w:space="0" w:color="auto"/>
                      </w:divBdr>
                    </w:div>
                    <w:div w:id="1921526145">
                      <w:marLeft w:val="0"/>
                      <w:marRight w:val="0"/>
                      <w:marTop w:val="0"/>
                      <w:marBottom w:val="0"/>
                      <w:divBdr>
                        <w:top w:val="none" w:sz="0" w:space="0" w:color="auto"/>
                        <w:left w:val="none" w:sz="0" w:space="0" w:color="auto"/>
                        <w:bottom w:val="none" w:sz="0" w:space="0" w:color="auto"/>
                        <w:right w:val="none" w:sz="0" w:space="0" w:color="auto"/>
                      </w:divBdr>
                    </w:div>
                    <w:div w:id="2123572193">
                      <w:marLeft w:val="0"/>
                      <w:marRight w:val="0"/>
                      <w:marTop w:val="0"/>
                      <w:marBottom w:val="0"/>
                      <w:divBdr>
                        <w:top w:val="none" w:sz="0" w:space="0" w:color="auto"/>
                        <w:left w:val="none" w:sz="0" w:space="0" w:color="auto"/>
                        <w:bottom w:val="none" w:sz="0" w:space="0" w:color="auto"/>
                        <w:right w:val="none" w:sz="0" w:space="0" w:color="auto"/>
                      </w:divBdr>
                    </w:div>
                  </w:divsChild>
                </w:div>
                <w:div w:id="856961681">
                  <w:marLeft w:val="0"/>
                  <w:marRight w:val="0"/>
                  <w:marTop w:val="0"/>
                  <w:marBottom w:val="0"/>
                  <w:divBdr>
                    <w:top w:val="none" w:sz="0" w:space="0" w:color="auto"/>
                    <w:left w:val="none" w:sz="0" w:space="0" w:color="auto"/>
                    <w:bottom w:val="none" w:sz="0" w:space="0" w:color="auto"/>
                    <w:right w:val="none" w:sz="0" w:space="0" w:color="auto"/>
                  </w:divBdr>
                  <w:divsChild>
                    <w:div w:id="1781953919">
                      <w:marLeft w:val="0"/>
                      <w:marRight w:val="0"/>
                      <w:marTop w:val="0"/>
                      <w:marBottom w:val="0"/>
                      <w:divBdr>
                        <w:top w:val="none" w:sz="0" w:space="0" w:color="auto"/>
                        <w:left w:val="none" w:sz="0" w:space="0" w:color="auto"/>
                        <w:bottom w:val="none" w:sz="0" w:space="0" w:color="auto"/>
                        <w:right w:val="none" w:sz="0" w:space="0" w:color="auto"/>
                      </w:divBdr>
                    </w:div>
                  </w:divsChild>
                </w:div>
                <w:div w:id="858391520">
                  <w:marLeft w:val="0"/>
                  <w:marRight w:val="0"/>
                  <w:marTop w:val="0"/>
                  <w:marBottom w:val="0"/>
                  <w:divBdr>
                    <w:top w:val="none" w:sz="0" w:space="0" w:color="auto"/>
                    <w:left w:val="none" w:sz="0" w:space="0" w:color="auto"/>
                    <w:bottom w:val="none" w:sz="0" w:space="0" w:color="auto"/>
                    <w:right w:val="none" w:sz="0" w:space="0" w:color="auto"/>
                  </w:divBdr>
                  <w:divsChild>
                    <w:div w:id="1751654310">
                      <w:marLeft w:val="0"/>
                      <w:marRight w:val="0"/>
                      <w:marTop w:val="0"/>
                      <w:marBottom w:val="0"/>
                      <w:divBdr>
                        <w:top w:val="none" w:sz="0" w:space="0" w:color="auto"/>
                        <w:left w:val="none" w:sz="0" w:space="0" w:color="auto"/>
                        <w:bottom w:val="none" w:sz="0" w:space="0" w:color="auto"/>
                        <w:right w:val="none" w:sz="0" w:space="0" w:color="auto"/>
                      </w:divBdr>
                    </w:div>
                  </w:divsChild>
                </w:div>
                <w:div w:id="886572819">
                  <w:marLeft w:val="0"/>
                  <w:marRight w:val="0"/>
                  <w:marTop w:val="0"/>
                  <w:marBottom w:val="0"/>
                  <w:divBdr>
                    <w:top w:val="none" w:sz="0" w:space="0" w:color="auto"/>
                    <w:left w:val="none" w:sz="0" w:space="0" w:color="auto"/>
                    <w:bottom w:val="none" w:sz="0" w:space="0" w:color="auto"/>
                    <w:right w:val="none" w:sz="0" w:space="0" w:color="auto"/>
                  </w:divBdr>
                  <w:divsChild>
                    <w:div w:id="193614768">
                      <w:marLeft w:val="0"/>
                      <w:marRight w:val="0"/>
                      <w:marTop w:val="0"/>
                      <w:marBottom w:val="0"/>
                      <w:divBdr>
                        <w:top w:val="none" w:sz="0" w:space="0" w:color="auto"/>
                        <w:left w:val="none" w:sz="0" w:space="0" w:color="auto"/>
                        <w:bottom w:val="none" w:sz="0" w:space="0" w:color="auto"/>
                        <w:right w:val="none" w:sz="0" w:space="0" w:color="auto"/>
                      </w:divBdr>
                    </w:div>
                  </w:divsChild>
                </w:div>
                <w:div w:id="945884763">
                  <w:marLeft w:val="0"/>
                  <w:marRight w:val="0"/>
                  <w:marTop w:val="0"/>
                  <w:marBottom w:val="0"/>
                  <w:divBdr>
                    <w:top w:val="none" w:sz="0" w:space="0" w:color="auto"/>
                    <w:left w:val="none" w:sz="0" w:space="0" w:color="auto"/>
                    <w:bottom w:val="none" w:sz="0" w:space="0" w:color="auto"/>
                    <w:right w:val="none" w:sz="0" w:space="0" w:color="auto"/>
                  </w:divBdr>
                  <w:divsChild>
                    <w:div w:id="11341440">
                      <w:marLeft w:val="0"/>
                      <w:marRight w:val="0"/>
                      <w:marTop w:val="0"/>
                      <w:marBottom w:val="0"/>
                      <w:divBdr>
                        <w:top w:val="none" w:sz="0" w:space="0" w:color="auto"/>
                        <w:left w:val="none" w:sz="0" w:space="0" w:color="auto"/>
                        <w:bottom w:val="none" w:sz="0" w:space="0" w:color="auto"/>
                        <w:right w:val="none" w:sz="0" w:space="0" w:color="auto"/>
                      </w:divBdr>
                    </w:div>
                    <w:div w:id="1175801443">
                      <w:marLeft w:val="0"/>
                      <w:marRight w:val="0"/>
                      <w:marTop w:val="0"/>
                      <w:marBottom w:val="0"/>
                      <w:divBdr>
                        <w:top w:val="none" w:sz="0" w:space="0" w:color="auto"/>
                        <w:left w:val="none" w:sz="0" w:space="0" w:color="auto"/>
                        <w:bottom w:val="none" w:sz="0" w:space="0" w:color="auto"/>
                        <w:right w:val="none" w:sz="0" w:space="0" w:color="auto"/>
                      </w:divBdr>
                    </w:div>
                    <w:div w:id="1254359907">
                      <w:marLeft w:val="0"/>
                      <w:marRight w:val="0"/>
                      <w:marTop w:val="0"/>
                      <w:marBottom w:val="0"/>
                      <w:divBdr>
                        <w:top w:val="none" w:sz="0" w:space="0" w:color="auto"/>
                        <w:left w:val="none" w:sz="0" w:space="0" w:color="auto"/>
                        <w:bottom w:val="none" w:sz="0" w:space="0" w:color="auto"/>
                        <w:right w:val="none" w:sz="0" w:space="0" w:color="auto"/>
                      </w:divBdr>
                    </w:div>
                    <w:div w:id="1373074255">
                      <w:marLeft w:val="0"/>
                      <w:marRight w:val="0"/>
                      <w:marTop w:val="0"/>
                      <w:marBottom w:val="0"/>
                      <w:divBdr>
                        <w:top w:val="none" w:sz="0" w:space="0" w:color="auto"/>
                        <w:left w:val="none" w:sz="0" w:space="0" w:color="auto"/>
                        <w:bottom w:val="none" w:sz="0" w:space="0" w:color="auto"/>
                        <w:right w:val="none" w:sz="0" w:space="0" w:color="auto"/>
                      </w:divBdr>
                    </w:div>
                    <w:div w:id="1413892493">
                      <w:marLeft w:val="0"/>
                      <w:marRight w:val="0"/>
                      <w:marTop w:val="0"/>
                      <w:marBottom w:val="0"/>
                      <w:divBdr>
                        <w:top w:val="none" w:sz="0" w:space="0" w:color="auto"/>
                        <w:left w:val="none" w:sz="0" w:space="0" w:color="auto"/>
                        <w:bottom w:val="none" w:sz="0" w:space="0" w:color="auto"/>
                        <w:right w:val="none" w:sz="0" w:space="0" w:color="auto"/>
                      </w:divBdr>
                    </w:div>
                  </w:divsChild>
                </w:div>
                <w:div w:id="969046224">
                  <w:marLeft w:val="0"/>
                  <w:marRight w:val="0"/>
                  <w:marTop w:val="0"/>
                  <w:marBottom w:val="0"/>
                  <w:divBdr>
                    <w:top w:val="none" w:sz="0" w:space="0" w:color="auto"/>
                    <w:left w:val="none" w:sz="0" w:space="0" w:color="auto"/>
                    <w:bottom w:val="none" w:sz="0" w:space="0" w:color="auto"/>
                    <w:right w:val="none" w:sz="0" w:space="0" w:color="auto"/>
                  </w:divBdr>
                  <w:divsChild>
                    <w:div w:id="440688054">
                      <w:marLeft w:val="0"/>
                      <w:marRight w:val="0"/>
                      <w:marTop w:val="0"/>
                      <w:marBottom w:val="0"/>
                      <w:divBdr>
                        <w:top w:val="none" w:sz="0" w:space="0" w:color="auto"/>
                        <w:left w:val="none" w:sz="0" w:space="0" w:color="auto"/>
                        <w:bottom w:val="none" w:sz="0" w:space="0" w:color="auto"/>
                        <w:right w:val="none" w:sz="0" w:space="0" w:color="auto"/>
                      </w:divBdr>
                    </w:div>
                    <w:div w:id="563292707">
                      <w:marLeft w:val="0"/>
                      <w:marRight w:val="0"/>
                      <w:marTop w:val="0"/>
                      <w:marBottom w:val="0"/>
                      <w:divBdr>
                        <w:top w:val="none" w:sz="0" w:space="0" w:color="auto"/>
                        <w:left w:val="none" w:sz="0" w:space="0" w:color="auto"/>
                        <w:bottom w:val="none" w:sz="0" w:space="0" w:color="auto"/>
                        <w:right w:val="none" w:sz="0" w:space="0" w:color="auto"/>
                      </w:divBdr>
                    </w:div>
                    <w:div w:id="567963885">
                      <w:marLeft w:val="0"/>
                      <w:marRight w:val="0"/>
                      <w:marTop w:val="0"/>
                      <w:marBottom w:val="0"/>
                      <w:divBdr>
                        <w:top w:val="none" w:sz="0" w:space="0" w:color="auto"/>
                        <w:left w:val="none" w:sz="0" w:space="0" w:color="auto"/>
                        <w:bottom w:val="none" w:sz="0" w:space="0" w:color="auto"/>
                        <w:right w:val="none" w:sz="0" w:space="0" w:color="auto"/>
                      </w:divBdr>
                    </w:div>
                    <w:div w:id="921260197">
                      <w:marLeft w:val="0"/>
                      <w:marRight w:val="0"/>
                      <w:marTop w:val="0"/>
                      <w:marBottom w:val="0"/>
                      <w:divBdr>
                        <w:top w:val="none" w:sz="0" w:space="0" w:color="auto"/>
                        <w:left w:val="none" w:sz="0" w:space="0" w:color="auto"/>
                        <w:bottom w:val="none" w:sz="0" w:space="0" w:color="auto"/>
                        <w:right w:val="none" w:sz="0" w:space="0" w:color="auto"/>
                      </w:divBdr>
                    </w:div>
                    <w:div w:id="1434352310">
                      <w:marLeft w:val="0"/>
                      <w:marRight w:val="0"/>
                      <w:marTop w:val="0"/>
                      <w:marBottom w:val="0"/>
                      <w:divBdr>
                        <w:top w:val="none" w:sz="0" w:space="0" w:color="auto"/>
                        <w:left w:val="none" w:sz="0" w:space="0" w:color="auto"/>
                        <w:bottom w:val="none" w:sz="0" w:space="0" w:color="auto"/>
                        <w:right w:val="none" w:sz="0" w:space="0" w:color="auto"/>
                      </w:divBdr>
                    </w:div>
                    <w:div w:id="2028143083">
                      <w:marLeft w:val="0"/>
                      <w:marRight w:val="0"/>
                      <w:marTop w:val="0"/>
                      <w:marBottom w:val="0"/>
                      <w:divBdr>
                        <w:top w:val="none" w:sz="0" w:space="0" w:color="auto"/>
                        <w:left w:val="none" w:sz="0" w:space="0" w:color="auto"/>
                        <w:bottom w:val="none" w:sz="0" w:space="0" w:color="auto"/>
                        <w:right w:val="none" w:sz="0" w:space="0" w:color="auto"/>
                      </w:divBdr>
                    </w:div>
                  </w:divsChild>
                </w:div>
                <w:div w:id="1004624703">
                  <w:marLeft w:val="0"/>
                  <w:marRight w:val="0"/>
                  <w:marTop w:val="0"/>
                  <w:marBottom w:val="0"/>
                  <w:divBdr>
                    <w:top w:val="none" w:sz="0" w:space="0" w:color="auto"/>
                    <w:left w:val="none" w:sz="0" w:space="0" w:color="auto"/>
                    <w:bottom w:val="none" w:sz="0" w:space="0" w:color="auto"/>
                    <w:right w:val="none" w:sz="0" w:space="0" w:color="auto"/>
                  </w:divBdr>
                  <w:divsChild>
                    <w:div w:id="126551712">
                      <w:marLeft w:val="0"/>
                      <w:marRight w:val="0"/>
                      <w:marTop w:val="0"/>
                      <w:marBottom w:val="0"/>
                      <w:divBdr>
                        <w:top w:val="none" w:sz="0" w:space="0" w:color="auto"/>
                        <w:left w:val="none" w:sz="0" w:space="0" w:color="auto"/>
                        <w:bottom w:val="none" w:sz="0" w:space="0" w:color="auto"/>
                        <w:right w:val="none" w:sz="0" w:space="0" w:color="auto"/>
                      </w:divBdr>
                    </w:div>
                  </w:divsChild>
                </w:div>
                <w:div w:id="1009479682">
                  <w:marLeft w:val="0"/>
                  <w:marRight w:val="0"/>
                  <w:marTop w:val="0"/>
                  <w:marBottom w:val="0"/>
                  <w:divBdr>
                    <w:top w:val="none" w:sz="0" w:space="0" w:color="auto"/>
                    <w:left w:val="none" w:sz="0" w:space="0" w:color="auto"/>
                    <w:bottom w:val="none" w:sz="0" w:space="0" w:color="auto"/>
                    <w:right w:val="none" w:sz="0" w:space="0" w:color="auto"/>
                  </w:divBdr>
                  <w:divsChild>
                    <w:div w:id="1050500574">
                      <w:marLeft w:val="0"/>
                      <w:marRight w:val="0"/>
                      <w:marTop w:val="0"/>
                      <w:marBottom w:val="0"/>
                      <w:divBdr>
                        <w:top w:val="none" w:sz="0" w:space="0" w:color="auto"/>
                        <w:left w:val="none" w:sz="0" w:space="0" w:color="auto"/>
                        <w:bottom w:val="none" w:sz="0" w:space="0" w:color="auto"/>
                        <w:right w:val="none" w:sz="0" w:space="0" w:color="auto"/>
                      </w:divBdr>
                    </w:div>
                  </w:divsChild>
                </w:div>
                <w:div w:id="1012797877">
                  <w:marLeft w:val="0"/>
                  <w:marRight w:val="0"/>
                  <w:marTop w:val="0"/>
                  <w:marBottom w:val="0"/>
                  <w:divBdr>
                    <w:top w:val="none" w:sz="0" w:space="0" w:color="auto"/>
                    <w:left w:val="none" w:sz="0" w:space="0" w:color="auto"/>
                    <w:bottom w:val="none" w:sz="0" w:space="0" w:color="auto"/>
                    <w:right w:val="none" w:sz="0" w:space="0" w:color="auto"/>
                  </w:divBdr>
                  <w:divsChild>
                    <w:div w:id="1863548605">
                      <w:marLeft w:val="0"/>
                      <w:marRight w:val="0"/>
                      <w:marTop w:val="0"/>
                      <w:marBottom w:val="0"/>
                      <w:divBdr>
                        <w:top w:val="none" w:sz="0" w:space="0" w:color="auto"/>
                        <w:left w:val="none" w:sz="0" w:space="0" w:color="auto"/>
                        <w:bottom w:val="none" w:sz="0" w:space="0" w:color="auto"/>
                        <w:right w:val="none" w:sz="0" w:space="0" w:color="auto"/>
                      </w:divBdr>
                    </w:div>
                  </w:divsChild>
                </w:div>
                <w:div w:id="1022704714">
                  <w:marLeft w:val="0"/>
                  <w:marRight w:val="0"/>
                  <w:marTop w:val="0"/>
                  <w:marBottom w:val="0"/>
                  <w:divBdr>
                    <w:top w:val="none" w:sz="0" w:space="0" w:color="auto"/>
                    <w:left w:val="none" w:sz="0" w:space="0" w:color="auto"/>
                    <w:bottom w:val="none" w:sz="0" w:space="0" w:color="auto"/>
                    <w:right w:val="none" w:sz="0" w:space="0" w:color="auto"/>
                  </w:divBdr>
                  <w:divsChild>
                    <w:div w:id="72703745">
                      <w:marLeft w:val="0"/>
                      <w:marRight w:val="0"/>
                      <w:marTop w:val="0"/>
                      <w:marBottom w:val="0"/>
                      <w:divBdr>
                        <w:top w:val="none" w:sz="0" w:space="0" w:color="auto"/>
                        <w:left w:val="none" w:sz="0" w:space="0" w:color="auto"/>
                        <w:bottom w:val="none" w:sz="0" w:space="0" w:color="auto"/>
                        <w:right w:val="none" w:sz="0" w:space="0" w:color="auto"/>
                      </w:divBdr>
                    </w:div>
                    <w:div w:id="567155818">
                      <w:marLeft w:val="0"/>
                      <w:marRight w:val="0"/>
                      <w:marTop w:val="0"/>
                      <w:marBottom w:val="0"/>
                      <w:divBdr>
                        <w:top w:val="none" w:sz="0" w:space="0" w:color="auto"/>
                        <w:left w:val="none" w:sz="0" w:space="0" w:color="auto"/>
                        <w:bottom w:val="none" w:sz="0" w:space="0" w:color="auto"/>
                        <w:right w:val="none" w:sz="0" w:space="0" w:color="auto"/>
                      </w:divBdr>
                    </w:div>
                    <w:div w:id="820392792">
                      <w:marLeft w:val="0"/>
                      <w:marRight w:val="0"/>
                      <w:marTop w:val="0"/>
                      <w:marBottom w:val="0"/>
                      <w:divBdr>
                        <w:top w:val="none" w:sz="0" w:space="0" w:color="auto"/>
                        <w:left w:val="none" w:sz="0" w:space="0" w:color="auto"/>
                        <w:bottom w:val="none" w:sz="0" w:space="0" w:color="auto"/>
                        <w:right w:val="none" w:sz="0" w:space="0" w:color="auto"/>
                      </w:divBdr>
                    </w:div>
                    <w:div w:id="1155728805">
                      <w:marLeft w:val="0"/>
                      <w:marRight w:val="0"/>
                      <w:marTop w:val="0"/>
                      <w:marBottom w:val="0"/>
                      <w:divBdr>
                        <w:top w:val="none" w:sz="0" w:space="0" w:color="auto"/>
                        <w:left w:val="none" w:sz="0" w:space="0" w:color="auto"/>
                        <w:bottom w:val="none" w:sz="0" w:space="0" w:color="auto"/>
                        <w:right w:val="none" w:sz="0" w:space="0" w:color="auto"/>
                      </w:divBdr>
                    </w:div>
                    <w:div w:id="1392070762">
                      <w:marLeft w:val="0"/>
                      <w:marRight w:val="0"/>
                      <w:marTop w:val="0"/>
                      <w:marBottom w:val="0"/>
                      <w:divBdr>
                        <w:top w:val="none" w:sz="0" w:space="0" w:color="auto"/>
                        <w:left w:val="none" w:sz="0" w:space="0" w:color="auto"/>
                        <w:bottom w:val="none" w:sz="0" w:space="0" w:color="auto"/>
                        <w:right w:val="none" w:sz="0" w:space="0" w:color="auto"/>
                      </w:divBdr>
                    </w:div>
                  </w:divsChild>
                </w:div>
                <w:div w:id="1039744867">
                  <w:marLeft w:val="0"/>
                  <w:marRight w:val="0"/>
                  <w:marTop w:val="0"/>
                  <w:marBottom w:val="0"/>
                  <w:divBdr>
                    <w:top w:val="none" w:sz="0" w:space="0" w:color="auto"/>
                    <w:left w:val="none" w:sz="0" w:space="0" w:color="auto"/>
                    <w:bottom w:val="none" w:sz="0" w:space="0" w:color="auto"/>
                    <w:right w:val="none" w:sz="0" w:space="0" w:color="auto"/>
                  </w:divBdr>
                  <w:divsChild>
                    <w:div w:id="1012535615">
                      <w:marLeft w:val="0"/>
                      <w:marRight w:val="0"/>
                      <w:marTop w:val="0"/>
                      <w:marBottom w:val="0"/>
                      <w:divBdr>
                        <w:top w:val="none" w:sz="0" w:space="0" w:color="auto"/>
                        <w:left w:val="none" w:sz="0" w:space="0" w:color="auto"/>
                        <w:bottom w:val="none" w:sz="0" w:space="0" w:color="auto"/>
                        <w:right w:val="none" w:sz="0" w:space="0" w:color="auto"/>
                      </w:divBdr>
                    </w:div>
                  </w:divsChild>
                </w:div>
                <w:div w:id="1063527931">
                  <w:marLeft w:val="0"/>
                  <w:marRight w:val="0"/>
                  <w:marTop w:val="0"/>
                  <w:marBottom w:val="0"/>
                  <w:divBdr>
                    <w:top w:val="none" w:sz="0" w:space="0" w:color="auto"/>
                    <w:left w:val="none" w:sz="0" w:space="0" w:color="auto"/>
                    <w:bottom w:val="none" w:sz="0" w:space="0" w:color="auto"/>
                    <w:right w:val="none" w:sz="0" w:space="0" w:color="auto"/>
                  </w:divBdr>
                  <w:divsChild>
                    <w:div w:id="809638652">
                      <w:marLeft w:val="0"/>
                      <w:marRight w:val="0"/>
                      <w:marTop w:val="0"/>
                      <w:marBottom w:val="0"/>
                      <w:divBdr>
                        <w:top w:val="none" w:sz="0" w:space="0" w:color="auto"/>
                        <w:left w:val="none" w:sz="0" w:space="0" w:color="auto"/>
                        <w:bottom w:val="none" w:sz="0" w:space="0" w:color="auto"/>
                        <w:right w:val="none" w:sz="0" w:space="0" w:color="auto"/>
                      </w:divBdr>
                    </w:div>
                  </w:divsChild>
                </w:div>
                <w:div w:id="1081567563">
                  <w:marLeft w:val="0"/>
                  <w:marRight w:val="0"/>
                  <w:marTop w:val="0"/>
                  <w:marBottom w:val="0"/>
                  <w:divBdr>
                    <w:top w:val="none" w:sz="0" w:space="0" w:color="auto"/>
                    <w:left w:val="none" w:sz="0" w:space="0" w:color="auto"/>
                    <w:bottom w:val="none" w:sz="0" w:space="0" w:color="auto"/>
                    <w:right w:val="none" w:sz="0" w:space="0" w:color="auto"/>
                  </w:divBdr>
                  <w:divsChild>
                    <w:div w:id="868564939">
                      <w:marLeft w:val="0"/>
                      <w:marRight w:val="0"/>
                      <w:marTop w:val="0"/>
                      <w:marBottom w:val="0"/>
                      <w:divBdr>
                        <w:top w:val="none" w:sz="0" w:space="0" w:color="auto"/>
                        <w:left w:val="none" w:sz="0" w:space="0" w:color="auto"/>
                        <w:bottom w:val="none" w:sz="0" w:space="0" w:color="auto"/>
                        <w:right w:val="none" w:sz="0" w:space="0" w:color="auto"/>
                      </w:divBdr>
                    </w:div>
                    <w:div w:id="2045791566">
                      <w:marLeft w:val="0"/>
                      <w:marRight w:val="0"/>
                      <w:marTop w:val="0"/>
                      <w:marBottom w:val="0"/>
                      <w:divBdr>
                        <w:top w:val="none" w:sz="0" w:space="0" w:color="auto"/>
                        <w:left w:val="none" w:sz="0" w:space="0" w:color="auto"/>
                        <w:bottom w:val="none" w:sz="0" w:space="0" w:color="auto"/>
                        <w:right w:val="none" w:sz="0" w:space="0" w:color="auto"/>
                      </w:divBdr>
                    </w:div>
                  </w:divsChild>
                </w:div>
                <w:div w:id="1089734863">
                  <w:marLeft w:val="0"/>
                  <w:marRight w:val="0"/>
                  <w:marTop w:val="0"/>
                  <w:marBottom w:val="0"/>
                  <w:divBdr>
                    <w:top w:val="none" w:sz="0" w:space="0" w:color="auto"/>
                    <w:left w:val="none" w:sz="0" w:space="0" w:color="auto"/>
                    <w:bottom w:val="none" w:sz="0" w:space="0" w:color="auto"/>
                    <w:right w:val="none" w:sz="0" w:space="0" w:color="auto"/>
                  </w:divBdr>
                  <w:divsChild>
                    <w:div w:id="547036664">
                      <w:marLeft w:val="0"/>
                      <w:marRight w:val="0"/>
                      <w:marTop w:val="0"/>
                      <w:marBottom w:val="0"/>
                      <w:divBdr>
                        <w:top w:val="none" w:sz="0" w:space="0" w:color="auto"/>
                        <w:left w:val="none" w:sz="0" w:space="0" w:color="auto"/>
                        <w:bottom w:val="none" w:sz="0" w:space="0" w:color="auto"/>
                        <w:right w:val="none" w:sz="0" w:space="0" w:color="auto"/>
                      </w:divBdr>
                    </w:div>
                    <w:div w:id="1467578644">
                      <w:marLeft w:val="0"/>
                      <w:marRight w:val="0"/>
                      <w:marTop w:val="0"/>
                      <w:marBottom w:val="0"/>
                      <w:divBdr>
                        <w:top w:val="none" w:sz="0" w:space="0" w:color="auto"/>
                        <w:left w:val="none" w:sz="0" w:space="0" w:color="auto"/>
                        <w:bottom w:val="none" w:sz="0" w:space="0" w:color="auto"/>
                        <w:right w:val="none" w:sz="0" w:space="0" w:color="auto"/>
                      </w:divBdr>
                    </w:div>
                  </w:divsChild>
                </w:div>
                <w:div w:id="1111121512">
                  <w:marLeft w:val="0"/>
                  <w:marRight w:val="0"/>
                  <w:marTop w:val="0"/>
                  <w:marBottom w:val="0"/>
                  <w:divBdr>
                    <w:top w:val="none" w:sz="0" w:space="0" w:color="auto"/>
                    <w:left w:val="none" w:sz="0" w:space="0" w:color="auto"/>
                    <w:bottom w:val="none" w:sz="0" w:space="0" w:color="auto"/>
                    <w:right w:val="none" w:sz="0" w:space="0" w:color="auto"/>
                  </w:divBdr>
                  <w:divsChild>
                    <w:div w:id="466701386">
                      <w:marLeft w:val="0"/>
                      <w:marRight w:val="0"/>
                      <w:marTop w:val="0"/>
                      <w:marBottom w:val="0"/>
                      <w:divBdr>
                        <w:top w:val="none" w:sz="0" w:space="0" w:color="auto"/>
                        <w:left w:val="none" w:sz="0" w:space="0" w:color="auto"/>
                        <w:bottom w:val="none" w:sz="0" w:space="0" w:color="auto"/>
                        <w:right w:val="none" w:sz="0" w:space="0" w:color="auto"/>
                      </w:divBdr>
                    </w:div>
                  </w:divsChild>
                </w:div>
                <w:div w:id="1111172203">
                  <w:marLeft w:val="0"/>
                  <w:marRight w:val="0"/>
                  <w:marTop w:val="0"/>
                  <w:marBottom w:val="0"/>
                  <w:divBdr>
                    <w:top w:val="none" w:sz="0" w:space="0" w:color="auto"/>
                    <w:left w:val="none" w:sz="0" w:space="0" w:color="auto"/>
                    <w:bottom w:val="none" w:sz="0" w:space="0" w:color="auto"/>
                    <w:right w:val="none" w:sz="0" w:space="0" w:color="auto"/>
                  </w:divBdr>
                  <w:divsChild>
                    <w:div w:id="371267984">
                      <w:marLeft w:val="0"/>
                      <w:marRight w:val="0"/>
                      <w:marTop w:val="0"/>
                      <w:marBottom w:val="0"/>
                      <w:divBdr>
                        <w:top w:val="none" w:sz="0" w:space="0" w:color="auto"/>
                        <w:left w:val="none" w:sz="0" w:space="0" w:color="auto"/>
                        <w:bottom w:val="none" w:sz="0" w:space="0" w:color="auto"/>
                        <w:right w:val="none" w:sz="0" w:space="0" w:color="auto"/>
                      </w:divBdr>
                    </w:div>
                  </w:divsChild>
                </w:div>
                <w:div w:id="1124033234">
                  <w:marLeft w:val="0"/>
                  <w:marRight w:val="0"/>
                  <w:marTop w:val="0"/>
                  <w:marBottom w:val="0"/>
                  <w:divBdr>
                    <w:top w:val="none" w:sz="0" w:space="0" w:color="auto"/>
                    <w:left w:val="none" w:sz="0" w:space="0" w:color="auto"/>
                    <w:bottom w:val="none" w:sz="0" w:space="0" w:color="auto"/>
                    <w:right w:val="none" w:sz="0" w:space="0" w:color="auto"/>
                  </w:divBdr>
                  <w:divsChild>
                    <w:div w:id="1165051827">
                      <w:marLeft w:val="0"/>
                      <w:marRight w:val="0"/>
                      <w:marTop w:val="0"/>
                      <w:marBottom w:val="0"/>
                      <w:divBdr>
                        <w:top w:val="none" w:sz="0" w:space="0" w:color="auto"/>
                        <w:left w:val="none" w:sz="0" w:space="0" w:color="auto"/>
                        <w:bottom w:val="none" w:sz="0" w:space="0" w:color="auto"/>
                        <w:right w:val="none" w:sz="0" w:space="0" w:color="auto"/>
                      </w:divBdr>
                    </w:div>
                  </w:divsChild>
                </w:div>
                <w:div w:id="1132285522">
                  <w:marLeft w:val="0"/>
                  <w:marRight w:val="0"/>
                  <w:marTop w:val="0"/>
                  <w:marBottom w:val="0"/>
                  <w:divBdr>
                    <w:top w:val="none" w:sz="0" w:space="0" w:color="auto"/>
                    <w:left w:val="none" w:sz="0" w:space="0" w:color="auto"/>
                    <w:bottom w:val="none" w:sz="0" w:space="0" w:color="auto"/>
                    <w:right w:val="none" w:sz="0" w:space="0" w:color="auto"/>
                  </w:divBdr>
                  <w:divsChild>
                    <w:div w:id="1862427210">
                      <w:marLeft w:val="0"/>
                      <w:marRight w:val="0"/>
                      <w:marTop w:val="0"/>
                      <w:marBottom w:val="0"/>
                      <w:divBdr>
                        <w:top w:val="none" w:sz="0" w:space="0" w:color="auto"/>
                        <w:left w:val="none" w:sz="0" w:space="0" w:color="auto"/>
                        <w:bottom w:val="none" w:sz="0" w:space="0" w:color="auto"/>
                        <w:right w:val="none" w:sz="0" w:space="0" w:color="auto"/>
                      </w:divBdr>
                    </w:div>
                  </w:divsChild>
                </w:div>
                <w:div w:id="1144926401">
                  <w:marLeft w:val="0"/>
                  <w:marRight w:val="0"/>
                  <w:marTop w:val="0"/>
                  <w:marBottom w:val="0"/>
                  <w:divBdr>
                    <w:top w:val="none" w:sz="0" w:space="0" w:color="auto"/>
                    <w:left w:val="none" w:sz="0" w:space="0" w:color="auto"/>
                    <w:bottom w:val="none" w:sz="0" w:space="0" w:color="auto"/>
                    <w:right w:val="none" w:sz="0" w:space="0" w:color="auto"/>
                  </w:divBdr>
                  <w:divsChild>
                    <w:div w:id="1106387148">
                      <w:marLeft w:val="0"/>
                      <w:marRight w:val="0"/>
                      <w:marTop w:val="0"/>
                      <w:marBottom w:val="0"/>
                      <w:divBdr>
                        <w:top w:val="none" w:sz="0" w:space="0" w:color="auto"/>
                        <w:left w:val="none" w:sz="0" w:space="0" w:color="auto"/>
                        <w:bottom w:val="none" w:sz="0" w:space="0" w:color="auto"/>
                        <w:right w:val="none" w:sz="0" w:space="0" w:color="auto"/>
                      </w:divBdr>
                    </w:div>
                  </w:divsChild>
                </w:div>
                <w:div w:id="1156796450">
                  <w:marLeft w:val="0"/>
                  <w:marRight w:val="0"/>
                  <w:marTop w:val="0"/>
                  <w:marBottom w:val="0"/>
                  <w:divBdr>
                    <w:top w:val="none" w:sz="0" w:space="0" w:color="auto"/>
                    <w:left w:val="none" w:sz="0" w:space="0" w:color="auto"/>
                    <w:bottom w:val="none" w:sz="0" w:space="0" w:color="auto"/>
                    <w:right w:val="none" w:sz="0" w:space="0" w:color="auto"/>
                  </w:divBdr>
                  <w:divsChild>
                    <w:div w:id="45958357">
                      <w:marLeft w:val="0"/>
                      <w:marRight w:val="0"/>
                      <w:marTop w:val="0"/>
                      <w:marBottom w:val="0"/>
                      <w:divBdr>
                        <w:top w:val="none" w:sz="0" w:space="0" w:color="auto"/>
                        <w:left w:val="none" w:sz="0" w:space="0" w:color="auto"/>
                        <w:bottom w:val="none" w:sz="0" w:space="0" w:color="auto"/>
                        <w:right w:val="none" w:sz="0" w:space="0" w:color="auto"/>
                      </w:divBdr>
                    </w:div>
                    <w:div w:id="95291006">
                      <w:marLeft w:val="0"/>
                      <w:marRight w:val="0"/>
                      <w:marTop w:val="0"/>
                      <w:marBottom w:val="0"/>
                      <w:divBdr>
                        <w:top w:val="none" w:sz="0" w:space="0" w:color="auto"/>
                        <w:left w:val="none" w:sz="0" w:space="0" w:color="auto"/>
                        <w:bottom w:val="none" w:sz="0" w:space="0" w:color="auto"/>
                        <w:right w:val="none" w:sz="0" w:space="0" w:color="auto"/>
                      </w:divBdr>
                    </w:div>
                    <w:div w:id="194083029">
                      <w:marLeft w:val="0"/>
                      <w:marRight w:val="0"/>
                      <w:marTop w:val="0"/>
                      <w:marBottom w:val="0"/>
                      <w:divBdr>
                        <w:top w:val="none" w:sz="0" w:space="0" w:color="auto"/>
                        <w:left w:val="none" w:sz="0" w:space="0" w:color="auto"/>
                        <w:bottom w:val="none" w:sz="0" w:space="0" w:color="auto"/>
                        <w:right w:val="none" w:sz="0" w:space="0" w:color="auto"/>
                      </w:divBdr>
                    </w:div>
                    <w:div w:id="321011773">
                      <w:marLeft w:val="0"/>
                      <w:marRight w:val="0"/>
                      <w:marTop w:val="0"/>
                      <w:marBottom w:val="0"/>
                      <w:divBdr>
                        <w:top w:val="none" w:sz="0" w:space="0" w:color="auto"/>
                        <w:left w:val="none" w:sz="0" w:space="0" w:color="auto"/>
                        <w:bottom w:val="none" w:sz="0" w:space="0" w:color="auto"/>
                        <w:right w:val="none" w:sz="0" w:space="0" w:color="auto"/>
                      </w:divBdr>
                    </w:div>
                    <w:div w:id="938636646">
                      <w:marLeft w:val="0"/>
                      <w:marRight w:val="0"/>
                      <w:marTop w:val="0"/>
                      <w:marBottom w:val="0"/>
                      <w:divBdr>
                        <w:top w:val="none" w:sz="0" w:space="0" w:color="auto"/>
                        <w:left w:val="none" w:sz="0" w:space="0" w:color="auto"/>
                        <w:bottom w:val="none" w:sz="0" w:space="0" w:color="auto"/>
                        <w:right w:val="none" w:sz="0" w:space="0" w:color="auto"/>
                      </w:divBdr>
                    </w:div>
                    <w:div w:id="1649553815">
                      <w:marLeft w:val="0"/>
                      <w:marRight w:val="0"/>
                      <w:marTop w:val="0"/>
                      <w:marBottom w:val="0"/>
                      <w:divBdr>
                        <w:top w:val="none" w:sz="0" w:space="0" w:color="auto"/>
                        <w:left w:val="none" w:sz="0" w:space="0" w:color="auto"/>
                        <w:bottom w:val="none" w:sz="0" w:space="0" w:color="auto"/>
                        <w:right w:val="none" w:sz="0" w:space="0" w:color="auto"/>
                      </w:divBdr>
                    </w:div>
                  </w:divsChild>
                </w:div>
                <w:div w:id="1159347810">
                  <w:marLeft w:val="0"/>
                  <w:marRight w:val="0"/>
                  <w:marTop w:val="0"/>
                  <w:marBottom w:val="0"/>
                  <w:divBdr>
                    <w:top w:val="none" w:sz="0" w:space="0" w:color="auto"/>
                    <w:left w:val="none" w:sz="0" w:space="0" w:color="auto"/>
                    <w:bottom w:val="none" w:sz="0" w:space="0" w:color="auto"/>
                    <w:right w:val="none" w:sz="0" w:space="0" w:color="auto"/>
                  </w:divBdr>
                  <w:divsChild>
                    <w:div w:id="1288704637">
                      <w:marLeft w:val="0"/>
                      <w:marRight w:val="0"/>
                      <w:marTop w:val="0"/>
                      <w:marBottom w:val="0"/>
                      <w:divBdr>
                        <w:top w:val="none" w:sz="0" w:space="0" w:color="auto"/>
                        <w:left w:val="none" w:sz="0" w:space="0" w:color="auto"/>
                        <w:bottom w:val="none" w:sz="0" w:space="0" w:color="auto"/>
                        <w:right w:val="none" w:sz="0" w:space="0" w:color="auto"/>
                      </w:divBdr>
                    </w:div>
                  </w:divsChild>
                </w:div>
                <w:div w:id="1159465595">
                  <w:marLeft w:val="0"/>
                  <w:marRight w:val="0"/>
                  <w:marTop w:val="0"/>
                  <w:marBottom w:val="0"/>
                  <w:divBdr>
                    <w:top w:val="none" w:sz="0" w:space="0" w:color="auto"/>
                    <w:left w:val="none" w:sz="0" w:space="0" w:color="auto"/>
                    <w:bottom w:val="none" w:sz="0" w:space="0" w:color="auto"/>
                    <w:right w:val="none" w:sz="0" w:space="0" w:color="auto"/>
                  </w:divBdr>
                  <w:divsChild>
                    <w:div w:id="1169439550">
                      <w:marLeft w:val="0"/>
                      <w:marRight w:val="0"/>
                      <w:marTop w:val="0"/>
                      <w:marBottom w:val="0"/>
                      <w:divBdr>
                        <w:top w:val="none" w:sz="0" w:space="0" w:color="auto"/>
                        <w:left w:val="none" w:sz="0" w:space="0" w:color="auto"/>
                        <w:bottom w:val="none" w:sz="0" w:space="0" w:color="auto"/>
                        <w:right w:val="none" w:sz="0" w:space="0" w:color="auto"/>
                      </w:divBdr>
                    </w:div>
                  </w:divsChild>
                </w:div>
                <w:div w:id="1164472532">
                  <w:marLeft w:val="0"/>
                  <w:marRight w:val="0"/>
                  <w:marTop w:val="0"/>
                  <w:marBottom w:val="0"/>
                  <w:divBdr>
                    <w:top w:val="none" w:sz="0" w:space="0" w:color="auto"/>
                    <w:left w:val="none" w:sz="0" w:space="0" w:color="auto"/>
                    <w:bottom w:val="none" w:sz="0" w:space="0" w:color="auto"/>
                    <w:right w:val="none" w:sz="0" w:space="0" w:color="auto"/>
                  </w:divBdr>
                  <w:divsChild>
                    <w:div w:id="1608198192">
                      <w:marLeft w:val="0"/>
                      <w:marRight w:val="0"/>
                      <w:marTop w:val="0"/>
                      <w:marBottom w:val="0"/>
                      <w:divBdr>
                        <w:top w:val="none" w:sz="0" w:space="0" w:color="auto"/>
                        <w:left w:val="none" w:sz="0" w:space="0" w:color="auto"/>
                        <w:bottom w:val="none" w:sz="0" w:space="0" w:color="auto"/>
                        <w:right w:val="none" w:sz="0" w:space="0" w:color="auto"/>
                      </w:divBdr>
                    </w:div>
                  </w:divsChild>
                </w:div>
                <w:div w:id="1170412204">
                  <w:marLeft w:val="0"/>
                  <w:marRight w:val="0"/>
                  <w:marTop w:val="0"/>
                  <w:marBottom w:val="0"/>
                  <w:divBdr>
                    <w:top w:val="none" w:sz="0" w:space="0" w:color="auto"/>
                    <w:left w:val="none" w:sz="0" w:space="0" w:color="auto"/>
                    <w:bottom w:val="none" w:sz="0" w:space="0" w:color="auto"/>
                    <w:right w:val="none" w:sz="0" w:space="0" w:color="auto"/>
                  </w:divBdr>
                  <w:divsChild>
                    <w:div w:id="1158498878">
                      <w:marLeft w:val="0"/>
                      <w:marRight w:val="0"/>
                      <w:marTop w:val="0"/>
                      <w:marBottom w:val="0"/>
                      <w:divBdr>
                        <w:top w:val="none" w:sz="0" w:space="0" w:color="auto"/>
                        <w:left w:val="none" w:sz="0" w:space="0" w:color="auto"/>
                        <w:bottom w:val="none" w:sz="0" w:space="0" w:color="auto"/>
                        <w:right w:val="none" w:sz="0" w:space="0" w:color="auto"/>
                      </w:divBdr>
                    </w:div>
                  </w:divsChild>
                </w:div>
                <w:div w:id="1175876912">
                  <w:marLeft w:val="0"/>
                  <w:marRight w:val="0"/>
                  <w:marTop w:val="0"/>
                  <w:marBottom w:val="0"/>
                  <w:divBdr>
                    <w:top w:val="none" w:sz="0" w:space="0" w:color="auto"/>
                    <w:left w:val="none" w:sz="0" w:space="0" w:color="auto"/>
                    <w:bottom w:val="none" w:sz="0" w:space="0" w:color="auto"/>
                    <w:right w:val="none" w:sz="0" w:space="0" w:color="auto"/>
                  </w:divBdr>
                  <w:divsChild>
                    <w:div w:id="1593271328">
                      <w:marLeft w:val="0"/>
                      <w:marRight w:val="0"/>
                      <w:marTop w:val="0"/>
                      <w:marBottom w:val="0"/>
                      <w:divBdr>
                        <w:top w:val="none" w:sz="0" w:space="0" w:color="auto"/>
                        <w:left w:val="none" w:sz="0" w:space="0" w:color="auto"/>
                        <w:bottom w:val="none" w:sz="0" w:space="0" w:color="auto"/>
                        <w:right w:val="none" w:sz="0" w:space="0" w:color="auto"/>
                      </w:divBdr>
                    </w:div>
                  </w:divsChild>
                </w:div>
                <w:div w:id="1190684598">
                  <w:marLeft w:val="0"/>
                  <w:marRight w:val="0"/>
                  <w:marTop w:val="0"/>
                  <w:marBottom w:val="0"/>
                  <w:divBdr>
                    <w:top w:val="none" w:sz="0" w:space="0" w:color="auto"/>
                    <w:left w:val="none" w:sz="0" w:space="0" w:color="auto"/>
                    <w:bottom w:val="none" w:sz="0" w:space="0" w:color="auto"/>
                    <w:right w:val="none" w:sz="0" w:space="0" w:color="auto"/>
                  </w:divBdr>
                  <w:divsChild>
                    <w:div w:id="468019266">
                      <w:marLeft w:val="0"/>
                      <w:marRight w:val="0"/>
                      <w:marTop w:val="0"/>
                      <w:marBottom w:val="0"/>
                      <w:divBdr>
                        <w:top w:val="none" w:sz="0" w:space="0" w:color="auto"/>
                        <w:left w:val="none" w:sz="0" w:space="0" w:color="auto"/>
                        <w:bottom w:val="none" w:sz="0" w:space="0" w:color="auto"/>
                        <w:right w:val="none" w:sz="0" w:space="0" w:color="auto"/>
                      </w:divBdr>
                    </w:div>
                  </w:divsChild>
                </w:div>
                <w:div w:id="1193375710">
                  <w:marLeft w:val="0"/>
                  <w:marRight w:val="0"/>
                  <w:marTop w:val="0"/>
                  <w:marBottom w:val="0"/>
                  <w:divBdr>
                    <w:top w:val="none" w:sz="0" w:space="0" w:color="auto"/>
                    <w:left w:val="none" w:sz="0" w:space="0" w:color="auto"/>
                    <w:bottom w:val="none" w:sz="0" w:space="0" w:color="auto"/>
                    <w:right w:val="none" w:sz="0" w:space="0" w:color="auto"/>
                  </w:divBdr>
                  <w:divsChild>
                    <w:div w:id="511458280">
                      <w:marLeft w:val="0"/>
                      <w:marRight w:val="0"/>
                      <w:marTop w:val="0"/>
                      <w:marBottom w:val="0"/>
                      <w:divBdr>
                        <w:top w:val="none" w:sz="0" w:space="0" w:color="auto"/>
                        <w:left w:val="none" w:sz="0" w:space="0" w:color="auto"/>
                        <w:bottom w:val="none" w:sz="0" w:space="0" w:color="auto"/>
                        <w:right w:val="none" w:sz="0" w:space="0" w:color="auto"/>
                      </w:divBdr>
                    </w:div>
                    <w:div w:id="550725703">
                      <w:marLeft w:val="0"/>
                      <w:marRight w:val="0"/>
                      <w:marTop w:val="0"/>
                      <w:marBottom w:val="0"/>
                      <w:divBdr>
                        <w:top w:val="none" w:sz="0" w:space="0" w:color="auto"/>
                        <w:left w:val="none" w:sz="0" w:space="0" w:color="auto"/>
                        <w:bottom w:val="none" w:sz="0" w:space="0" w:color="auto"/>
                        <w:right w:val="none" w:sz="0" w:space="0" w:color="auto"/>
                      </w:divBdr>
                    </w:div>
                    <w:div w:id="634679770">
                      <w:marLeft w:val="0"/>
                      <w:marRight w:val="0"/>
                      <w:marTop w:val="0"/>
                      <w:marBottom w:val="0"/>
                      <w:divBdr>
                        <w:top w:val="none" w:sz="0" w:space="0" w:color="auto"/>
                        <w:left w:val="none" w:sz="0" w:space="0" w:color="auto"/>
                        <w:bottom w:val="none" w:sz="0" w:space="0" w:color="auto"/>
                        <w:right w:val="none" w:sz="0" w:space="0" w:color="auto"/>
                      </w:divBdr>
                    </w:div>
                    <w:div w:id="790828653">
                      <w:marLeft w:val="0"/>
                      <w:marRight w:val="0"/>
                      <w:marTop w:val="0"/>
                      <w:marBottom w:val="0"/>
                      <w:divBdr>
                        <w:top w:val="none" w:sz="0" w:space="0" w:color="auto"/>
                        <w:left w:val="none" w:sz="0" w:space="0" w:color="auto"/>
                        <w:bottom w:val="none" w:sz="0" w:space="0" w:color="auto"/>
                        <w:right w:val="none" w:sz="0" w:space="0" w:color="auto"/>
                      </w:divBdr>
                    </w:div>
                    <w:div w:id="937567820">
                      <w:marLeft w:val="0"/>
                      <w:marRight w:val="0"/>
                      <w:marTop w:val="0"/>
                      <w:marBottom w:val="0"/>
                      <w:divBdr>
                        <w:top w:val="none" w:sz="0" w:space="0" w:color="auto"/>
                        <w:left w:val="none" w:sz="0" w:space="0" w:color="auto"/>
                        <w:bottom w:val="none" w:sz="0" w:space="0" w:color="auto"/>
                        <w:right w:val="none" w:sz="0" w:space="0" w:color="auto"/>
                      </w:divBdr>
                    </w:div>
                    <w:div w:id="995258927">
                      <w:marLeft w:val="0"/>
                      <w:marRight w:val="0"/>
                      <w:marTop w:val="0"/>
                      <w:marBottom w:val="0"/>
                      <w:divBdr>
                        <w:top w:val="none" w:sz="0" w:space="0" w:color="auto"/>
                        <w:left w:val="none" w:sz="0" w:space="0" w:color="auto"/>
                        <w:bottom w:val="none" w:sz="0" w:space="0" w:color="auto"/>
                        <w:right w:val="none" w:sz="0" w:space="0" w:color="auto"/>
                      </w:divBdr>
                    </w:div>
                    <w:div w:id="1445423313">
                      <w:marLeft w:val="0"/>
                      <w:marRight w:val="0"/>
                      <w:marTop w:val="0"/>
                      <w:marBottom w:val="0"/>
                      <w:divBdr>
                        <w:top w:val="none" w:sz="0" w:space="0" w:color="auto"/>
                        <w:left w:val="none" w:sz="0" w:space="0" w:color="auto"/>
                        <w:bottom w:val="none" w:sz="0" w:space="0" w:color="auto"/>
                        <w:right w:val="none" w:sz="0" w:space="0" w:color="auto"/>
                      </w:divBdr>
                    </w:div>
                    <w:div w:id="1596161110">
                      <w:marLeft w:val="0"/>
                      <w:marRight w:val="0"/>
                      <w:marTop w:val="0"/>
                      <w:marBottom w:val="0"/>
                      <w:divBdr>
                        <w:top w:val="none" w:sz="0" w:space="0" w:color="auto"/>
                        <w:left w:val="none" w:sz="0" w:space="0" w:color="auto"/>
                        <w:bottom w:val="none" w:sz="0" w:space="0" w:color="auto"/>
                        <w:right w:val="none" w:sz="0" w:space="0" w:color="auto"/>
                      </w:divBdr>
                    </w:div>
                    <w:div w:id="1792627586">
                      <w:marLeft w:val="0"/>
                      <w:marRight w:val="0"/>
                      <w:marTop w:val="0"/>
                      <w:marBottom w:val="0"/>
                      <w:divBdr>
                        <w:top w:val="none" w:sz="0" w:space="0" w:color="auto"/>
                        <w:left w:val="none" w:sz="0" w:space="0" w:color="auto"/>
                        <w:bottom w:val="none" w:sz="0" w:space="0" w:color="auto"/>
                        <w:right w:val="none" w:sz="0" w:space="0" w:color="auto"/>
                      </w:divBdr>
                    </w:div>
                    <w:div w:id="1964726819">
                      <w:marLeft w:val="0"/>
                      <w:marRight w:val="0"/>
                      <w:marTop w:val="0"/>
                      <w:marBottom w:val="0"/>
                      <w:divBdr>
                        <w:top w:val="none" w:sz="0" w:space="0" w:color="auto"/>
                        <w:left w:val="none" w:sz="0" w:space="0" w:color="auto"/>
                        <w:bottom w:val="none" w:sz="0" w:space="0" w:color="auto"/>
                        <w:right w:val="none" w:sz="0" w:space="0" w:color="auto"/>
                      </w:divBdr>
                    </w:div>
                  </w:divsChild>
                </w:div>
                <w:div w:id="1228686615">
                  <w:marLeft w:val="0"/>
                  <w:marRight w:val="0"/>
                  <w:marTop w:val="0"/>
                  <w:marBottom w:val="0"/>
                  <w:divBdr>
                    <w:top w:val="none" w:sz="0" w:space="0" w:color="auto"/>
                    <w:left w:val="none" w:sz="0" w:space="0" w:color="auto"/>
                    <w:bottom w:val="none" w:sz="0" w:space="0" w:color="auto"/>
                    <w:right w:val="none" w:sz="0" w:space="0" w:color="auto"/>
                  </w:divBdr>
                  <w:divsChild>
                    <w:div w:id="100102954">
                      <w:marLeft w:val="0"/>
                      <w:marRight w:val="0"/>
                      <w:marTop w:val="0"/>
                      <w:marBottom w:val="0"/>
                      <w:divBdr>
                        <w:top w:val="none" w:sz="0" w:space="0" w:color="auto"/>
                        <w:left w:val="none" w:sz="0" w:space="0" w:color="auto"/>
                        <w:bottom w:val="none" w:sz="0" w:space="0" w:color="auto"/>
                        <w:right w:val="none" w:sz="0" w:space="0" w:color="auto"/>
                      </w:divBdr>
                    </w:div>
                    <w:div w:id="735788616">
                      <w:marLeft w:val="0"/>
                      <w:marRight w:val="0"/>
                      <w:marTop w:val="0"/>
                      <w:marBottom w:val="0"/>
                      <w:divBdr>
                        <w:top w:val="none" w:sz="0" w:space="0" w:color="auto"/>
                        <w:left w:val="none" w:sz="0" w:space="0" w:color="auto"/>
                        <w:bottom w:val="none" w:sz="0" w:space="0" w:color="auto"/>
                        <w:right w:val="none" w:sz="0" w:space="0" w:color="auto"/>
                      </w:divBdr>
                    </w:div>
                    <w:div w:id="840314919">
                      <w:marLeft w:val="0"/>
                      <w:marRight w:val="0"/>
                      <w:marTop w:val="0"/>
                      <w:marBottom w:val="0"/>
                      <w:divBdr>
                        <w:top w:val="none" w:sz="0" w:space="0" w:color="auto"/>
                        <w:left w:val="none" w:sz="0" w:space="0" w:color="auto"/>
                        <w:bottom w:val="none" w:sz="0" w:space="0" w:color="auto"/>
                        <w:right w:val="none" w:sz="0" w:space="0" w:color="auto"/>
                      </w:divBdr>
                    </w:div>
                    <w:div w:id="1220631207">
                      <w:marLeft w:val="0"/>
                      <w:marRight w:val="0"/>
                      <w:marTop w:val="0"/>
                      <w:marBottom w:val="0"/>
                      <w:divBdr>
                        <w:top w:val="none" w:sz="0" w:space="0" w:color="auto"/>
                        <w:left w:val="none" w:sz="0" w:space="0" w:color="auto"/>
                        <w:bottom w:val="none" w:sz="0" w:space="0" w:color="auto"/>
                        <w:right w:val="none" w:sz="0" w:space="0" w:color="auto"/>
                      </w:divBdr>
                    </w:div>
                    <w:div w:id="1388649362">
                      <w:marLeft w:val="0"/>
                      <w:marRight w:val="0"/>
                      <w:marTop w:val="0"/>
                      <w:marBottom w:val="0"/>
                      <w:divBdr>
                        <w:top w:val="none" w:sz="0" w:space="0" w:color="auto"/>
                        <w:left w:val="none" w:sz="0" w:space="0" w:color="auto"/>
                        <w:bottom w:val="none" w:sz="0" w:space="0" w:color="auto"/>
                        <w:right w:val="none" w:sz="0" w:space="0" w:color="auto"/>
                      </w:divBdr>
                    </w:div>
                    <w:div w:id="1597715806">
                      <w:marLeft w:val="0"/>
                      <w:marRight w:val="0"/>
                      <w:marTop w:val="0"/>
                      <w:marBottom w:val="0"/>
                      <w:divBdr>
                        <w:top w:val="none" w:sz="0" w:space="0" w:color="auto"/>
                        <w:left w:val="none" w:sz="0" w:space="0" w:color="auto"/>
                        <w:bottom w:val="none" w:sz="0" w:space="0" w:color="auto"/>
                        <w:right w:val="none" w:sz="0" w:space="0" w:color="auto"/>
                      </w:divBdr>
                    </w:div>
                    <w:div w:id="1703506615">
                      <w:marLeft w:val="0"/>
                      <w:marRight w:val="0"/>
                      <w:marTop w:val="0"/>
                      <w:marBottom w:val="0"/>
                      <w:divBdr>
                        <w:top w:val="none" w:sz="0" w:space="0" w:color="auto"/>
                        <w:left w:val="none" w:sz="0" w:space="0" w:color="auto"/>
                        <w:bottom w:val="none" w:sz="0" w:space="0" w:color="auto"/>
                        <w:right w:val="none" w:sz="0" w:space="0" w:color="auto"/>
                      </w:divBdr>
                    </w:div>
                    <w:div w:id="1845322005">
                      <w:marLeft w:val="0"/>
                      <w:marRight w:val="0"/>
                      <w:marTop w:val="0"/>
                      <w:marBottom w:val="0"/>
                      <w:divBdr>
                        <w:top w:val="none" w:sz="0" w:space="0" w:color="auto"/>
                        <w:left w:val="none" w:sz="0" w:space="0" w:color="auto"/>
                        <w:bottom w:val="none" w:sz="0" w:space="0" w:color="auto"/>
                        <w:right w:val="none" w:sz="0" w:space="0" w:color="auto"/>
                      </w:divBdr>
                    </w:div>
                    <w:div w:id="1958221773">
                      <w:marLeft w:val="0"/>
                      <w:marRight w:val="0"/>
                      <w:marTop w:val="0"/>
                      <w:marBottom w:val="0"/>
                      <w:divBdr>
                        <w:top w:val="none" w:sz="0" w:space="0" w:color="auto"/>
                        <w:left w:val="none" w:sz="0" w:space="0" w:color="auto"/>
                        <w:bottom w:val="none" w:sz="0" w:space="0" w:color="auto"/>
                        <w:right w:val="none" w:sz="0" w:space="0" w:color="auto"/>
                      </w:divBdr>
                    </w:div>
                  </w:divsChild>
                </w:div>
                <w:div w:id="1274241984">
                  <w:marLeft w:val="0"/>
                  <w:marRight w:val="0"/>
                  <w:marTop w:val="0"/>
                  <w:marBottom w:val="0"/>
                  <w:divBdr>
                    <w:top w:val="none" w:sz="0" w:space="0" w:color="auto"/>
                    <w:left w:val="none" w:sz="0" w:space="0" w:color="auto"/>
                    <w:bottom w:val="none" w:sz="0" w:space="0" w:color="auto"/>
                    <w:right w:val="none" w:sz="0" w:space="0" w:color="auto"/>
                  </w:divBdr>
                  <w:divsChild>
                    <w:div w:id="1889099428">
                      <w:marLeft w:val="0"/>
                      <w:marRight w:val="0"/>
                      <w:marTop w:val="0"/>
                      <w:marBottom w:val="0"/>
                      <w:divBdr>
                        <w:top w:val="none" w:sz="0" w:space="0" w:color="auto"/>
                        <w:left w:val="none" w:sz="0" w:space="0" w:color="auto"/>
                        <w:bottom w:val="none" w:sz="0" w:space="0" w:color="auto"/>
                        <w:right w:val="none" w:sz="0" w:space="0" w:color="auto"/>
                      </w:divBdr>
                    </w:div>
                  </w:divsChild>
                </w:div>
                <w:div w:id="1310480241">
                  <w:marLeft w:val="0"/>
                  <w:marRight w:val="0"/>
                  <w:marTop w:val="0"/>
                  <w:marBottom w:val="0"/>
                  <w:divBdr>
                    <w:top w:val="none" w:sz="0" w:space="0" w:color="auto"/>
                    <w:left w:val="none" w:sz="0" w:space="0" w:color="auto"/>
                    <w:bottom w:val="none" w:sz="0" w:space="0" w:color="auto"/>
                    <w:right w:val="none" w:sz="0" w:space="0" w:color="auto"/>
                  </w:divBdr>
                  <w:divsChild>
                    <w:div w:id="107550827">
                      <w:marLeft w:val="0"/>
                      <w:marRight w:val="0"/>
                      <w:marTop w:val="0"/>
                      <w:marBottom w:val="0"/>
                      <w:divBdr>
                        <w:top w:val="none" w:sz="0" w:space="0" w:color="auto"/>
                        <w:left w:val="none" w:sz="0" w:space="0" w:color="auto"/>
                        <w:bottom w:val="none" w:sz="0" w:space="0" w:color="auto"/>
                        <w:right w:val="none" w:sz="0" w:space="0" w:color="auto"/>
                      </w:divBdr>
                    </w:div>
                    <w:div w:id="251202375">
                      <w:marLeft w:val="0"/>
                      <w:marRight w:val="0"/>
                      <w:marTop w:val="0"/>
                      <w:marBottom w:val="0"/>
                      <w:divBdr>
                        <w:top w:val="none" w:sz="0" w:space="0" w:color="auto"/>
                        <w:left w:val="none" w:sz="0" w:space="0" w:color="auto"/>
                        <w:bottom w:val="none" w:sz="0" w:space="0" w:color="auto"/>
                        <w:right w:val="none" w:sz="0" w:space="0" w:color="auto"/>
                      </w:divBdr>
                    </w:div>
                    <w:div w:id="286860073">
                      <w:marLeft w:val="0"/>
                      <w:marRight w:val="0"/>
                      <w:marTop w:val="0"/>
                      <w:marBottom w:val="0"/>
                      <w:divBdr>
                        <w:top w:val="none" w:sz="0" w:space="0" w:color="auto"/>
                        <w:left w:val="none" w:sz="0" w:space="0" w:color="auto"/>
                        <w:bottom w:val="none" w:sz="0" w:space="0" w:color="auto"/>
                        <w:right w:val="none" w:sz="0" w:space="0" w:color="auto"/>
                      </w:divBdr>
                    </w:div>
                    <w:div w:id="406876899">
                      <w:marLeft w:val="0"/>
                      <w:marRight w:val="0"/>
                      <w:marTop w:val="0"/>
                      <w:marBottom w:val="0"/>
                      <w:divBdr>
                        <w:top w:val="none" w:sz="0" w:space="0" w:color="auto"/>
                        <w:left w:val="none" w:sz="0" w:space="0" w:color="auto"/>
                        <w:bottom w:val="none" w:sz="0" w:space="0" w:color="auto"/>
                        <w:right w:val="none" w:sz="0" w:space="0" w:color="auto"/>
                      </w:divBdr>
                    </w:div>
                    <w:div w:id="849755744">
                      <w:marLeft w:val="0"/>
                      <w:marRight w:val="0"/>
                      <w:marTop w:val="0"/>
                      <w:marBottom w:val="0"/>
                      <w:divBdr>
                        <w:top w:val="none" w:sz="0" w:space="0" w:color="auto"/>
                        <w:left w:val="none" w:sz="0" w:space="0" w:color="auto"/>
                        <w:bottom w:val="none" w:sz="0" w:space="0" w:color="auto"/>
                        <w:right w:val="none" w:sz="0" w:space="0" w:color="auto"/>
                      </w:divBdr>
                    </w:div>
                    <w:div w:id="965428091">
                      <w:marLeft w:val="0"/>
                      <w:marRight w:val="0"/>
                      <w:marTop w:val="0"/>
                      <w:marBottom w:val="0"/>
                      <w:divBdr>
                        <w:top w:val="none" w:sz="0" w:space="0" w:color="auto"/>
                        <w:left w:val="none" w:sz="0" w:space="0" w:color="auto"/>
                        <w:bottom w:val="none" w:sz="0" w:space="0" w:color="auto"/>
                        <w:right w:val="none" w:sz="0" w:space="0" w:color="auto"/>
                      </w:divBdr>
                    </w:div>
                    <w:div w:id="1462042701">
                      <w:marLeft w:val="0"/>
                      <w:marRight w:val="0"/>
                      <w:marTop w:val="0"/>
                      <w:marBottom w:val="0"/>
                      <w:divBdr>
                        <w:top w:val="none" w:sz="0" w:space="0" w:color="auto"/>
                        <w:left w:val="none" w:sz="0" w:space="0" w:color="auto"/>
                        <w:bottom w:val="none" w:sz="0" w:space="0" w:color="auto"/>
                        <w:right w:val="none" w:sz="0" w:space="0" w:color="auto"/>
                      </w:divBdr>
                    </w:div>
                    <w:div w:id="1636444578">
                      <w:marLeft w:val="0"/>
                      <w:marRight w:val="0"/>
                      <w:marTop w:val="0"/>
                      <w:marBottom w:val="0"/>
                      <w:divBdr>
                        <w:top w:val="none" w:sz="0" w:space="0" w:color="auto"/>
                        <w:left w:val="none" w:sz="0" w:space="0" w:color="auto"/>
                        <w:bottom w:val="none" w:sz="0" w:space="0" w:color="auto"/>
                        <w:right w:val="none" w:sz="0" w:space="0" w:color="auto"/>
                      </w:divBdr>
                    </w:div>
                    <w:div w:id="1853298570">
                      <w:marLeft w:val="0"/>
                      <w:marRight w:val="0"/>
                      <w:marTop w:val="0"/>
                      <w:marBottom w:val="0"/>
                      <w:divBdr>
                        <w:top w:val="none" w:sz="0" w:space="0" w:color="auto"/>
                        <w:left w:val="none" w:sz="0" w:space="0" w:color="auto"/>
                        <w:bottom w:val="none" w:sz="0" w:space="0" w:color="auto"/>
                        <w:right w:val="none" w:sz="0" w:space="0" w:color="auto"/>
                      </w:divBdr>
                    </w:div>
                  </w:divsChild>
                </w:div>
                <w:div w:id="1329748638">
                  <w:marLeft w:val="0"/>
                  <w:marRight w:val="0"/>
                  <w:marTop w:val="0"/>
                  <w:marBottom w:val="0"/>
                  <w:divBdr>
                    <w:top w:val="none" w:sz="0" w:space="0" w:color="auto"/>
                    <w:left w:val="none" w:sz="0" w:space="0" w:color="auto"/>
                    <w:bottom w:val="none" w:sz="0" w:space="0" w:color="auto"/>
                    <w:right w:val="none" w:sz="0" w:space="0" w:color="auto"/>
                  </w:divBdr>
                  <w:divsChild>
                    <w:div w:id="2090419153">
                      <w:marLeft w:val="0"/>
                      <w:marRight w:val="0"/>
                      <w:marTop w:val="0"/>
                      <w:marBottom w:val="0"/>
                      <w:divBdr>
                        <w:top w:val="none" w:sz="0" w:space="0" w:color="auto"/>
                        <w:left w:val="none" w:sz="0" w:space="0" w:color="auto"/>
                        <w:bottom w:val="none" w:sz="0" w:space="0" w:color="auto"/>
                        <w:right w:val="none" w:sz="0" w:space="0" w:color="auto"/>
                      </w:divBdr>
                    </w:div>
                  </w:divsChild>
                </w:div>
                <w:div w:id="1345211467">
                  <w:marLeft w:val="0"/>
                  <w:marRight w:val="0"/>
                  <w:marTop w:val="0"/>
                  <w:marBottom w:val="0"/>
                  <w:divBdr>
                    <w:top w:val="none" w:sz="0" w:space="0" w:color="auto"/>
                    <w:left w:val="none" w:sz="0" w:space="0" w:color="auto"/>
                    <w:bottom w:val="none" w:sz="0" w:space="0" w:color="auto"/>
                    <w:right w:val="none" w:sz="0" w:space="0" w:color="auto"/>
                  </w:divBdr>
                  <w:divsChild>
                    <w:div w:id="31661900">
                      <w:marLeft w:val="0"/>
                      <w:marRight w:val="0"/>
                      <w:marTop w:val="0"/>
                      <w:marBottom w:val="0"/>
                      <w:divBdr>
                        <w:top w:val="none" w:sz="0" w:space="0" w:color="auto"/>
                        <w:left w:val="none" w:sz="0" w:space="0" w:color="auto"/>
                        <w:bottom w:val="none" w:sz="0" w:space="0" w:color="auto"/>
                        <w:right w:val="none" w:sz="0" w:space="0" w:color="auto"/>
                      </w:divBdr>
                    </w:div>
                    <w:div w:id="243532255">
                      <w:marLeft w:val="0"/>
                      <w:marRight w:val="0"/>
                      <w:marTop w:val="0"/>
                      <w:marBottom w:val="0"/>
                      <w:divBdr>
                        <w:top w:val="none" w:sz="0" w:space="0" w:color="auto"/>
                        <w:left w:val="none" w:sz="0" w:space="0" w:color="auto"/>
                        <w:bottom w:val="none" w:sz="0" w:space="0" w:color="auto"/>
                        <w:right w:val="none" w:sz="0" w:space="0" w:color="auto"/>
                      </w:divBdr>
                    </w:div>
                    <w:div w:id="1203590981">
                      <w:marLeft w:val="0"/>
                      <w:marRight w:val="0"/>
                      <w:marTop w:val="0"/>
                      <w:marBottom w:val="0"/>
                      <w:divBdr>
                        <w:top w:val="none" w:sz="0" w:space="0" w:color="auto"/>
                        <w:left w:val="none" w:sz="0" w:space="0" w:color="auto"/>
                        <w:bottom w:val="none" w:sz="0" w:space="0" w:color="auto"/>
                        <w:right w:val="none" w:sz="0" w:space="0" w:color="auto"/>
                      </w:divBdr>
                    </w:div>
                    <w:div w:id="1204248983">
                      <w:marLeft w:val="0"/>
                      <w:marRight w:val="0"/>
                      <w:marTop w:val="0"/>
                      <w:marBottom w:val="0"/>
                      <w:divBdr>
                        <w:top w:val="none" w:sz="0" w:space="0" w:color="auto"/>
                        <w:left w:val="none" w:sz="0" w:space="0" w:color="auto"/>
                        <w:bottom w:val="none" w:sz="0" w:space="0" w:color="auto"/>
                        <w:right w:val="none" w:sz="0" w:space="0" w:color="auto"/>
                      </w:divBdr>
                    </w:div>
                  </w:divsChild>
                </w:div>
                <w:div w:id="1380470253">
                  <w:marLeft w:val="0"/>
                  <w:marRight w:val="0"/>
                  <w:marTop w:val="0"/>
                  <w:marBottom w:val="0"/>
                  <w:divBdr>
                    <w:top w:val="none" w:sz="0" w:space="0" w:color="auto"/>
                    <w:left w:val="none" w:sz="0" w:space="0" w:color="auto"/>
                    <w:bottom w:val="none" w:sz="0" w:space="0" w:color="auto"/>
                    <w:right w:val="none" w:sz="0" w:space="0" w:color="auto"/>
                  </w:divBdr>
                  <w:divsChild>
                    <w:div w:id="79645273">
                      <w:marLeft w:val="0"/>
                      <w:marRight w:val="0"/>
                      <w:marTop w:val="0"/>
                      <w:marBottom w:val="0"/>
                      <w:divBdr>
                        <w:top w:val="none" w:sz="0" w:space="0" w:color="auto"/>
                        <w:left w:val="none" w:sz="0" w:space="0" w:color="auto"/>
                        <w:bottom w:val="none" w:sz="0" w:space="0" w:color="auto"/>
                        <w:right w:val="none" w:sz="0" w:space="0" w:color="auto"/>
                      </w:divBdr>
                    </w:div>
                  </w:divsChild>
                </w:div>
                <w:div w:id="1401824939">
                  <w:marLeft w:val="0"/>
                  <w:marRight w:val="0"/>
                  <w:marTop w:val="0"/>
                  <w:marBottom w:val="0"/>
                  <w:divBdr>
                    <w:top w:val="none" w:sz="0" w:space="0" w:color="auto"/>
                    <w:left w:val="none" w:sz="0" w:space="0" w:color="auto"/>
                    <w:bottom w:val="none" w:sz="0" w:space="0" w:color="auto"/>
                    <w:right w:val="none" w:sz="0" w:space="0" w:color="auto"/>
                  </w:divBdr>
                  <w:divsChild>
                    <w:div w:id="1388332933">
                      <w:marLeft w:val="0"/>
                      <w:marRight w:val="0"/>
                      <w:marTop w:val="0"/>
                      <w:marBottom w:val="0"/>
                      <w:divBdr>
                        <w:top w:val="none" w:sz="0" w:space="0" w:color="auto"/>
                        <w:left w:val="none" w:sz="0" w:space="0" w:color="auto"/>
                        <w:bottom w:val="none" w:sz="0" w:space="0" w:color="auto"/>
                        <w:right w:val="none" w:sz="0" w:space="0" w:color="auto"/>
                      </w:divBdr>
                    </w:div>
                  </w:divsChild>
                </w:div>
                <w:div w:id="1410081871">
                  <w:marLeft w:val="0"/>
                  <w:marRight w:val="0"/>
                  <w:marTop w:val="0"/>
                  <w:marBottom w:val="0"/>
                  <w:divBdr>
                    <w:top w:val="none" w:sz="0" w:space="0" w:color="auto"/>
                    <w:left w:val="none" w:sz="0" w:space="0" w:color="auto"/>
                    <w:bottom w:val="none" w:sz="0" w:space="0" w:color="auto"/>
                    <w:right w:val="none" w:sz="0" w:space="0" w:color="auto"/>
                  </w:divBdr>
                  <w:divsChild>
                    <w:div w:id="550993587">
                      <w:marLeft w:val="0"/>
                      <w:marRight w:val="0"/>
                      <w:marTop w:val="0"/>
                      <w:marBottom w:val="0"/>
                      <w:divBdr>
                        <w:top w:val="none" w:sz="0" w:space="0" w:color="auto"/>
                        <w:left w:val="none" w:sz="0" w:space="0" w:color="auto"/>
                        <w:bottom w:val="none" w:sz="0" w:space="0" w:color="auto"/>
                        <w:right w:val="none" w:sz="0" w:space="0" w:color="auto"/>
                      </w:divBdr>
                    </w:div>
                  </w:divsChild>
                </w:div>
                <w:div w:id="1421677543">
                  <w:marLeft w:val="0"/>
                  <w:marRight w:val="0"/>
                  <w:marTop w:val="0"/>
                  <w:marBottom w:val="0"/>
                  <w:divBdr>
                    <w:top w:val="none" w:sz="0" w:space="0" w:color="auto"/>
                    <w:left w:val="none" w:sz="0" w:space="0" w:color="auto"/>
                    <w:bottom w:val="none" w:sz="0" w:space="0" w:color="auto"/>
                    <w:right w:val="none" w:sz="0" w:space="0" w:color="auto"/>
                  </w:divBdr>
                  <w:divsChild>
                    <w:div w:id="131019482">
                      <w:marLeft w:val="0"/>
                      <w:marRight w:val="0"/>
                      <w:marTop w:val="0"/>
                      <w:marBottom w:val="0"/>
                      <w:divBdr>
                        <w:top w:val="none" w:sz="0" w:space="0" w:color="auto"/>
                        <w:left w:val="none" w:sz="0" w:space="0" w:color="auto"/>
                        <w:bottom w:val="none" w:sz="0" w:space="0" w:color="auto"/>
                        <w:right w:val="none" w:sz="0" w:space="0" w:color="auto"/>
                      </w:divBdr>
                    </w:div>
                    <w:div w:id="158887621">
                      <w:marLeft w:val="0"/>
                      <w:marRight w:val="0"/>
                      <w:marTop w:val="0"/>
                      <w:marBottom w:val="0"/>
                      <w:divBdr>
                        <w:top w:val="none" w:sz="0" w:space="0" w:color="auto"/>
                        <w:left w:val="none" w:sz="0" w:space="0" w:color="auto"/>
                        <w:bottom w:val="none" w:sz="0" w:space="0" w:color="auto"/>
                        <w:right w:val="none" w:sz="0" w:space="0" w:color="auto"/>
                      </w:divBdr>
                    </w:div>
                    <w:div w:id="559947935">
                      <w:marLeft w:val="0"/>
                      <w:marRight w:val="0"/>
                      <w:marTop w:val="0"/>
                      <w:marBottom w:val="0"/>
                      <w:divBdr>
                        <w:top w:val="none" w:sz="0" w:space="0" w:color="auto"/>
                        <w:left w:val="none" w:sz="0" w:space="0" w:color="auto"/>
                        <w:bottom w:val="none" w:sz="0" w:space="0" w:color="auto"/>
                        <w:right w:val="none" w:sz="0" w:space="0" w:color="auto"/>
                      </w:divBdr>
                    </w:div>
                    <w:div w:id="636882381">
                      <w:marLeft w:val="0"/>
                      <w:marRight w:val="0"/>
                      <w:marTop w:val="0"/>
                      <w:marBottom w:val="0"/>
                      <w:divBdr>
                        <w:top w:val="none" w:sz="0" w:space="0" w:color="auto"/>
                        <w:left w:val="none" w:sz="0" w:space="0" w:color="auto"/>
                        <w:bottom w:val="none" w:sz="0" w:space="0" w:color="auto"/>
                        <w:right w:val="none" w:sz="0" w:space="0" w:color="auto"/>
                      </w:divBdr>
                    </w:div>
                    <w:div w:id="794326794">
                      <w:marLeft w:val="0"/>
                      <w:marRight w:val="0"/>
                      <w:marTop w:val="0"/>
                      <w:marBottom w:val="0"/>
                      <w:divBdr>
                        <w:top w:val="none" w:sz="0" w:space="0" w:color="auto"/>
                        <w:left w:val="none" w:sz="0" w:space="0" w:color="auto"/>
                        <w:bottom w:val="none" w:sz="0" w:space="0" w:color="auto"/>
                        <w:right w:val="none" w:sz="0" w:space="0" w:color="auto"/>
                      </w:divBdr>
                    </w:div>
                    <w:div w:id="905989908">
                      <w:marLeft w:val="0"/>
                      <w:marRight w:val="0"/>
                      <w:marTop w:val="0"/>
                      <w:marBottom w:val="0"/>
                      <w:divBdr>
                        <w:top w:val="none" w:sz="0" w:space="0" w:color="auto"/>
                        <w:left w:val="none" w:sz="0" w:space="0" w:color="auto"/>
                        <w:bottom w:val="none" w:sz="0" w:space="0" w:color="auto"/>
                        <w:right w:val="none" w:sz="0" w:space="0" w:color="auto"/>
                      </w:divBdr>
                    </w:div>
                    <w:div w:id="927158504">
                      <w:marLeft w:val="0"/>
                      <w:marRight w:val="0"/>
                      <w:marTop w:val="0"/>
                      <w:marBottom w:val="0"/>
                      <w:divBdr>
                        <w:top w:val="none" w:sz="0" w:space="0" w:color="auto"/>
                        <w:left w:val="none" w:sz="0" w:space="0" w:color="auto"/>
                        <w:bottom w:val="none" w:sz="0" w:space="0" w:color="auto"/>
                        <w:right w:val="none" w:sz="0" w:space="0" w:color="auto"/>
                      </w:divBdr>
                    </w:div>
                    <w:div w:id="935940630">
                      <w:marLeft w:val="0"/>
                      <w:marRight w:val="0"/>
                      <w:marTop w:val="0"/>
                      <w:marBottom w:val="0"/>
                      <w:divBdr>
                        <w:top w:val="none" w:sz="0" w:space="0" w:color="auto"/>
                        <w:left w:val="none" w:sz="0" w:space="0" w:color="auto"/>
                        <w:bottom w:val="none" w:sz="0" w:space="0" w:color="auto"/>
                        <w:right w:val="none" w:sz="0" w:space="0" w:color="auto"/>
                      </w:divBdr>
                    </w:div>
                    <w:div w:id="1075006242">
                      <w:marLeft w:val="0"/>
                      <w:marRight w:val="0"/>
                      <w:marTop w:val="0"/>
                      <w:marBottom w:val="0"/>
                      <w:divBdr>
                        <w:top w:val="none" w:sz="0" w:space="0" w:color="auto"/>
                        <w:left w:val="none" w:sz="0" w:space="0" w:color="auto"/>
                        <w:bottom w:val="none" w:sz="0" w:space="0" w:color="auto"/>
                        <w:right w:val="none" w:sz="0" w:space="0" w:color="auto"/>
                      </w:divBdr>
                    </w:div>
                    <w:div w:id="1090194741">
                      <w:marLeft w:val="0"/>
                      <w:marRight w:val="0"/>
                      <w:marTop w:val="0"/>
                      <w:marBottom w:val="0"/>
                      <w:divBdr>
                        <w:top w:val="none" w:sz="0" w:space="0" w:color="auto"/>
                        <w:left w:val="none" w:sz="0" w:space="0" w:color="auto"/>
                        <w:bottom w:val="none" w:sz="0" w:space="0" w:color="auto"/>
                        <w:right w:val="none" w:sz="0" w:space="0" w:color="auto"/>
                      </w:divBdr>
                    </w:div>
                    <w:div w:id="1139374636">
                      <w:marLeft w:val="0"/>
                      <w:marRight w:val="0"/>
                      <w:marTop w:val="0"/>
                      <w:marBottom w:val="0"/>
                      <w:divBdr>
                        <w:top w:val="none" w:sz="0" w:space="0" w:color="auto"/>
                        <w:left w:val="none" w:sz="0" w:space="0" w:color="auto"/>
                        <w:bottom w:val="none" w:sz="0" w:space="0" w:color="auto"/>
                        <w:right w:val="none" w:sz="0" w:space="0" w:color="auto"/>
                      </w:divBdr>
                    </w:div>
                    <w:div w:id="1278490263">
                      <w:marLeft w:val="0"/>
                      <w:marRight w:val="0"/>
                      <w:marTop w:val="0"/>
                      <w:marBottom w:val="0"/>
                      <w:divBdr>
                        <w:top w:val="none" w:sz="0" w:space="0" w:color="auto"/>
                        <w:left w:val="none" w:sz="0" w:space="0" w:color="auto"/>
                        <w:bottom w:val="none" w:sz="0" w:space="0" w:color="auto"/>
                        <w:right w:val="none" w:sz="0" w:space="0" w:color="auto"/>
                      </w:divBdr>
                    </w:div>
                    <w:div w:id="1587883409">
                      <w:marLeft w:val="0"/>
                      <w:marRight w:val="0"/>
                      <w:marTop w:val="0"/>
                      <w:marBottom w:val="0"/>
                      <w:divBdr>
                        <w:top w:val="none" w:sz="0" w:space="0" w:color="auto"/>
                        <w:left w:val="none" w:sz="0" w:space="0" w:color="auto"/>
                        <w:bottom w:val="none" w:sz="0" w:space="0" w:color="auto"/>
                        <w:right w:val="none" w:sz="0" w:space="0" w:color="auto"/>
                      </w:divBdr>
                    </w:div>
                    <w:div w:id="1794906710">
                      <w:marLeft w:val="0"/>
                      <w:marRight w:val="0"/>
                      <w:marTop w:val="0"/>
                      <w:marBottom w:val="0"/>
                      <w:divBdr>
                        <w:top w:val="none" w:sz="0" w:space="0" w:color="auto"/>
                        <w:left w:val="none" w:sz="0" w:space="0" w:color="auto"/>
                        <w:bottom w:val="none" w:sz="0" w:space="0" w:color="auto"/>
                        <w:right w:val="none" w:sz="0" w:space="0" w:color="auto"/>
                      </w:divBdr>
                    </w:div>
                    <w:div w:id="1897663557">
                      <w:marLeft w:val="0"/>
                      <w:marRight w:val="0"/>
                      <w:marTop w:val="0"/>
                      <w:marBottom w:val="0"/>
                      <w:divBdr>
                        <w:top w:val="none" w:sz="0" w:space="0" w:color="auto"/>
                        <w:left w:val="none" w:sz="0" w:space="0" w:color="auto"/>
                        <w:bottom w:val="none" w:sz="0" w:space="0" w:color="auto"/>
                        <w:right w:val="none" w:sz="0" w:space="0" w:color="auto"/>
                      </w:divBdr>
                    </w:div>
                    <w:div w:id="1960795919">
                      <w:marLeft w:val="0"/>
                      <w:marRight w:val="0"/>
                      <w:marTop w:val="0"/>
                      <w:marBottom w:val="0"/>
                      <w:divBdr>
                        <w:top w:val="none" w:sz="0" w:space="0" w:color="auto"/>
                        <w:left w:val="none" w:sz="0" w:space="0" w:color="auto"/>
                        <w:bottom w:val="none" w:sz="0" w:space="0" w:color="auto"/>
                        <w:right w:val="none" w:sz="0" w:space="0" w:color="auto"/>
                      </w:divBdr>
                    </w:div>
                    <w:div w:id="2031445933">
                      <w:marLeft w:val="0"/>
                      <w:marRight w:val="0"/>
                      <w:marTop w:val="0"/>
                      <w:marBottom w:val="0"/>
                      <w:divBdr>
                        <w:top w:val="none" w:sz="0" w:space="0" w:color="auto"/>
                        <w:left w:val="none" w:sz="0" w:space="0" w:color="auto"/>
                        <w:bottom w:val="none" w:sz="0" w:space="0" w:color="auto"/>
                        <w:right w:val="none" w:sz="0" w:space="0" w:color="auto"/>
                      </w:divBdr>
                    </w:div>
                    <w:div w:id="2031881428">
                      <w:marLeft w:val="0"/>
                      <w:marRight w:val="0"/>
                      <w:marTop w:val="0"/>
                      <w:marBottom w:val="0"/>
                      <w:divBdr>
                        <w:top w:val="none" w:sz="0" w:space="0" w:color="auto"/>
                        <w:left w:val="none" w:sz="0" w:space="0" w:color="auto"/>
                        <w:bottom w:val="none" w:sz="0" w:space="0" w:color="auto"/>
                        <w:right w:val="none" w:sz="0" w:space="0" w:color="auto"/>
                      </w:divBdr>
                    </w:div>
                    <w:div w:id="2098792012">
                      <w:marLeft w:val="0"/>
                      <w:marRight w:val="0"/>
                      <w:marTop w:val="0"/>
                      <w:marBottom w:val="0"/>
                      <w:divBdr>
                        <w:top w:val="none" w:sz="0" w:space="0" w:color="auto"/>
                        <w:left w:val="none" w:sz="0" w:space="0" w:color="auto"/>
                        <w:bottom w:val="none" w:sz="0" w:space="0" w:color="auto"/>
                        <w:right w:val="none" w:sz="0" w:space="0" w:color="auto"/>
                      </w:divBdr>
                    </w:div>
                    <w:div w:id="2122335981">
                      <w:marLeft w:val="0"/>
                      <w:marRight w:val="0"/>
                      <w:marTop w:val="0"/>
                      <w:marBottom w:val="0"/>
                      <w:divBdr>
                        <w:top w:val="none" w:sz="0" w:space="0" w:color="auto"/>
                        <w:left w:val="none" w:sz="0" w:space="0" w:color="auto"/>
                        <w:bottom w:val="none" w:sz="0" w:space="0" w:color="auto"/>
                        <w:right w:val="none" w:sz="0" w:space="0" w:color="auto"/>
                      </w:divBdr>
                    </w:div>
                  </w:divsChild>
                </w:div>
                <w:div w:id="1430931969">
                  <w:marLeft w:val="0"/>
                  <w:marRight w:val="0"/>
                  <w:marTop w:val="0"/>
                  <w:marBottom w:val="0"/>
                  <w:divBdr>
                    <w:top w:val="none" w:sz="0" w:space="0" w:color="auto"/>
                    <w:left w:val="none" w:sz="0" w:space="0" w:color="auto"/>
                    <w:bottom w:val="none" w:sz="0" w:space="0" w:color="auto"/>
                    <w:right w:val="none" w:sz="0" w:space="0" w:color="auto"/>
                  </w:divBdr>
                  <w:divsChild>
                    <w:div w:id="1549757797">
                      <w:marLeft w:val="0"/>
                      <w:marRight w:val="0"/>
                      <w:marTop w:val="0"/>
                      <w:marBottom w:val="0"/>
                      <w:divBdr>
                        <w:top w:val="none" w:sz="0" w:space="0" w:color="auto"/>
                        <w:left w:val="none" w:sz="0" w:space="0" w:color="auto"/>
                        <w:bottom w:val="none" w:sz="0" w:space="0" w:color="auto"/>
                        <w:right w:val="none" w:sz="0" w:space="0" w:color="auto"/>
                      </w:divBdr>
                    </w:div>
                    <w:div w:id="1862238156">
                      <w:marLeft w:val="0"/>
                      <w:marRight w:val="0"/>
                      <w:marTop w:val="0"/>
                      <w:marBottom w:val="0"/>
                      <w:divBdr>
                        <w:top w:val="none" w:sz="0" w:space="0" w:color="auto"/>
                        <w:left w:val="none" w:sz="0" w:space="0" w:color="auto"/>
                        <w:bottom w:val="none" w:sz="0" w:space="0" w:color="auto"/>
                        <w:right w:val="none" w:sz="0" w:space="0" w:color="auto"/>
                      </w:divBdr>
                    </w:div>
                  </w:divsChild>
                </w:div>
                <w:div w:id="1444422148">
                  <w:marLeft w:val="0"/>
                  <w:marRight w:val="0"/>
                  <w:marTop w:val="0"/>
                  <w:marBottom w:val="0"/>
                  <w:divBdr>
                    <w:top w:val="none" w:sz="0" w:space="0" w:color="auto"/>
                    <w:left w:val="none" w:sz="0" w:space="0" w:color="auto"/>
                    <w:bottom w:val="none" w:sz="0" w:space="0" w:color="auto"/>
                    <w:right w:val="none" w:sz="0" w:space="0" w:color="auto"/>
                  </w:divBdr>
                  <w:divsChild>
                    <w:div w:id="394357386">
                      <w:marLeft w:val="0"/>
                      <w:marRight w:val="0"/>
                      <w:marTop w:val="0"/>
                      <w:marBottom w:val="0"/>
                      <w:divBdr>
                        <w:top w:val="none" w:sz="0" w:space="0" w:color="auto"/>
                        <w:left w:val="none" w:sz="0" w:space="0" w:color="auto"/>
                        <w:bottom w:val="none" w:sz="0" w:space="0" w:color="auto"/>
                        <w:right w:val="none" w:sz="0" w:space="0" w:color="auto"/>
                      </w:divBdr>
                    </w:div>
                    <w:div w:id="1107896231">
                      <w:marLeft w:val="0"/>
                      <w:marRight w:val="0"/>
                      <w:marTop w:val="0"/>
                      <w:marBottom w:val="0"/>
                      <w:divBdr>
                        <w:top w:val="none" w:sz="0" w:space="0" w:color="auto"/>
                        <w:left w:val="none" w:sz="0" w:space="0" w:color="auto"/>
                        <w:bottom w:val="none" w:sz="0" w:space="0" w:color="auto"/>
                        <w:right w:val="none" w:sz="0" w:space="0" w:color="auto"/>
                      </w:divBdr>
                    </w:div>
                    <w:div w:id="1196193021">
                      <w:marLeft w:val="0"/>
                      <w:marRight w:val="0"/>
                      <w:marTop w:val="0"/>
                      <w:marBottom w:val="0"/>
                      <w:divBdr>
                        <w:top w:val="none" w:sz="0" w:space="0" w:color="auto"/>
                        <w:left w:val="none" w:sz="0" w:space="0" w:color="auto"/>
                        <w:bottom w:val="none" w:sz="0" w:space="0" w:color="auto"/>
                        <w:right w:val="none" w:sz="0" w:space="0" w:color="auto"/>
                      </w:divBdr>
                    </w:div>
                  </w:divsChild>
                </w:div>
                <w:div w:id="1451558455">
                  <w:marLeft w:val="0"/>
                  <w:marRight w:val="0"/>
                  <w:marTop w:val="0"/>
                  <w:marBottom w:val="0"/>
                  <w:divBdr>
                    <w:top w:val="none" w:sz="0" w:space="0" w:color="auto"/>
                    <w:left w:val="none" w:sz="0" w:space="0" w:color="auto"/>
                    <w:bottom w:val="none" w:sz="0" w:space="0" w:color="auto"/>
                    <w:right w:val="none" w:sz="0" w:space="0" w:color="auto"/>
                  </w:divBdr>
                  <w:divsChild>
                    <w:div w:id="1725251651">
                      <w:marLeft w:val="0"/>
                      <w:marRight w:val="0"/>
                      <w:marTop w:val="0"/>
                      <w:marBottom w:val="0"/>
                      <w:divBdr>
                        <w:top w:val="none" w:sz="0" w:space="0" w:color="auto"/>
                        <w:left w:val="none" w:sz="0" w:space="0" w:color="auto"/>
                        <w:bottom w:val="none" w:sz="0" w:space="0" w:color="auto"/>
                        <w:right w:val="none" w:sz="0" w:space="0" w:color="auto"/>
                      </w:divBdr>
                    </w:div>
                  </w:divsChild>
                </w:div>
                <w:div w:id="1452895982">
                  <w:marLeft w:val="0"/>
                  <w:marRight w:val="0"/>
                  <w:marTop w:val="0"/>
                  <w:marBottom w:val="0"/>
                  <w:divBdr>
                    <w:top w:val="none" w:sz="0" w:space="0" w:color="auto"/>
                    <w:left w:val="none" w:sz="0" w:space="0" w:color="auto"/>
                    <w:bottom w:val="none" w:sz="0" w:space="0" w:color="auto"/>
                    <w:right w:val="none" w:sz="0" w:space="0" w:color="auto"/>
                  </w:divBdr>
                  <w:divsChild>
                    <w:div w:id="452752505">
                      <w:marLeft w:val="0"/>
                      <w:marRight w:val="0"/>
                      <w:marTop w:val="0"/>
                      <w:marBottom w:val="0"/>
                      <w:divBdr>
                        <w:top w:val="none" w:sz="0" w:space="0" w:color="auto"/>
                        <w:left w:val="none" w:sz="0" w:space="0" w:color="auto"/>
                        <w:bottom w:val="none" w:sz="0" w:space="0" w:color="auto"/>
                        <w:right w:val="none" w:sz="0" w:space="0" w:color="auto"/>
                      </w:divBdr>
                    </w:div>
                    <w:div w:id="729620711">
                      <w:marLeft w:val="0"/>
                      <w:marRight w:val="0"/>
                      <w:marTop w:val="0"/>
                      <w:marBottom w:val="0"/>
                      <w:divBdr>
                        <w:top w:val="none" w:sz="0" w:space="0" w:color="auto"/>
                        <w:left w:val="none" w:sz="0" w:space="0" w:color="auto"/>
                        <w:bottom w:val="none" w:sz="0" w:space="0" w:color="auto"/>
                        <w:right w:val="none" w:sz="0" w:space="0" w:color="auto"/>
                      </w:divBdr>
                    </w:div>
                    <w:div w:id="1697072390">
                      <w:marLeft w:val="0"/>
                      <w:marRight w:val="0"/>
                      <w:marTop w:val="0"/>
                      <w:marBottom w:val="0"/>
                      <w:divBdr>
                        <w:top w:val="none" w:sz="0" w:space="0" w:color="auto"/>
                        <w:left w:val="none" w:sz="0" w:space="0" w:color="auto"/>
                        <w:bottom w:val="none" w:sz="0" w:space="0" w:color="auto"/>
                        <w:right w:val="none" w:sz="0" w:space="0" w:color="auto"/>
                      </w:divBdr>
                    </w:div>
                    <w:div w:id="2137983418">
                      <w:marLeft w:val="0"/>
                      <w:marRight w:val="0"/>
                      <w:marTop w:val="0"/>
                      <w:marBottom w:val="0"/>
                      <w:divBdr>
                        <w:top w:val="none" w:sz="0" w:space="0" w:color="auto"/>
                        <w:left w:val="none" w:sz="0" w:space="0" w:color="auto"/>
                        <w:bottom w:val="none" w:sz="0" w:space="0" w:color="auto"/>
                        <w:right w:val="none" w:sz="0" w:space="0" w:color="auto"/>
                      </w:divBdr>
                    </w:div>
                  </w:divsChild>
                </w:div>
                <w:div w:id="1486167176">
                  <w:marLeft w:val="0"/>
                  <w:marRight w:val="0"/>
                  <w:marTop w:val="0"/>
                  <w:marBottom w:val="0"/>
                  <w:divBdr>
                    <w:top w:val="none" w:sz="0" w:space="0" w:color="auto"/>
                    <w:left w:val="none" w:sz="0" w:space="0" w:color="auto"/>
                    <w:bottom w:val="none" w:sz="0" w:space="0" w:color="auto"/>
                    <w:right w:val="none" w:sz="0" w:space="0" w:color="auto"/>
                  </w:divBdr>
                  <w:divsChild>
                    <w:div w:id="1373727210">
                      <w:marLeft w:val="0"/>
                      <w:marRight w:val="0"/>
                      <w:marTop w:val="0"/>
                      <w:marBottom w:val="0"/>
                      <w:divBdr>
                        <w:top w:val="none" w:sz="0" w:space="0" w:color="auto"/>
                        <w:left w:val="none" w:sz="0" w:space="0" w:color="auto"/>
                        <w:bottom w:val="none" w:sz="0" w:space="0" w:color="auto"/>
                        <w:right w:val="none" w:sz="0" w:space="0" w:color="auto"/>
                      </w:divBdr>
                    </w:div>
                  </w:divsChild>
                </w:div>
                <w:div w:id="1489856598">
                  <w:marLeft w:val="0"/>
                  <w:marRight w:val="0"/>
                  <w:marTop w:val="0"/>
                  <w:marBottom w:val="0"/>
                  <w:divBdr>
                    <w:top w:val="none" w:sz="0" w:space="0" w:color="auto"/>
                    <w:left w:val="none" w:sz="0" w:space="0" w:color="auto"/>
                    <w:bottom w:val="none" w:sz="0" w:space="0" w:color="auto"/>
                    <w:right w:val="none" w:sz="0" w:space="0" w:color="auto"/>
                  </w:divBdr>
                  <w:divsChild>
                    <w:div w:id="1769034380">
                      <w:marLeft w:val="0"/>
                      <w:marRight w:val="0"/>
                      <w:marTop w:val="0"/>
                      <w:marBottom w:val="0"/>
                      <w:divBdr>
                        <w:top w:val="none" w:sz="0" w:space="0" w:color="auto"/>
                        <w:left w:val="none" w:sz="0" w:space="0" w:color="auto"/>
                        <w:bottom w:val="none" w:sz="0" w:space="0" w:color="auto"/>
                        <w:right w:val="none" w:sz="0" w:space="0" w:color="auto"/>
                      </w:divBdr>
                    </w:div>
                  </w:divsChild>
                </w:div>
                <w:div w:id="1493135331">
                  <w:marLeft w:val="0"/>
                  <w:marRight w:val="0"/>
                  <w:marTop w:val="0"/>
                  <w:marBottom w:val="0"/>
                  <w:divBdr>
                    <w:top w:val="none" w:sz="0" w:space="0" w:color="auto"/>
                    <w:left w:val="none" w:sz="0" w:space="0" w:color="auto"/>
                    <w:bottom w:val="none" w:sz="0" w:space="0" w:color="auto"/>
                    <w:right w:val="none" w:sz="0" w:space="0" w:color="auto"/>
                  </w:divBdr>
                  <w:divsChild>
                    <w:div w:id="226258840">
                      <w:marLeft w:val="0"/>
                      <w:marRight w:val="0"/>
                      <w:marTop w:val="0"/>
                      <w:marBottom w:val="0"/>
                      <w:divBdr>
                        <w:top w:val="none" w:sz="0" w:space="0" w:color="auto"/>
                        <w:left w:val="none" w:sz="0" w:space="0" w:color="auto"/>
                        <w:bottom w:val="none" w:sz="0" w:space="0" w:color="auto"/>
                        <w:right w:val="none" w:sz="0" w:space="0" w:color="auto"/>
                      </w:divBdr>
                    </w:div>
                    <w:div w:id="1144934723">
                      <w:marLeft w:val="0"/>
                      <w:marRight w:val="0"/>
                      <w:marTop w:val="0"/>
                      <w:marBottom w:val="0"/>
                      <w:divBdr>
                        <w:top w:val="none" w:sz="0" w:space="0" w:color="auto"/>
                        <w:left w:val="none" w:sz="0" w:space="0" w:color="auto"/>
                        <w:bottom w:val="none" w:sz="0" w:space="0" w:color="auto"/>
                        <w:right w:val="none" w:sz="0" w:space="0" w:color="auto"/>
                      </w:divBdr>
                    </w:div>
                    <w:div w:id="1164399204">
                      <w:marLeft w:val="0"/>
                      <w:marRight w:val="0"/>
                      <w:marTop w:val="0"/>
                      <w:marBottom w:val="0"/>
                      <w:divBdr>
                        <w:top w:val="none" w:sz="0" w:space="0" w:color="auto"/>
                        <w:left w:val="none" w:sz="0" w:space="0" w:color="auto"/>
                        <w:bottom w:val="none" w:sz="0" w:space="0" w:color="auto"/>
                        <w:right w:val="none" w:sz="0" w:space="0" w:color="auto"/>
                      </w:divBdr>
                    </w:div>
                  </w:divsChild>
                </w:div>
                <w:div w:id="1495536193">
                  <w:marLeft w:val="0"/>
                  <w:marRight w:val="0"/>
                  <w:marTop w:val="0"/>
                  <w:marBottom w:val="0"/>
                  <w:divBdr>
                    <w:top w:val="none" w:sz="0" w:space="0" w:color="auto"/>
                    <w:left w:val="none" w:sz="0" w:space="0" w:color="auto"/>
                    <w:bottom w:val="none" w:sz="0" w:space="0" w:color="auto"/>
                    <w:right w:val="none" w:sz="0" w:space="0" w:color="auto"/>
                  </w:divBdr>
                  <w:divsChild>
                    <w:div w:id="223029114">
                      <w:marLeft w:val="0"/>
                      <w:marRight w:val="0"/>
                      <w:marTop w:val="0"/>
                      <w:marBottom w:val="0"/>
                      <w:divBdr>
                        <w:top w:val="none" w:sz="0" w:space="0" w:color="auto"/>
                        <w:left w:val="none" w:sz="0" w:space="0" w:color="auto"/>
                        <w:bottom w:val="none" w:sz="0" w:space="0" w:color="auto"/>
                        <w:right w:val="none" w:sz="0" w:space="0" w:color="auto"/>
                      </w:divBdr>
                    </w:div>
                    <w:div w:id="398334586">
                      <w:marLeft w:val="0"/>
                      <w:marRight w:val="0"/>
                      <w:marTop w:val="0"/>
                      <w:marBottom w:val="0"/>
                      <w:divBdr>
                        <w:top w:val="none" w:sz="0" w:space="0" w:color="auto"/>
                        <w:left w:val="none" w:sz="0" w:space="0" w:color="auto"/>
                        <w:bottom w:val="none" w:sz="0" w:space="0" w:color="auto"/>
                        <w:right w:val="none" w:sz="0" w:space="0" w:color="auto"/>
                      </w:divBdr>
                    </w:div>
                    <w:div w:id="620068352">
                      <w:marLeft w:val="0"/>
                      <w:marRight w:val="0"/>
                      <w:marTop w:val="0"/>
                      <w:marBottom w:val="0"/>
                      <w:divBdr>
                        <w:top w:val="none" w:sz="0" w:space="0" w:color="auto"/>
                        <w:left w:val="none" w:sz="0" w:space="0" w:color="auto"/>
                        <w:bottom w:val="none" w:sz="0" w:space="0" w:color="auto"/>
                        <w:right w:val="none" w:sz="0" w:space="0" w:color="auto"/>
                      </w:divBdr>
                    </w:div>
                    <w:div w:id="664937522">
                      <w:marLeft w:val="0"/>
                      <w:marRight w:val="0"/>
                      <w:marTop w:val="0"/>
                      <w:marBottom w:val="0"/>
                      <w:divBdr>
                        <w:top w:val="none" w:sz="0" w:space="0" w:color="auto"/>
                        <w:left w:val="none" w:sz="0" w:space="0" w:color="auto"/>
                        <w:bottom w:val="none" w:sz="0" w:space="0" w:color="auto"/>
                        <w:right w:val="none" w:sz="0" w:space="0" w:color="auto"/>
                      </w:divBdr>
                    </w:div>
                    <w:div w:id="666903052">
                      <w:marLeft w:val="0"/>
                      <w:marRight w:val="0"/>
                      <w:marTop w:val="0"/>
                      <w:marBottom w:val="0"/>
                      <w:divBdr>
                        <w:top w:val="none" w:sz="0" w:space="0" w:color="auto"/>
                        <w:left w:val="none" w:sz="0" w:space="0" w:color="auto"/>
                        <w:bottom w:val="none" w:sz="0" w:space="0" w:color="auto"/>
                        <w:right w:val="none" w:sz="0" w:space="0" w:color="auto"/>
                      </w:divBdr>
                    </w:div>
                    <w:div w:id="893198005">
                      <w:marLeft w:val="0"/>
                      <w:marRight w:val="0"/>
                      <w:marTop w:val="0"/>
                      <w:marBottom w:val="0"/>
                      <w:divBdr>
                        <w:top w:val="none" w:sz="0" w:space="0" w:color="auto"/>
                        <w:left w:val="none" w:sz="0" w:space="0" w:color="auto"/>
                        <w:bottom w:val="none" w:sz="0" w:space="0" w:color="auto"/>
                        <w:right w:val="none" w:sz="0" w:space="0" w:color="auto"/>
                      </w:divBdr>
                    </w:div>
                    <w:div w:id="935943700">
                      <w:marLeft w:val="0"/>
                      <w:marRight w:val="0"/>
                      <w:marTop w:val="0"/>
                      <w:marBottom w:val="0"/>
                      <w:divBdr>
                        <w:top w:val="none" w:sz="0" w:space="0" w:color="auto"/>
                        <w:left w:val="none" w:sz="0" w:space="0" w:color="auto"/>
                        <w:bottom w:val="none" w:sz="0" w:space="0" w:color="auto"/>
                        <w:right w:val="none" w:sz="0" w:space="0" w:color="auto"/>
                      </w:divBdr>
                    </w:div>
                    <w:div w:id="996375368">
                      <w:marLeft w:val="0"/>
                      <w:marRight w:val="0"/>
                      <w:marTop w:val="0"/>
                      <w:marBottom w:val="0"/>
                      <w:divBdr>
                        <w:top w:val="none" w:sz="0" w:space="0" w:color="auto"/>
                        <w:left w:val="none" w:sz="0" w:space="0" w:color="auto"/>
                        <w:bottom w:val="none" w:sz="0" w:space="0" w:color="auto"/>
                        <w:right w:val="none" w:sz="0" w:space="0" w:color="auto"/>
                      </w:divBdr>
                    </w:div>
                    <w:div w:id="1124615780">
                      <w:marLeft w:val="0"/>
                      <w:marRight w:val="0"/>
                      <w:marTop w:val="0"/>
                      <w:marBottom w:val="0"/>
                      <w:divBdr>
                        <w:top w:val="none" w:sz="0" w:space="0" w:color="auto"/>
                        <w:left w:val="none" w:sz="0" w:space="0" w:color="auto"/>
                        <w:bottom w:val="none" w:sz="0" w:space="0" w:color="auto"/>
                        <w:right w:val="none" w:sz="0" w:space="0" w:color="auto"/>
                      </w:divBdr>
                    </w:div>
                    <w:div w:id="1358042726">
                      <w:marLeft w:val="0"/>
                      <w:marRight w:val="0"/>
                      <w:marTop w:val="0"/>
                      <w:marBottom w:val="0"/>
                      <w:divBdr>
                        <w:top w:val="none" w:sz="0" w:space="0" w:color="auto"/>
                        <w:left w:val="none" w:sz="0" w:space="0" w:color="auto"/>
                        <w:bottom w:val="none" w:sz="0" w:space="0" w:color="auto"/>
                        <w:right w:val="none" w:sz="0" w:space="0" w:color="auto"/>
                      </w:divBdr>
                    </w:div>
                    <w:div w:id="1811511074">
                      <w:marLeft w:val="0"/>
                      <w:marRight w:val="0"/>
                      <w:marTop w:val="0"/>
                      <w:marBottom w:val="0"/>
                      <w:divBdr>
                        <w:top w:val="none" w:sz="0" w:space="0" w:color="auto"/>
                        <w:left w:val="none" w:sz="0" w:space="0" w:color="auto"/>
                        <w:bottom w:val="none" w:sz="0" w:space="0" w:color="auto"/>
                        <w:right w:val="none" w:sz="0" w:space="0" w:color="auto"/>
                      </w:divBdr>
                    </w:div>
                    <w:div w:id="2030914183">
                      <w:marLeft w:val="0"/>
                      <w:marRight w:val="0"/>
                      <w:marTop w:val="0"/>
                      <w:marBottom w:val="0"/>
                      <w:divBdr>
                        <w:top w:val="none" w:sz="0" w:space="0" w:color="auto"/>
                        <w:left w:val="none" w:sz="0" w:space="0" w:color="auto"/>
                        <w:bottom w:val="none" w:sz="0" w:space="0" w:color="auto"/>
                        <w:right w:val="none" w:sz="0" w:space="0" w:color="auto"/>
                      </w:divBdr>
                    </w:div>
                    <w:div w:id="2055887136">
                      <w:marLeft w:val="0"/>
                      <w:marRight w:val="0"/>
                      <w:marTop w:val="0"/>
                      <w:marBottom w:val="0"/>
                      <w:divBdr>
                        <w:top w:val="none" w:sz="0" w:space="0" w:color="auto"/>
                        <w:left w:val="none" w:sz="0" w:space="0" w:color="auto"/>
                        <w:bottom w:val="none" w:sz="0" w:space="0" w:color="auto"/>
                        <w:right w:val="none" w:sz="0" w:space="0" w:color="auto"/>
                      </w:divBdr>
                    </w:div>
                    <w:div w:id="2122188313">
                      <w:marLeft w:val="0"/>
                      <w:marRight w:val="0"/>
                      <w:marTop w:val="0"/>
                      <w:marBottom w:val="0"/>
                      <w:divBdr>
                        <w:top w:val="none" w:sz="0" w:space="0" w:color="auto"/>
                        <w:left w:val="none" w:sz="0" w:space="0" w:color="auto"/>
                        <w:bottom w:val="none" w:sz="0" w:space="0" w:color="auto"/>
                        <w:right w:val="none" w:sz="0" w:space="0" w:color="auto"/>
                      </w:divBdr>
                    </w:div>
                  </w:divsChild>
                </w:div>
                <w:div w:id="1495563743">
                  <w:marLeft w:val="0"/>
                  <w:marRight w:val="0"/>
                  <w:marTop w:val="0"/>
                  <w:marBottom w:val="0"/>
                  <w:divBdr>
                    <w:top w:val="none" w:sz="0" w:space="0" w:color="auto"/>
                    <w:left w:val="none" w:sz="0" w:space="0" w:color="auto"/>
                    <w:bottom w:val="none" w:sz="0" w:space="0" w:color="auto"/>
                    <w:right w:val="none" w:sz="0" w:space="0" w:color="auto"/>
                  </w:divBdr>
                  <w:divsChild>
                    <w:div w:id="1310675929">
                      <w:marLeft w:val="0"/>
                      <w:marRight w:val="0"/>
                      <w:marTop w:val="0"/>
                      <w:marBottom w:val="0"/>
                      <w:divBdr>
                        <w:top w:val="none" w:sz="0" w:space="0" w:color="auto"/>
                        <w:left w:val="none" w:sz="0" w:space="0" w:color="auto"/>
                        <w:bottom w:val="none" w:sz="0" w:space="0" w:color="auto"/>
                        <w:right w:val="none" w:sz="0" w:space="0" w:color="auto"/>
                      </w:divBdr>
                    </w:div>
                  </w:divsChild>
                </w:div>
                <w:div w:id="1500121166">
                  <w:marLeft w:val="0"/>
                  <w:marRight w:val="0"/>
                  <w:marTop w:val="0"/>
                  <w:marBottom w:val="0"/>
                  <w:divBdr>
                    <w:top w:val="none" w:sz="0" w:space="0" w:color="auto"/>
                    <w:left w:val="none" w:sz="0" w:space="0" w:color="auto"/>
                    <w:bottom w:val="none" w:sz="0" w:space="0" w:color="auto"/>
                    <w:right w:val="none" w:sz="0" w:space="0" w:color="auto"/>
                  </w:divBdr>
                  <w:divsChild>
                    <w:div w:id="132915916">
                      <w:marLeft w:val="0"/>
                      <w:marRight w:val="0"/>
                      <w:marTop w:val="0"/>
                      <w:marBottom w:val="0"/>
                      <w:divBdr>
                        <w:top w:val="none" w:sz="0" w:space="0" w:color="auto"/>
                        <w:left w:val="none" w:sz="0" w:space="0" w:color="auto"/>
                        <w:bottom w:val="none" w:sz="0" w:space="0" w:color="auto"/>
                        <w:right w:val="none" w:sz="0" w:space="0" w:color="auto"/>
                      </w:divBdr>
                    </w:div>
                    <w:div w:id="133719181">
                      <w:marLeft w:val="0"/>
                      <w:marRight w:val="0"/>
                      <w:marTop w:val="0"/>
                      <w:marBottom w:val="0"/>
                      <w:divBdr>
                        <w:top w:val="none" w:sz="0" w:space="0" w:color="auto"/>
                        <w:left w:val="none" w:sz="0" w:space="0" w:color="auto"/>
                        <w:bottom w:val="none" w:sz="0" w:space="0" w:color="auto"/>
                        <w:right w:val="none" w:sz="0" w:space="0" w:color="auto"/>
                      </w:divBdr>
                    </w:div>
                    <w:div w:id="226495210">
                      <w:marLeft w:val="0"/>
                      <w:marRight w:val="0"/>
                      <w:marTop w:val="0"/>
                      <w:marBottom w:val="0"/>
                      <w:divBdr>
                        <w:top w:val="none" w:sz="0" w:space="0" w:color="auto"/>
                        <w:left w:val="none" w:sz="0" w:space="0" w:color="auto"/>
                        <w:bottom w:val="none" w:sz="0" w:space="0" w:color="auto"/>
                        <w:right w:val="none" w:sz="0" w:space="0" w:color="auto"/>
                      </w:divBdr>
                      <w:divsChild>
                        <w:div w:id="1657765086">
                          <w:marLeft w:val="0"/>
                          <w:marRight w:val="0"/>
                          <w:marTop w:val="30"/>
                          <w:marBottom w:val="30"/>
                          <w:divBdr>
                            <w:top w:val="none" w:sz="0" w:space="0" w:color="auto"/>
                            <w:left w:val="none" w:sz="0" w:space="0" w:color="auto"/>
                            <w:bottom w:val="none" w:sz="0" w:space="0" w:color="auto"/>
                            <w:right w:val="none" w:sz="0" w:space="0" w:color="auto"/>
                          </w:divBdr>
                          <w:divsChild>
                            <w:div w:id="11953751">
                              <w:marLeft w:val="0"/>
                              <w:marRight w:val="0"/>
                              <w:marTop w:val="0"/>
                              <w:marBottom w:val="0"/>
                              <w:divBdr>
                                <w:top w:val="none" w:sz="0" w:space="0" w:color="auto"/>
                                <w:left w:val="none" w:sz="0" w:space="0" w:color="auto"/>
                                <w:bottom w:val="none" w:sz="0" w:space="0" w:color="auto"/>
                                <w:right w:val="none" w:sz="0" w:space="0" w:color="auto"/>
                              </w:divBdr>
                              <w:divsChild>
                                <w:div w:id="1960262990">
                                  <w:marLeft w:val="0"/>
                                  <w:marRight w:val="0"/>
                                  <w:marTop w:val="0"/>
                                  <w:marBottom w:val="0"/>
                                  <w:divBdr>
                                    <w:top w:val="none" w:sz="0" w:space="0" w:color="auto"/>
                                    <w:left w:val="none" w:sz="0" w:space="0" w:color="auto"/>
                                    <w:bottom w:val="none" w:sz="0" w:space="0" w:color="auto"/>
                                    <w:right w:val="none" w:sz="0" w:space="0" w:color="auto"/>
                                  </w:divBdr>
                                </w:div>
                              </w:divsChild>
                            </w:div>
                            <w:div w:id="77409986">
                              <w:marLeft w:val="0"/>
                              <w:marRight w:val="0"/>
                              <w:marTop w:val="0"/>
                              <w:marBottom w:val="0"/>
                              <w:divBdr>
                                <w:top w:val="none" w:sz="0" w:space="0" w:color="auto"/>
                                <w:left w:val="none" w:sz="0" w:space="0" w:color="auto"/>
                                <w:bottom w:val="none" w:sz="0" w:space="0" w:color="auto"/>
                                <w:right w:val="none" w:sz="0" w:space="0" w:color="auto"/>
                              </w:divBdr>
                              <w:divsChild>
                                <w:div w:id="446310826">
                                  <w:marLeft w:val="0"/>
                                  <w:marRight w:val="0"/>
                                  <w:marTop w:val="0"/>
                                  <w:marBottom w:val="0"/>
                                  <w:divBdr>
                                    <w:top w:val="none" w:sz="0" w:space="0" w:color="auto"/>
                                    <w:left w:val="none" w:sz="0" w:space="0" w:color="auto"/>
                                    <w:bottom w:val="none" w:sz="0" w:space="0" w:color="auto"/>
                                    <w:right w:val="none" w:sz="0" w:space="0" w:color="auto"/>
                                  </w:divBdr>
                                </w:div>
                              </w:divsChild>
                            </w:div>
                            <w:div w:id="96290117">
                              <w:marLeft w:val="0"/>
                              <w:marRight w:val="0"/>
                              <w:marTop w:val="0"/>
                              <w:marBottom w:val="0"/>
                              <w:divBdr>
                                <w:top w:val="none" w:sz="0" w:space="0" w:color="auto"/>
                                <w:left w:val="none" w:sz="0" w:space="0" w:color="auto"/>
                                <w:bottom w:val="none" w:sz="0" w:space="0" w:color="auto"/>
                                <w:right w:val="none" w:sz="0" w:space="0" w:color="auto"/>
                              </w:divBdr>
                              <w:divsChild>
                                <w:div w:id="1474173013">
                                  <w:marLeft w:val="0"/>
                                  <w:marRight w:val="0"/>
                                  <w:marTop w:val="0"/>
                                  <w:marBottom w:val="0"/>
                                  <w:divBdr>
                                    <w:top w:val="none" w:sz="0" w:space="0" w:color="auto"/>
                                    <w:left w:val="none" w:sz="0" w:space="0" w:color="auto"/>
                                    <w:bottom w:val="none" w:sz="0" w:space="0" w:color="auto"/>
                                    <w:right w:val="none" w:sz="0" w:space="0" w:color="auto"/>
                                  </w:divBdr>
                                </w:div>
                              </w:divsChild>
                            </w:div>
                            <w:div w:id="200286638">
                              <w:marLeft w:val="0"/>
                              <w:marRight w:val="0"/>
                              <w:marTop w:val="0"/>
                              <w:marBottom w:val="0"/>
                              <w:divBdr>
                                <w:top w:val="none" w:sz="0" w:space="0" w:color="auto"/>
                                <w:left w:val="none" w:sz="0" w:space="0" w:color="auto"/>
                                <w:bottom w:val="none" w:sz="0" w:space="0" w:color="auto"/>
                                <w:right w:val="none" w:sz="0" w:space="0" w:color="auto"/>
                              </w:divBdr>
                              <w:divsChild>
                                <w:div w:id="587231350">
                                  <w:marLeft w:val="0"/>
                                  <w:marRight w:val="0"/>
                                  <w:marTop w:val="0"/>
                                  <w:marBottom w:val="0"/>
                                  <w:divBdr>
                                    <w:top w:val="none" w:sz="0" w:space="0" w:color="auto"/>
                                    <w:left w:val="none" w:sz="0" w:space="0" w:color="auto"/>
                                    <w:bottom w:val="none" w:sz="0" w:space="0" w:color="auto"/>
                                    <w:right w:val="none" w:sz="0" w:space="0" w:color="auto"/>
                                  </w:divBdr>
                                </w:div>
                              </w:divsChild>
                            </w:div>
                            <w:div w:id="216167622">
                              <w:marLeft w:val="0"/>
                              <w:marRight w:val="0"/>
                              <w:marTop w:val="0"/>
                              <w:marBottom w:val="0"/>
                              <w:divBdr>
                                <w:top w:val="none" w:sz="0" w:space="0" w:color="auto"/>
                                <w:left w:val="none" w:sz="0" w:space="0" w:color="auto"/>
                                <w:bottom w:val="none" w:sz="0" w:space="0" w:color="auto"/>
                                <w:right w:val="none" w:sz="0" w:space="0" w:color="auto"/>
                              </w:divBdr>
                              <w:divsChild>
                                <w:div w:id="1575824037">
                                  <w:marLeft w:val="0"/>
                                  <w:marRight w:val="0"/>
                                  <w:marTop w:val="0"/>
                                  <w:marBottom w:val="0"/>
                                  <w:divBdr>
                                    <w:top w:val="none" w:sz="0" w:space="0" w:color="auto"/>
                                    <w:left w:val="none" w:sz="0" w:space="0" w:color="auto"/>
                                    <w:bottom w:val="none" w:sz="0" w:space="0" w:color="auto"/>
                                    <w:right w:val="none" w:sz="0" w:space="0" w:color="auto"/>
                                  </w:divBdr>
                                </w:div>
                              </w:divsChild>
                            </w:div>
                            <w:div w:id="276182623">
                              <w:marLeft w:val="0"/>
                              <w:marRight w:val="0"/>
                              <w:marTop w:val="0"/>
                              <w:marBottom w:val="0"/>
                              <w:divBdr>
                                <w:top w:val="none" w:sz="0" w:space="0" w:color="auto"/>
                                <w:left w:val="none" w:sz="0" w:space="0" w:color="auto"/>
                                <w:bottom w:val="none" w:sz="0" w:space="0" w:color="auto"/>
                                <w:right w:val="none" w:sz="0" w:space="0" w:color="auto"/>
                              </w:divBdr>
                              <w:divsChild>
                                <w:div w:id="1963152547">
                                  <w:marLeft w:val="0"/>
                                  <w:marRight w:val="0"/>
                                  <w:marTop w:val="0"/>
                                  <w:marBottom w:val="0"/>
                                  <w:divBdr>
                                    <w:top w:val="none" w:sz="0" w:space="0" w:color="auto"/>
                                    <w:left w:val="none" w:sz="0" w:space="0" w:color="auto"/>
                                    <w:bottom w:val="none" w:sz="0" w:space="0" w:color="auto"/>
                                    <w:right w:val="none" w:sz="0" w:space="0" w:color="auto"/>
                                  </w:divBdr>
                                </w:div>
                              </w:divsChild>
                            </w:div>
                            <w:div w:id="345444255">
                              <w:marLeft w:val="0"/>
                              <w:marRight w:val="0"/>
                              <w:marTop w:val="0"/>
                              <w:marBottom w:val="0"/>
                              <w:divBdr>
                                <w:top w:val="none" w:sz="0" w:space="0" w:color="auto"/>
                                <w:left w:val="none" w:sz="0" w:space="0" w:color="auto"/>
                                <w:bottom w:val="none" w:sz="0" w:space="0" w:color="auto"/>
                                <w:right w:val="none" w:sz="0" w:space="0" w:color="auto"/>
                              </w:divBdr>
                              <w:divsChild>
                                <w:div w:id="1627927109">
                                  <w:marLeft w:val="0"/>
                                  <w:marRight w:val="0"/>
                                  <w:marTop w:val="0"/>
                                  <w:marBottom w:val="0"/>
                                  <w:divBdr>
                                    <w:top w:val="none" w:sz="0" w:space="0" w:color="auto"/>
                                    <w:left w:val="none" w:sz="0" w:space="0" w:color="auto"/>
                                    <w:bottom w:val="none" w:sz="0" w:space="0" w:color="auto"/>
                                    <w:right w:val="none" w:sz="0" w:space="0" w:color="auto"/>
                                  </w:divBdr>
                                </w:div>
                              </w:divsChild>
                            </w:div>
                            <w:div w:id="364254110">
                              <w:marLeft w:val="0"/>
                              <w:marRight w:val="0"/>
                              <w:marTop w:val="0"/>
                              <w:marBottom w:val="0"/>
                              <w:divBdr>
                                <w:top w:val="none" w:sz="0" w:space="0" w:color="auto"/>
                                <w:left w:val="none" w:sz="0" w:space="0" w:color="auto"/>
                                <w:bottom w:val="none" w:sz="0" w:space="0" w:color="auto"/>
                                <w:right w:val="none" w:sz="0" w:space="0" w:color="auto"/>
                              </w:divBdr>
                              <w:divsChild>
                                <w:div w:id="714429650">
                                  <w:marLeft w:val="0"/>
                                  <w:marRight w:val="0"/>
                                  <w:marTop w:val="0"/>
                                  <w:marBottom w:val="0"/>
                                  <w:divBdr>
                                    <w:top w:val="none" w:sz="0" w:space="0" w:color="auto"/>
                                    <w:left w:val="none" w:sz="0" w:space="0" w:color="auto"/>
                                    <w:bottom w:val="none" w:sz="0" w:space="0" w:color="auto"/>
                                    <w:right w:val="none" w:sz="0" w:space="0" w:color="auto"/>
                                  </w:divBdr>
                                </w:div>
                              </w:divsChild>
                            </w:div>
                            <w:div w:id="485559395">
                              <w:marLeft w:val="0"/>
                              <w:marRight w:val="0"/>
                              <w:marTop w:val="0"/>
                              <w:marBottom w:val="0"/>
                              <w:divBdr>
                                <w:top w:val="none" w:sz="0" w:space="0" w:color="auto"/>
                                <w:left w:val="none" w:sz="0" w:space="0" w:color="auto"/>
                                <w:bottom w:val="none" w:sz="0" w:space="0" w:color="auto"/>
                                <w:right w:val="none" w:sz="0" w:space="0" w:color="auto"/>
                              </w:divBdr>
                              <w:divsChild>
                                <w:div w:id="1836920786">
                                  <w:marLeft w:val="0"/>
                                  <w:marRight w:val="0"/>
                                  <w:marTop w:val="0"/>
                                  <w:marBottom w:val="0"/>
                                  <w:divBdr>
                                    <w:top w:val="none" w:sz="0" w:space="0" w:color="auto"/>
                                    <w:left w:val="none" w:sz="0" w:space="0" w:color="auto"/>
                                    <w:bottom w:val="none" w:sz="0" w:space="0" w:color="auto"/>
                                    <w:right w:val="none" w:sz="0" w:space="0" w:color="auto"/>
                                  </w:divBdr>
                                </w:div>
                              </w:divsChild>
                            </w:div>
                            <w:div w:id="506287214">
                              <w:marLeft w:val="0"/>
                              <w:marRight w:val="0"/>
                              <w:marTop w:val="0"/>
                              <w:marBottom w:val="0"/>
                              <w:divBdr>
                                <w:top w:val="none" w:sz="0" w:space="0" w:color="auto"/>
                                <w:left w:val="none" w:sz="0" w:space="0" w:color="auto"/>
                                <w:bottom w:val="none" w:sz="0" w:space="0" w:color="auto"/>
                                <w:right w:val="none" w:sz="0" w:space="0" w:color="auto"/>
                              </w:divBdr>
                              <w:divsChild>
                                <w:div w:id="725877487">
                                  <w:marLeft w:val="0"/>
                                  <w:marRight w:val="0"/>
                                  <w:marTop w:val="0"/>
                                  <w:marBottom w:val="0"/>
                                  <w:divBdr>
                                    <w:top w:val="none" w:sz="0" w:space="0" w:color="auto"/>
                                    <w:left w:val="none" w:sz="0" w:space="0" w:color="auto"/>
                                    <w:bottom w:val="none" w:sz="0" w:space="0" w:color="auto"/>
                                    <w:right w:val="none" w:sz="0" w:space="0" w:color="auto"/>
                                  </w:divBdr>
                                </w:div>
                              </w:divsChild>
                            </w:div>
                            <w:div w:id="532501898">
                              <w:marLeft w:val="0"/>
                              <w:marRight w:val="0"/>
                              <w:marTop w:val="0"/>
                              <w:marBottom w:val="0"/>
                              <w:divBdr>
                                <w:top w:val="none" w:sz="0" w:space="0" w:color="auto"/>
                                <w:left w:val="none" w:sz="0" w:space="0" w:color="auto"/>
                                <w:bottom w:val="none" w:sz="0" w:space="0" w:color="auto"/>
                                <w:right w:val="none" w:sz="0" w:space="0" w:color="auto"/>
                              </w:divBdr>
                              <w:divsChild>
                                <w:div w:id="325548421">
                                  <w:marLeft w:val="0"/>
                                  <w:marRight w:val="0"/>
                                  <w:marTop w:val="0"/>
                                  <w:marBottom w:val="0"/>
                                  <w:divBdr>
                                    <w:top w:val="none" w:sz="0" w:space="0" w:color="auto"/>
                                    <w:left w:val="none" w:sz="0" w:space="0" w:color="auto"/>
                                    <w:bottom w:val="none" w:sz="0" w:space="0" w:color="auto"/>
                                    <w:right w:val="none" w:sz="0" w:space="0" w:color="auto"/>
                                  </w:divBdr>
                                </w:div>
                              </w:divsChild>
                            </w:div>
                            <w:div w:id="551845671">
                              <w:marLeft w:val="0"/>
                              <w:marRight w:val="0"/>
                              <w:marTop w:val="0"/>
                              <w:marBottom w:val="0"/>
                              <w:divBdr>
                                <w:top w:val="none" w:sz="0" w:space="0" w:color="auto"/>
                                <w:left w:val="none" w:sz="0" w:space="0" w:color="auto"/>
                                <w:bottom w:val="none" w:sz="0" w:space="0" w:color="auto"/>
                                <w:right w:val="none" w:sz="0" w:space="0" w:color="auto"/>
                              </w:divBdr>
                              <w:divsChild>
                                <w:div w:id="762922517">
                                  <w:marLeft w:val="0"/>
                                  <w:marRight w:val="0"/>
                                  <w:marTop w:val="0"/>
                                  <w:marBottom w:val="0"/>
                                  <w:divBdr>
                                    <w:top w:val="none" w:sz="0" w:space="0" w:color="auto"/>
                                    <w:left w:val="none" w:sz="0" w:space="0" w:color="auto"/>
                                    <w:bottom w:val="none" w:sz="0" w:space="0" w:color="auto"/>
                                    <w:right w:val="none" w:sz="0" w:space="0" w:color="auto"/>
                                  </w:divBdr>
                                </w:div>
                              </w:divsChild>
                            </w:div>
                            <w:div w:id="674696313">
                              <w:marLeft w:val="0"/>
                              <w:marRight w:val="0"/>
                              <w:marTop w:val="0"/>
                              <w:marBottom w:val="0"/>
                              <w:divBdr>
                                <w:top w:val="none" w:sz="0" w:space="0" w:color="auto"/>
                                <w:left w:val="none" w:sz="0" w:space="0" w:color="auto"/>
                                <w:bottom w:val="none" w:sz="0" w:space="0" w:color="auto"/>
                                <w:right w:val="none" w:sz="0" w:space="0" w:color="auto"/>
                              </w:divBdr>
                              <w:divsChild>
                                <w:div w:id="139151132">
                                  <w:marLeft w:val="0"/>
                                  <w:marRight w:val="0"/>
                                  <w:marTop w:val="0"/>
                                  <w:marBottom w:val="0"/>
                                  <w:divBdr>
                                    <w:top w:val="none" w:sz="0" w:space="0" w:color="auto"/>
                                    <w:left w:val="none" w:sz="0" w:space="0" w:color="auto"/>
                                    <w:bottom w:val="none" w:sz="0" w:space="0" w:color="auto"/>
                                    <w:right w:val="none" w:sz="0" w:space="0" w:color="auto"/>
                                  </w:divBdr>
                                </w:div>
                              </w:divsChild>
                            </w:div>
                            <w:div w:id="676346246">
                              <w:marLeft w:val="0"/>
                              <w:marRight w:val="0"/>
                              <w:marTop w:val="0"/>
                              <w:marBottom w:val="0"/>
                              <w:divBdr>
                                <w:top w:val="none" w:sz="0" w:space="0" w:color="auto"/>
                                <w:left w:val="none" w:sz="0" w:space="0" w:color="auto"/>
                                <w:bottom w:val="none" w:sz="0" w:space="0" w:color="auto"/>
                                <w:right w:val="none" w:sz="0" w:space="0" w:color="auto"/>
                              </w:divBdr>
                              <w:divsChild>
                                <w:div w:id="1013874354">
                                  <w:marLeft w:val="0"/>
                                  <w:marRight w:val="0"/>
                                  <w:marTop w:val="0"/>
                                  <w:marBottom w:val="0"/>
                                  <w:divBdr>
                                    <w:top w:val="none" w:sz="0" w:space="0" w:color="auto"/>
                                    <w:left w:val="none" w:sz="0" w:space="0" w:color="auto"/>
                                    <w:bottom w:val="none" w:sz="0" w:space="0" w:color="auto"/>
                                    <w:right w:val="none" w:sz="0" w:space="0" w:color="auto"/>
                                  </w:divBdr>
                                </w:div>
                              </w:divsChild>
                            </w:div>
                            <w:div w:id="924797971">
                              <w:marLeft w:val="0"/>
                              <w:marRight w:val="0"/>
                              <w:marTop w:val="0"/>
                              <w:marBottom w:val="0"/>
                              <w:divBdr>
                                <w:top w:val="none" w:sz="0" w:space="0" w:color="auto"/>
                                <w:left w:val="none" w:sz="0" w:space="0" w:color="auto"/>
                                <w:bottom w:val="none" w:sz="0" w:space="0" w:color="auto"/>
                                <w:right w:val="none" w:sz="0" w:space="0" w:color="auto"/>
                              </w:divBdr>
                              <w:divsChild>
                                <w:div w:id="2043432470">
                                  <w:marLeft w:val="0"/>
                                  <w:marRight w:val="0"/>
                                  <w:marTop w:val="0"/>
                                  <w:marBottom w:val="0"/>
                                  <w:divBdr>
                                    <w:top w:val="none" w:sz="0" w:space="0" w:color="auto"/>
                                    <w:left w:val="none" w:sz="0" w:space="0" w:color="auto"/>
                                    <w:bottom w:val="none" w:sz="0" w:space="0" w:color="auto"/>
                                    <w:right w:val="none" w:sz="0" w:space="0" w:color="auto"/>
                                  </w:divBdr>
                                </w:div>
                              </w:divsChild>
                            </w:div>
                            <w:div w:id="1068183879">
                              <w:marLeft w:val="0"/>
                              <w:marRight w:val="0"/>
                              <w:marTop w:val="0"/>
                              <w:marBottom w:val="0"/>
                              <w:divBdr>
                                <w:top w:val="none" w:sz="0" w:space="0" w:color="auto"/>
                                <w:left w:val="none" w:sz="0" w:space="0" w:color="auto"/>
                                <w:bottom w:val="none" w:sz="0" w:space="0" w:color="auto"/>
                                <w:right w:val="none" w:sz="0" w:space="0" w:color="auto"/>
                              </w:divBdr>
                              <w:divsChild>
                                <w:div w:id="1601569290">
                                  <w:marLeft w:val="0"/>
                                  <w:marRight w:val="0"/>
                                  <w:marTop w:val="0"/>
                                  <w:marBottom w:val="0"/>
                                  <w:divBdr>
                                    <w:top w:val="none" w:sz="0" w:space="0" w:color="auto"/>
                                    <w:left w:val="none" w:sz="0" w:space="0" w:color="auto"/>
                                    <w:bottom w:val="none" w:sz="0" w:space="0" w:color="auto"/>
                                    <w:right w:val="none" w:sz="0" w:space="0" w:color="auto"/>
                                  </w:divBdr>
                                </w:div>
                              </w:divsChild>
                            </w:div>
                            <w:div w:id="1073428780">
                              <w:marLeft w:val="0"/>
                              <w:marRight w:val="0"/>
                              <w:marTop w:val="0"/>
                              <w:marBottom w:val="0"/>
                              <w:divBdr>
                                <w:top w:val="none" w:sz="0" w:space="0" w:color="auto"/>
                                <w:left w:val="none" w:sz="0" w:space="0" w:color="auto"/>
                                <w:bottom w:val="none" w:sz="0" w:space="0" w:color="auto"/>
                                <w:right w:val="none" w:sz="0" w:space="0" w:color="auto"/>
                              </w:divBdr>
                              <w:divsChild>
                                <w:div w:id="187836193">
                                  <w:marLeft w:val="0"/>
                                  <w:marRight w:val="0"/>
                                  <w:marTop w:val="0"/>
                                  <w:marBottom w:val="0"/>
                                  <w:divBdr>
                                    <w:top w:val="none" w:sz="0" w:space="0" w:color="auto"/>
                                    <w:left w:val="none" w:sz="0" w:space="0" w:color="auto"/>
                                    <w:bottom w:val="none" w:sz="0" w:space="0" w:color="auto"/>
                                    <w:right w:val="none" w:sz="0" w:space="0" w:color="auto"/>
                                  </w:divBdr>
                                </w:div>
                              </w:divsChild>
                            </w:div>
                            <w:div w:id="1092167270">
                              <w:marLeft w:val="0"/>
                              <w:marRight w:val="0"/>
                              <w:marTop w:val="0"/>
                              <w:marBottom w:val="0"/>
                              <w:divBdr>
                                <w:top w:val="none" w:sz="0" w:space="0" w:color="auto"/>
                                <w:left w:val="none" w:sz="0" w:space="0" w:color="auto"/>
                                <w:bottom w:val="none" w:sz="0" w:space="0" w:color="auto"/>
                                <w:right w:val="none" w:sz="0" w:space="0" w:color="auto"/>
                              </w:divBdr>
                              <w:divsChild>
                                <w:div w:id="1636446510">
                                  <w:marLeft w:val="0"/>
                                  <w:marRight w:val="0"/>
                                  <w:marTop w:val="0"/>
                                  <w:marBottom w:val="0"/>
                                  <w:divBdr>
                                    <w:top w:val="none" w:sz="0" w:space="0" w:color="auto"/>
                                    <w:left w:val="none" w:sz="0" w:space="0" w:color="auto"/>
                                    <w:bottom w:val="none" w:sz="0" w:space="0" w:color="auto"/>
                                    <w:right w:val="none" w:sz="0" w:space="0" w:color="auto"/>
                                  </w:divBdr>
                                </w:div>
                              </w:divsChild>
                            </w:div>
                            <w:div w:id="1126855751">
                              <w:marLeft w:val="0"/>
                              <w:marRight w:val="0"/>
                              <w:marTop w:val="0"/>
                              <w:marBottom w:val="0"/>
                              <w:divBdr>
                                <w:top w:val="none" w:sz="0" w:space="0" w:color="auto"/>
                                <w:left w:val="none" w:sz="0" w:space="0" w:color="auto"/>
                                <w:bottom w:val="none" w:sz="0" w:space="0" w:color="auto"/>
                                <w:right w:val="none" w:sz="0" w:space="0" w:color="auto"/>
                              </w:divBdr>
                              <w:divsChild>
                                <w:div w:id="1170483725">
                                  <w:marLeft w:val="0"/>
                                  <w:marRight w:val="0"/>
                                  <w:marTop w:val="0"/>
                                  <w:marBottom w:val="0"/>
                                  <w:divBdr>
                                    <w:top w:val="none" w:sz="0" w:space="0" w:color="auto"/>
                                    <w:left w:val="none" w:sz="0" w:space="0" w:color="auto"/>
                                    <w:bottom w:val="none" w:sz="0" w:space="0" w:color="auto"/>
                                    <w:right w:val="none" w:sz="0" w:space="0" w:color="auto"/>
                                  </w:divBdr>
                                </w:div>
                              </w:divsChild>
                            </w:div>
                            <w:div w:id="1140538357">
                              <w:marLeft w:val="0"/>
                              <w:marRight w:val="0"/>
                              <w:marTop w:val="0"/>
                              <w:marBottom w:val="0"/>
                              <w:divBdr>
                                <w:top w:val="none" w:sz="0" w:space="0" w:color="auto"/>
                                <w:left w:val="none" w:sz="0" w:space="0" w:color="auto"/>
                                <w:bottom w:val="none" w:sz="0" w:space="0" w:color="auto"/>
                                <w:right w:val="none" w:sz="0" w:space="0" w:color="auto"/>
                              </w:divBdr>
                              <w:divsChild>
                                <w:div w:id="1919484209">
                                  <w:marLeft w:val="0"/>
                                  <w:marRight w:val="0"/>
                                  <w:marTop w:val="0"/>
                                  <w:marBottom w:val="0"/>
                                  <w:divBdr>
                                    <w:top w:val="none" w:sz="0" w:space="0" w:color="auto"/>
                                    <w:left w:val="none" w:sz="0" w:space="0" w:color="auto"/>
                                    <w:bottom w:val="none" w:sz="0" w:space="0" w:color="auto"/>
                                    <w:right w:val="none" w:sz="0" w:space="0" w:color="auto"/>
                                  </w:divBdr>
                                </w:div>
                              </w:divsChild>
                            </w:div>
                            <w:div w:id="1175223364">
                              <w:marLeft w:val="0"/>
                              <w:marRight w:val="0"/>
                              <w:marTop w:val="0"/>
                              <w:marBottom w:val="0"/>
                              <w:divBdr>
                                <w:top w:val="none" w:sz="0" w:space="0" w:color="auto"/>
                                <w:left w:val="none" w:sz="0" w:space="0" w:color="auto"/>
                                <w:bottom w:val="none" w:sz="0" w:space="0" w:color="auto"/>
                                <w:right w:val="none" w:sz="0" w:space="0" w:color="auto"/>
                              </w:divBdr>
                              <w:divsChild>
                                <w:div w:id="1349139068">
                                  <w:marLeft w:val="0"/>
                                  <w:marRight w:val="0"/>
                                  <w:marTop w:val="0"/>
                                  <w:marBottom w:val="0"/>
                                  <w:divBdr>
                                    <w:top w:val="none" w:sz="0" w:space="0" w:color="auto"/>
                                    <w:left w:val="none" w:sz="0" w:space="0" w:color="auto"/>
                                    <w:bottom w:val="none" w:sz="0" w:space="0" w:color="auto"/>
                                    <w:right w:val="none" w:sz="0" w:space="0" w:color="auto"/>
                                  </w:divBdr>
                                </w:div>
                              </w:divsChild>
                            </w:div>
                            <w:div w:id="1200974795">
                              <w:marLeft w:val="0"/>
                              <w:marRight w:val="0"/>
                              <w:marTop w:val="0"/>
                              <w:marBottom w:val="0"/>
                              <w:divBdr>
                                <w:top w:val="none" w:sz="0" w:space="0" w:color="auto"/>
                                <w:left w:val="none" w:sz="0" w:space="0" w:color="auto"/>
                                <w:bottom w:val="none" w:sz="0" w:space="0" w:color="auto"/>
                                <w:right w:val="none" w:sz="0" w:space="0" w:color="auto"/>
                              </w:divBdr>
                              <w:divsChild>
                                <w:div w:id="1261334784">
                                  <w:marLeft w:val="0"/>
                                  <w:marRight w:val="0"/>
                                  <w:marTop w:val="0"/>
                                  <w:marBottom w:val="0"/>
                                  <w:divBdr>
                                    <w:top w:val="none" w:sz="0" w:space="0" w:color="auto"/>
                                    <w:left w:val="none" w:sz="0" w:space="0" w:color="auto"/>
                                    <w:bottom w:val="none" w:sz="0" w:space="0" w:color="auto"/>
                                    <w:right w:val="none" w:sz="0" w:space="0" w:color="auto"/>
                                  </w:divBdr>
                                </w:div>
                              </w:divsChild>
                            </w:div>
                            <w:div w:id="1284382521">
                              <w:marLeft w:val="0"/>
                              <w:marRight w:val="0"/>
                              <w:marTop w:val="0"/>
                              <w:marBottom w:val="0"/>
                              <w:divBdr>
                                <w:top w:val="none" w:sz="0" w:space="0" w:color="auto"/>
                                <w:left w:val="none" w:sz="0" w:space="0" w:color="auto"/>
                                <w:bottom w:val="none" w:sz="0" w:space="0" w:color="auto"/>
                                <w:right w:val="none" w:sz="0" w:space="0" w:color="auto"/>
                              </w:divBdr>
                              <w:divsChild>
                                <w:div w:id="376785450">
                                  <w:marLeft w:val="0"/>
                                  <w:marRight w:val="0"/>
                                  <w:marTop w:val="0"/>
                                  <w:marBottom w:val="0"/>
                                  <w:divBdr>
                                    <w:top w:val="none" w:sz="0" w:space="0" w:color="auto"/>
                                    <w:left w:val="none" w:sz="0" w:space="0" w:color="auto"/>
                                    <w:bottom w:val="none" w:sz="0" w:space="0" w:color="auto"/>
                                    <w:right w:val="none" w:sz="0" w:space="0" w:color="auto"/>
                                  </w:divBdr>
                                </w:div>
                              </w:divsChild>
                            </w:div>
                            <w:div w:id="1327704773">
                              <w:marLeft w:val="0"/>
                              <w:marRight w:val="0"/>
                              <w:marTop w:val="0"/>
                              <w:marBottom w:val="0"/>
                              <w:divBdr>
                                <w:top w:val="none" w:sz="0" w:space="0" w:color="auto"/>
                                <w:left w:val="none" w:sz="0" w:space="0" w:color="auto"/>
                                <w:bottom w:val="none" w:sz="0" w:space="0" w:color="auto"/>
                                <w:right w:val="none" w:sz="0" w:space="0" w:color="auto"/>
                              </w:divBdr>
                              <w:divsChild>
                                <w:div w:id="759258964">
                                  <w:marLeft w:val="0"/>
                                  <w:marRight w:val="0"/>
                                  <w:marTop w:val="0"/>
                                  <w:marBottom w:val="0"/>
                                  <w:divBdr>
                                    <w:top w:val="none" w:sz="0" w:space="0" w:color="auto"/>
                                    <w:left w:val="none" w:sz="0" w:space="0" w:color="auto"/>
                                    <w:bottom w:val="none" w:sz="0" w:space="0" w:color="auto"/>
                                    <w:right w:val="none" w:sz="0" w:space="0" w:color="auto"/>
                                  </w:divBdr>
                                </w:div>
                              </w:divsChild>
                            </w:div>
                            <w:div w:id="1489519236">
                              <w:marLeft w:val="0"/>
                              <w:marRight w:val="0"/>
                              <w:marTop w:val="0"/>
                              <w:marBottom w:val="0"/>
                              <w:divBdr>
                                <w:top w:val="none" w:sz="0" w:space="0" w:color="auto"/>
                                <w:left w:val="none" w:sz="0" w:space="0" w:color="auto"/>
                                <w:bottom w:val="none" w:sz="0" w:space="0" w:color="auto"/>
                                <w:right w:val="none" w:sz="0" w:space="0" w:color="auto"/>
                              </w:divBdr>
                              <w:divsChild>
                                <w:div w:id="1363942758">
                                  <w:marLeft w:val="0"/>
                                  <w:marRight w:val="0"/>
                                  <w:marTop w:val="0"/>
                                  <w:marBottom w:val="0"/>
                                  <w:divBdr>
                                    <w:top w:val="none" w:sz="0" w:space="0" w:color="auto"/>
                                    <w:left w:val="none" w:sz="0" w:space="0" w:color="auto"/>
                                    <w:bottom w:val="none" w:sz="0" w:space="0" w:color="auto"/>
                                    <w:right w:val="none" w:sz="0" w:space="0" w:color="auto"/>
                                  </w:divBdr>
                                </w:div>
                              </w:divsChild>
                            </w:div>
                            <w:div w:id="1799453586">
                              <w:marLeft w:val="0"/>
                              <w:marRight w:val="0"/>
                              <w:marTop w:val="0"/>
                              <w:marBottom w:val="0"/>
                              <w:divBdr>
                                <w:top w:val="none" w:sz="0" w:space="0" w:color="auto"/>
                                <w:left w:val="none" w:sz="0" w:space="0" w:color="auto"/>
                                <w:bottom w:val="none" w:sz="0" w:space="0" w:color="auto"/>
                                <w:right w:val="none" w:sz="0" w:space="0" w:color="auto"/>
                              </w:divBdr>
                              <w:divsChild>
                                <w:div w:id="556433003">
                                  <w:marLeft w:val="0"/>
                                  <w:marRight w:val="0"/>
                                  <w:marTop w:val="0"/>
                                  <w:marBottom w:val="0"/>
                                  <w:divBdr>
                                    <w:top w:val="none" w:sz="0" w:space="0" w:color="auto"/>
                                    <w:left w:val="none" w:sz="0" w:space="0" w:color="auto"/>
                                    <w:bottom w:val="none" w:sz="0" w:space="0" w:color="auto"/>
                                    <w:right w:val="none" w:sz="0" w:space="0" w:color="auto"/>
                                  </w:divBdr>
                                </w:div>
                              </w:divsChild>
                            </w:div>
                            <w:div w:id="1826435278">
                              <w:marLeft w:val="0"/>
                              <w:marRight w:val="0"/>
                              <w:marTop w:val="0"/>
                              <w:marBottom w:val="0"/>
                              <w:divBdr>
                                <w:top w:val="none" w:sz="0" w:space="0" w:color="auto"/>
                                <w:left w:val="none" w:sz="0" w:space="0" w:color="auto"/>
                                <w:bottom w:val="none" w:sz="0" w:space="0" w:color="auto"/>
                                <w:right w:val="none" w:sz="0" w:space="0" w:color="auto"/>
                              </w:divBdr>
                              <w:divsChild>
                                <w:div w:id="378434227">
                                  <w:marLeft w:val="0"/>
                                  <w:marRight w:val="0"/>
                                  <w:marTop w:val="0"/>
                                  <w:marBottom w:val="0"/>
                                  <w:divBdr>
                                    <w:top w:val="none" w:sz="0" w:space="0" w:color="auto"/>
                                    <w:left w:val="none" w:sz="0" w:space="0" w:color="auto"/>
                                    <w:bottom w:val="none" w:sz="0" w:space="0" w:color="auto"/>
                                    <w:right w:val="none" w:sz="0" w:space="0" w:color="auto"/>
                                  </w:divBdr>
                                </w:div>
                              </w:divsChild>
                            </w:div>
                            <w:div w:id="1839298212">
                              <w:marLeft w:val="0"/>
                              <w:marRight w:val="0"/>
                              <w:marTop w:val="0"/>
                              <w:marBottom w:val="0"/>
                              <w:divBdr>
                                <w:top w:val="none" w:sz="0" w:space="0" w:color="auto"/>
                                <w:left w:val="none" w:sz="0" w:space="0" w:color="auto"/>
                                <w:bottom w:val="none" w:sz="0" w:space="0" w:color="auto"/>
                                <w:right w:val="none" w:sz="0" w:space="0" w:color="auto"/>
                              </w:divBdr>
                              <w:divsChild>
                                <w:div w:id="1750998951">
                                  <w:marLeft w:val="0"/>
                                  <w:marRight w:val="0"/>
                                  <w:marTop w:val="0"/>
                                  <w:marBottom w:val="0"/>
                                  <w:divBdr>
                                    <w:top w:val="none" w:sz="0" w:space="0" w:color="auto"/>
                                    <w:left w:val="none" w:sz="0" w:space="0" w:color="auto"/>
                                    <w:bottom w:val="none" w:sz="0" w:space="0" w:color="auto"/>
                                    <w:right w:val="none" w:sz="0" w:space="0" w:color="auto"/>
                                  </w:divBdr>
                                </w:div>
                              </w:divsChild>
                            </w:div>
                            <w:div w:id="1920559901">
                              <w:marLeft w:val="0"/>
                              <w:marRight w:val="0"/>
                              <w:marTop w:val="0"/>
                              <w:marBottom w:val="0"/>
                              <w:divBdr>
                                <w:top w:val="none" w:sz="0" w:space="0" w:color="auto"/>
                                <w:left w:val="none" w:sz="0" w:space="0" w:color="auto"/>
                                <w:bottom w:val="none" w:sz="0" w:space="0" w:color="auto"/>
                                <w:right w:val="none" w:sz="0" w:space="0" w:color="auto"/>
                              </w:divBdr>
                              <w:divsChild>
                                <w:div w:id="1723753825">
                                  <w:marLeft w:val="0"/>
                                  <w:marRight w:val="0"/>
                                  <w:marTop w:val="0"/>
                                  <w:marBottom w:val="0"/>
                                  <w:divBdr>
                                    <w:top w:val="none" w:sz="0" w:space="0" w:color="auto"/>
                                    <w:left w:val="none" w:sz="0" w:space="0" w:color="auto"/>
                                    <w:bottom w:val="none" w:sz="0" w:space="0" w:color="auto"/>
                                    <w:right w:val="none" w:sz="0" w:space="0" w:color="auto"/>
                                  </w:divBdr>
                                </w:div>
                              </w:divsChild>
                            </w:div>
                            <w:div w:id="1950234265">
                              <w:marLeft w:val="0"/>
                              <w:marRight w:val="0"/>
                              <w:marTop w:val="0"/>
                              <w:marBottom w:val="0"/>
                              <w:divBdr>
                                <w:top w:val="none" w:sz="0" w:space="0" w:color="auto"/>
                                <w:left w:val="none" w:sz="0" w:space="0" w:color="auto"/>
                                <w:bottom w:val="none" w:sz="0" w:space="0" w:color="auto"/>
                                <w:right w:val="none" w:sz="0" w:space="0" w:color="auto"/>
                              </w:divBdr>
                              <w:divsChild>
                                <w:div w:id="1641114474">
                                  <w:marLeft w:val="0"/>
                                  <w:marRight w:val="0"/>
                                  <w:marTop w:val="0"/>
                                  <w:marBottom w:val="0"/>
                                  <w:divBdr>
                                    <w:top w:val="none" w:sz="0" w:space="0" w:color="auto"/>
                                    <w:left w:val="none" w:sz="0" w:space="0" w:color="auto"/>
                                    <w:bottom w:val="none" w:sz="0" w:space="0" w:color="auto"/>
                                    <w:right w:val="none" w:sz="0" w:space="0" w:color="auto"/>
                                  </w:divBdr>
                                </w:div>
                              </w:divsChild>
                            </w:div>
                            <w:div w:id="1973899954">
                              <w:marLeft w:val="0"/>
                              <w:marRight w:val="0"/>
                              <w:marTop w:val="0"/>
                              <w:marBottom w:val="0"/>
                              <w:divBdr>
                                <w:top w:val="none" w:sz="0" w:space="0" w:color="auto"/>
                                <w:left w:val="none" w:sz="0" w:space="0" w:color="auto"/>
                                <w:bottom w:val="none" w:sz="0" w:space="0" w:color="auto"/>
                                <w:right w:val="none" w:sz="0" w:space="0" w:color="auto"/>
                              </w:divBdr>
                              <w:divsChild>
                                <w:div w:id="650212173">
                                  <w:marLeft w:val="0"/>
                                  <w:marRight w:val="0"/>
                                  <w:marTop w:val="0"/>
                                  <w:marBottom w:val="0"/>
                                  <w:divBdr>
                                    <w:top w:val="none" w:sz="0" w:space="0" w:color="auto"/>
                                    <w:left w:val="none" w:sz="0" w:space="0" w:color="auto"/>
                                    <w:bottom w:val="none" w:sz="0" w:space="0" w:color="auto"/>
                                    <w:right w:val="none" w:sz="0" w:space="0" w:color="auto"/>
                                  </w:divBdr>
                                </w:div>
                              </w:divsChild>
                            </w:div>
                            <w:div w:id="1980114872">
                              <w:marLeft w:val="0"/>
                              <w:marRight w:val="0"/>
                              <w:marTop w:val="0"/>
                              <w:marBottom w:val="0"/>
                              <w:divBdr>
                                <w:top w:val="none" w:sz="0" w:space="0" w:color="auto"/>
                                <w:left w:val="none" w:sz="0" w:space="0" w:color="auto"/>
                                <w:bottom w:val="none" w:sz="0" w:space="0" w:color="auto"/>
                                <w:right w:val="none" w:sz="0" w:space="0" w:color="auto"/>
                              </w:divBdr>
                              <w:divsChild>
                                <w:div w:id="985012552">
                                  <w:marLeft w:val="0"/>
                                  <w:marRight w:val="0"/>
                                  <w:marTop w:val="0"/>
                                  <w:marBottom w:val="0"/>
                                  <w:divBdr>
                                    <w:top w:val="none" w:sz="0" w:space="0" w:color="auto"/>
                                    <w:left w:val="none" w:sz="0" w:space="0" w:color="auto"/>
                                    <w:bottom w:val="none" w:sz="0" w:space="0" w:color="auto"/>
                                    <w:right w:val="none" w:sz="0" w:space="0" w:color="auto"/>
                                  </w:divBdr>
                                </w:div>
                                <w:div w:id="1476146806">
                                  <w:marLeft w:val="0"/>
                                  <w:marRight w:val="0"/>
                                  <w:marTop w:val="0"/>
                                  <w:marBottom w:val="0"/>
                                  <w:divBdr>
                                    <w:top w:val="none" w:sz="0" w:space="0" w:color="auto"/>
                                    <w:left w:val="none" w:sz="0" w:space="0" w:color="auto"/>
                                    <w:bottom w:val="none" w:sz="0" w:space="0" w:color="auto"/>
                                    <w:right w:val="none" w:sz="0" w:space="0" w:color="auto"/>
                                  </w:divBdr>
                                </w:div>
                                <w:div w:id="2015112744">
                                  <w:marLeft w:val="0"/>
                                  <w:marRight w:val="0"/>
                                  <w:marTop w:val="0"/>
                                  <w:marBottom w:val="0"/>
                                  <w:divBdr>
                                    <w:top w:val="none" w:sz="0" w:space="0" w:color="auto"/>
                                    <w:left w:val="none" w:sz="0" w:space="0" w:color="auto"/>
                                    <w:bottom w:val="none" w:sz="0" w:space="0" w:color="auto"/>
                                    <w:right w:val="none" w:sz="0" w:space="0" w:color="auto"/>
                                  </w:divBdr>
                                </w:div>
                              </w:divsChild>
                            </w:div>
                            <w:div w:id="2001538143">
                              <w:marLeft w:val="0"/>
                              <w:marRight w:val="0"/>
                              <w:marTop w:val="0"/>
                              <w:marBottom w:val="0"/>
                              <w:divBdr>
                                <w:top w:val="none" w:sz="0" w:space="0" w:color="auto"/>
                                <w:left w:val="none" w:sz="0" w:space="0" w:color="auto"/>
                                <w:bottom w:val="none" w:sz="0" w:space="0" w:color="auto"/>
                                <w:right w:val="none" w:sz="0" w:space="0" w:color="auto"/>
                              </w:divBdr>
                              <w:divsChild>
                                <w:div w:id="11616550">
                                  <w:marLeft w:val="0"/>
                                  <w:marRight w:val="0"/>
                                  <w:marTop w:val="0"/>
                                  <w:marBottom w:val="0"/>
                                  <w:divBdr>
                                    <w:top w:val="none" w:sz="0" w:space="0" w:color="auto"/>
                                    <w:left w:val="none" w:sz="0" w:space="0" w:color="auto"/>
                                    <w:bottom w:val="none" w:sz="0" w:space="0" w:color="auto"/>
                                    <w:right w:val="none" w:sz="0" w:space="0" w:color="auto"/>
                                  </w:divBdr>
                                </w:div>
                              </w:divsChild>
                            </w:div>
                            <w:div w:id="2044011014">
                              <w:marLeft w:val="0"/>
                              <w:marRight w:val="0"/>
                              <w:marTop w:val="0"/>
                              <w:marBottom w:val="0"/>
                              <w:divBdr>
                                <w:top w:val="none" w:sz="0" w:space="0" w:color="auto"/>
                                <w:left w:val="none" w:sz="0" w:space="0" w:color="auto"/>
                                <w:bottom w:val="none" w:sz="0" w:space="0" w:color="auto"/>
                                <w:right w:val="none" w:sz="0" w:space="0" w:color="auto"/>
                              </w:divBdr>
                              <w:divsChild>
                                <w:div w:id="246811695">
                                  <w:marLeft w:val="0"/>
                                  <w:marRight w:val="0"/>
                                  <w:marTop w:val="0"/>
                                  <w:marBottom w:val="0"/>
                                  <w:divBdr>
                                    <w:top w:val="none" w:sz="0" w:space="0" w:color="auto"/>
                                    <w:left w:val="none" w:sz="0" w:space="0" w:color="auto"/>
                                    <w:bottom w:val="none" w:sz="0" w:space="0" w:color="auto"/>
                                    <w:right w:val="none" w:sz="0" w:space="0" w:color="auto"/>
                                  </w:divBdr>
                                </w:div>
                              </w:divsChild>
                            </w:div>
                            <w:div w:id="2046590126">
                              <w:marLeft w:val="0"/>
                              <w:marRight w:val="0"/>
                              <w:marTop w:val="0"/>
                              <w:marBottom w:val="0"/>
                              <w:divBdr>
                                <w:top w:val="none" w:sz="0" w:space="0" w:color="auto"/>
                                <w:left w:val="none" w:sz="0" w:space="0" w:color="auto"/>
                                <w:bottom w:val="none" w:sz="0" w:space="0" w:color="auto"/>
                                <w:right w:val="none" w:sz="0" w:space="0" w:color="auto"/>
                              </w:divBdr>
                              <w:divsChild>
                                <w:div w:id="1201432673">
                                  <w:marLeft w:val="0"/>
                                  <w:marRight w:val="0"/>
                                  <w:marTop w:val="0"/>
                                  <w:marBottom w:val="0"/>
                                  <w:divBdr>
                                    <w:top w:val="none" w:sz="0" w:space="0" w:color="auto"/>
                                    <w:left w:val="none" w:sz="0" w:space="0" w:color="auto"/>
                                    <w:bottom w:val="none" w:sz="0" w:space="0" w:color="auto"/>
                                    <w:right w:val="none" w:sz="0" w:space="0" w:color="auto"/>
                                  </w:divBdr>
                                </w:div>
                              </w:divsChild>
                            </w:div>
                            <w:div w:id="2142575128">
                              <w:marLeft w:val="0"/>
                              <w:marRight w:val="0"/>
                              <w:marTop w:val="0"/>
                              <w:marBottom w:val="0"/>
                              <w:divBdr>
                                <w:top w:val="none" w:sz="0" w:space="0" w:color="auto"/>
                                <w:left w:val="none" w:sz="0" w:space="0" w:color="auto"/>
                                <w:bottom w:val="none" w:sz="0" w:space="0" w:color="auto"/>
                                <w:right w:val="none" w:sz="0" w:space="0" w:color="auto"/>
                              </w:divBdr>
                              <w:divsChild>
                                <w:div w:id="17227114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9277742">
                      <w:marLeft w:val="0"/>
                      <w:marRight w:val="0"/>
                      <w:marTop w:val="0"/>
                      <w:marBottom w:val="0"/>
                      <w:divBdr>
                        <w:top w:val="none" w:sz="0" w:space="0" w:color="auto"/>
                        <w:left w:val="none" w:sz="0" w:space="0" w:color="auto"/>
                        <w:bottom w:val="none" w:sz="0" w:space="0" w:color="auto"/>
                        <w:right w:val="none" w:sz="0" w:space="0" w:color="auto"/>
                      </w:divBdr>
                    </w:div>
                    <w:div w:id="596788191">
                      <w:marLeft w:val="0"/>
                      <w:marRight w:val="0"/>
                      <w:marTop w:val="0"/>
                      <w:marBottom w:val="0"/>
                      <w:divBdr>
                        <w:top w:val="none" w:sz="0" w:space="0" w:color="auto"/>
                        <w:left w:val="none" w:sz="0" w:space="0" w:color="auto"/>
                        <w:bottom w:val="none" w:sz="0" w:space="0" w:color="auto"/>
                        <w:right w:val="none" w:sz="0" w:space="0" w:color="auto"/>
                      </w:divBdr>
                    </w:div>
                    <w:div w:id="646789797">
                      <w:marLeft w:val="0"/>
                      <w:marRight w:val="0"/>
                      <w:marTop w:val="0"/>
                      <w:marBottom w:val="0"/>
                      <w:divBdr>
                        <w:top w:val="none" w:sz="0" w:space="0" w:color="auto"/>
                        <w:left w:val="none" w:sz="0" w:space="0" w:color="auto"/>
                        <w:bottom w:val="none" w:sz="0" w:space="0" w:color="auto"/>
                        <w:right w:val="none" w:sz="0" w:space="0" w:color="auto"/>
                      </w:divBdr>
                    </w:div>
                    <w:div w:id="854222337">
                      <w:marLeft w:val="0"/>
                      <w:marRight w:val="0"/>
                      <w:marTop w:val="0"/>
                      <w:marBottom w:val="0"/>
                      <w:divBdr>
                        <w:top w:val="none" w:sz="0" w:space="0" w:color="auto"/>
                        <w:left w:val="none" w:sz="0" w:space="0" w:color="auto"/>
                        <w:bottom w:val="none" w:sz="0" w:space="0" w:color="auto"/>
                        <w:right w:val="none" w:sz="0" w:space="0" w:color="auto"/>
                      </w:divBdr>
                    </w:div>
                    <w:div w:id="937493433">
                      <w:marLeft w:val="0"/>
                      <w:marRight w:val="0"/>
                      <w:marTop w:val="0"/>
                      <w:marBottom w:val="0"/>
                      <w:divBdr>
                        <w:top w:val="none" w:sz="0" w:space="0" w:color="auto"/>
                        <w:left w:val="none" w:sz="0" w:space="0" w:color="auto"/>
                        <w:bottom w:val="none" w:sz="0" w:space="0" w:color="auto"/>
                        <w:right w:val="none" w:sz="0" w:space="0" w:color="auto"/>
                      </w:divBdr>
                    </w:div>
                    <w:div w:id="1147546863">
                      <w:marLeft w:val="0"/>
                      <w:marRight w:val="0"/>
                      <w:marTop w:val="0"/>
                      <w:marBottom w:val="0"/>
                      <w:divBdr>
                        <w:top w:val="none" w:sz="0" w:space="0" w:color="auto"/>
                        <w:left w:val="none" w:sz="0" w:space="0" w:color="auto"/>
                        <w:bottom w:val="none" w:sz="0" w:space="0" w:color="auto"/>
                        <w:right w:val="none" w:sz="0" w:space="0" w:color="auto"/>
                      </w:divBdr>
                    </w:div>
                    <w:div w:id="1195726679">
                      <w:marLeft w:val="0"/>
                      <w:marRight w:val="0"/>
                      <w:marTop w:val="0"/>
                      <w:marBottom w:val="0"/>
                      <w:divBdr>
                        <w:top w:val="none" w:sz="0" w:space="0" w:color="auto"/>
                        <w:left w:val="none" w:sz="0" w:space="0" w:color="auto"/>
                        <w:bottom w:val="none" w:sz="0" w:space="0" w:color="auto"/>
                        <w:right w:val="none" w:sz="0" w:space="0" w:color="auto"/>
                      </w:divBdr>
                      <w:divsChild>
                        <w:div w:id="414741240">
                          <w:marLeft w:val="0"/>
                          <w:marRight w:val="0"/>
                          <w:marTop w:val="30"/>
                          <w:marBottom w:val="30"/>
                          <w:divBdr>
                            <w:top w:val="none" w:sz="0" w:space="0" w:color="auto"/>
                            <w:left w:val="none" w:sz="0" w:space="0" w:color="auto"/>
                            <w:bottom w:val="none" w:sz="0" w:space="0" w:color="auto"/>
                            <w:right w:val="none" w:sz="0" w:space="0" w:color="auto"/>
                          </w:divBdr>
                          <w:divsChild>
                            <w:div w:id="327947">
                              <w:marLeft w:val="0"/>
                              <w:marRight w:val="0"/>
                              <w:marTop w:val="0"/>
                              <w:marBottom w:val="0"/>
                              <w:divBdr>
                                <w:top w:val="none" w:sz="0" w:space="0" w:color="auto"/>
                                <w:left w:val="none" w:sz="0" w:space="0" w:color="auto"/>
                                <w:bottom w:val="none" w:sz="0" w:space="0" w:color="auto"/>
                                <w:right w:val="none" w:sz="0" w:space="0" w:color="auto"/>
                              </w:divBdr>
                              <w:divsChild>
                                <w:div w:id="1573004494">
                                  <w:marLeft w:val="0"/>
                                  <w:marRight w:val="0"/>
                                  <w:marTop w:val="0"/>
                                  <w:marBottom w:val="0"/>
                                  <w:divBdr>
                                    <w:top w:val="none" w:sz="0" w:space="0" w:color="auto"/>
                                    <w:left w:val="none" w:sz="0" w:space="0" w:color="auto"/>
                                    <w:bottom w:val="none" w:sz="0" w:space="0" w:color="auto"/>
                                    <w:right w:val="none" w:sz="0" w:space="0" w:color="auto"/>
                                  </w:divBdr>
                                </w:div>
                              </w:divsChild>
                            </w:div>
                            <w:div w:id="51387036">
                              <w:marLeft w:val="0"/>
                              <w:marRight w:val="0"/>
                              <w:marTop w:val="0"/>
                              <w:marBottom w:val="0"/>
                              <w:divBdr>
                                <w:top w:val="none" w:sz="0" w:space="0" w:color="auto"/>
                                <w:left w:val="none" w:sz="0" w:space="0" w:color="auto"/>
                                <w:bottom w:val="none" w:sz="0" w:space="0" w:color="auto"/>
                                <w:right w:val="none" w:sz="0" w:space="0" w:color="auto"/>
                              </w:divBdr>
                              <w:divsChild>
                                <w:div w:id="1785033442">
                                  <w:marLeft w:val="0"/>
                                  <w:marRight w:val="0"/>
                                  <w:marTop w:val="0"/>
                                  <w:marBottom w:val="0"/>
                                  <w:divBdr>
                                    <w:top w:val="none" w:sz="0" w:space="0" w:color="auto"/>
                                    <w:left w:val="none" w:sz="0" w:space="0" w:color="auto"/>
                                    <w:bottom w:val="none" w:sz="0" w:space="0" w:color="auto"/>
                                    <w:right w:val="none" w:sz="0" w:space="0" w:color="auto"/>
                                  </w:divBdr>
                                </w:div>
                              </w:divsChild>
                            </w:div>
                            <w:div w:id="177045086">
                              <w:marLeft w:val="0"/>
                              <w:marRight w:val="0"/>
                              <w:marTop w:val="0"/>
                              <w:marBottom w:val="0"/>
                              <w:divBdr>
                                <w:top w:val="none" w:sz="0" w:space="0" w:color="auto"/>
                                <w:left w:val="none" w:sz="0" w:space="0" w:color="auto"/>
                                <w:bottom w:val="none" w:sz="0" w:space="0" w:color="auto"/>
                                <w:right w:val="none" w:sz="0" w:space="0" w:color="auto"/>
                              </w:divBdr>
                              <w:divsChild>
                                <w:div w:id="1356299963">
                                  <w:marLeft w:val="0"/>
                                  <w:marRight w:val="0"/>
                                  <w:marTop w:val="0"/>
                                  <w:marBottom w:val="0"/>
                                  <w:divBdr>
                                    <w:top w:val="none" w:sz="0" w:space="0" w:color="auto"/>
                                    <w:left w:val="none" w:sz="0" w:space="0" w:color="auto"/>
                                    <w:bottom w:val="none" w:sz="0" w:space="0" w:color="auto"/>
                                    <w:right w:val="none" w:sz="0" w:space="0" w:color="auto"/>
                                  </w:divBdr>
                                </w:div>
                              </w:divsChild>
                            </w:div>
                            <w:div w:id="183176424">
                              <w:marLeft w:val="0"/>
                              <w:marRight w:val="0"/>
                              <w:marTop w:val="0"/>
                              <w:marBottom w:val="0"/>
                              <w:divBdr>
                                <w:top w:val="none" w:sz="0" w:space="0" w:color="auto"/>
                                <w:left w:val="none" w:sz="0" w:space="0" w:color="auto"/>
                                <w:bottom w:val="none" w:sz="0" w:space="0" w:color="auto"/>
                                <w:right w:val="none" w:sz="0" w:space="0" w:color="auto"/>
                              </w:divBdr>
                              <w:divsChild>
                                <w:div w:id="137773004">
                                  <w:marLeft w:val="0"/>
                                  <w:marRight w:val="0"/>
                                  <w:marTop w:val="0"/>
                                  <w:marBottom w:val="0"/>
                                  <w:divBdr>
                                    <w:top w:val="none" w:sz="0" w:space="0" w:color="auto"/>
                                    <w:left w:val="none" w:sz="0" w:space="0" w:color="auto"/>
                                    <w:bottom w:val="none" w:sz="0" w:space="0" w:color="auto"/>
                                    <w:right w:val="none" w:sz="0" w:space="0" w:color="auto"/>
                                  </w:divBdr>
                                </w:div>
                              </w:divsChild>
                            </w:div>
                            <w:div w:id="199826784">
                              <w:marLeft w:val="0"/>
                              <w:marRight w:val="0"/>
                              <w:marTop w:val="0"/>
                              <w:marBottom w:val="0"/>
                              <w:divBdr>
                                <w:top w:val="none" w:sz="0" w:space="0" w:color="auto"/>
                                <w:left w:val="none" w:sz="0" w:space="0" w:color="auto"/>
                                <w:bottom w:val="none" w:sz="0" w:space="0" w:color="auto"/>
                                <w:right w:val="none" w:sz="0" w:space="0" w:color="auto"/>
                              </w:divBdr>
                              <w:divsChild>
                                <w:div w:id="1702970926">
                                  <w:marLeft w:val="0"/>
                                  <w:marRight w:val="0"/>
                                  <w:marTop w:val="0"/>
                                  <w:marBottom w:val="0"/>
                                  <w:divBdr>
                                    <w:top w:val="none" w:sz="0" w:space="0" w:color="auto"/>
                                    <w:left w:val="none" w:sz="0" w:space="0" w:color="auto"/>
                                    <w:bottom w:val="none" w:sz="0" w:space="0" w:color="auto"/>
                                    <w:right w:val="none" w:sz="0" w:space="0" w:color="auto"/>
                                  </w:divBdr>
                                </w:div>
                                <w:div w:id="1868518492">
                                  <w:marLeft w:val="0"/>
                                  <w:marRight w:val="0"/>
                                  <w:marTop w:val="0"/>
                                  <w:marBottom w:val="0"/>
                                  <w:divBdr>
                                    <w:top w:val="none" w:sz="0" w:space="0" w:color="auto"/>
                                    <w:left w:val="none" w:sz="0" w:space="0" w:color="auto"/>
                                    <w:bottom w:val="none" w:sz="0" w:space="0" w:color="auto"/>
                                    <w:right w:val="none" w:sz="0" w:space="0" w:color="auto"/>
                                  </w:divBdr>
                                </w:div>
                                <w:div w:id="1965425651">
                                  <w:marLeft w:val="0"/>
                                  <w:marRight w:val="0"/>
                                  <w:marTop w:val="0"/>
                                  <w:marBottom w:val="0"/>
                                  <w:divBdr>
                                    <w:top w:val="none" w:sz="0" w:space="0" w:color="auto"/>
                                    <w:left w:val="none" w:sz="0" w:space="0" w:color="auto"/>
                                    <w:bottom w:val="none" w:sz="0" w:space="0" w:color="auto"/>
                                    <w:right w:val="none" w:sz="0" w:space="0" w:color="auto"/>
                                  </w:divBdr>
                                </w:div>
                              </w:divsChild>
                            </w:div>
                            <w:div w:id="205263068">
                              <w:marLeft w:val="0"/>
                              <w:marRight w:val="0"/>
                              <w:marTop w:val="0"/>
                              <w:marBottom w:val="0"/>
                              <w:divBdr>
                                <w:top w:val="none" w:sz="0" w:space="0" w:color="auto"/>
                                <w:left w:val="none" w:sz="0" w:space="0" w:color="auto"/>
                                <w:bottom w:val="none" w:sz="0" w:space="0" w:color="auto"/>
                                <w:right w:val="none" w:sz="0" w:space="0" w:color="auto"/>
                              </w:divBdr>
                              <w:divsChild>
                                <w:div w:id="543056132">
                                  <w:marLeft w:val="0"/>
                                  <w:marRight w:val="0"/>
                                  <w:marTop w:val="0"/>
                                  <w:marBottom w:val="0"/>
                                  <w:divBdr>
                                    <w:top w:val="none" w:sz="0" w:space="0" w:color="auto"/>
                                    <w:left w:val="none" w:sz="0" w:space="0" w:color="auto"/>
                                    <w:bottom w:val="none" w:sz="0" w:space="0" w:color="auto"/>
                                    <w:right w:val="none" w:sz="0" w:space="0" w:color="auto"/>
                                  </w:divBdr>
                                </w:div>
                              </w:divsChild>
                            </w:div>
                            <w:div w:id="212736510">
                              <w:marLeft w:val="0"/>
                              <w:marRight w:val="0"/>
                              <w:marTop w:val="0"/>
                              <w:marBottom w:val="0"/>
                              <w:divBdr>
                                <w:top w:val="none" w:sz="0" w:space="0" w:color="auto"/>
                                <w:left w:val="none" w:sz="0" w:space="0" w:color="auto"/>
                                <w:bottom w:val="none" w:sz="0" w:space="0" w:color="auto"/>
                                <w:right w:val="none" w:sz="0" w:space="0" w:color="auto"/>
                              </w:divBdr>
                              <w:divsChild>
                                <w:div w:id="1338072821">
                                  <w:marLeft w:val="0"/>
                                  <w:marRight w:val="0"/>
                                  <w:marTop w:val="0"/>
                                  <w:marBottom w:val="0"/>
                                  <w:divBdr>
                                    <w:top w:val="none" w:sz="0" w:space="0" w:color="auto"/>
                                    <w:left w:val="none" w:sz="0" w:space="0" w:color="auto"/>
                                    <w:bottom w:val="none" w:sz="0" w:space="0" w:color="auto"/>
                                    <w:right w:val="none" w:sz="0" w:space="0" w:color="auto"/>
                                  </w:divBdr>
                                </w:div>
                              </w:divsChild>
                            </w:div>
                            <w:div w:id="251596113">
                              <w:marLeft w:val="0"/>
                              <w:marRight w:val="0"/>
                              <w:marTop w:val="0"/>
                              <w:marBottom w:val="0"/>
                              <w:divBdr>
                                <w:top w:val="none" w:sz="0" w:space="0" w:color="auto"/>
                                <w:left w:val="none" w:sz="0" w:space="0" w:color="auto"/>
                                <w:bottom w:val="none" w:sz="0" w:space="0" w:color="auto"/>
                                <w:right w:val="none" w:sz="0" w:space="0" w:color="auto"/>
                              </w:divBdr>
                              <w:divsChild>
                                <w:div w:id="1723017903">
                                  <w:marLeft w:val="0"/>
                                  <w:marRight w:val="0"/>
                                  <w:marTop w:val="0"/>
                                  <w:marBottom w:val="0"/>
                                  <w:divBdr>
                                    <w:top w:val="none" w:sz="0" w:space="0" w:color="auto"/>
                                    <w:left w:val="none" w:sz="0" w:space="0" w:color="auto"/>
                                    <w:bottom w:val="none" w:sz="0" w:space="0" w:color="auto"/>
                                    <w:right w:val="none" w:sz="0" w:space="0" w:color="auto"/>
                                  </w:divBdr>
                                </w:div>
                              </w:divsChild>
                            </w:div>
                            <w:div w:id="398480733">
                              <w:marLeft w:val="0"/>
                              <w:marRight w:val="0"/>
                              <w:marTop w:val="0"/>
                              <w:marBottom w:val="0"/>
                              <w:divBdr>
                                <w:top w:val="none" w:sz="0" w:space="0" w:color="auto"/>
                                <w:left w:val="none" w:sz="0" w:space="0" w:color="auto"/>
                                <w:bottom w:val="none" w:sz="0" w:space="0" w:color="auto"/>
                                <w:right w:val="none" w:sz="0" w:space="0" w:color="auto"/>
                              </w:divBdr>
                              <w:divsChild>
                                <w:div w:id="458188167">
                                  <w:marLeft w:val="0"/>
                                  <w:marRight w:val="0"/>
                                  <w:marTop w:val="0"/>
                                  <w:marBottom w:val="0"/>
                                  <w:divBdr>
                                    <w:top w:val="none" w:sz="0" w:space="0" w:color="auto"/>
                                    <w:left w:val="none" w:sz="0" w:space="0" w:color="auto"/>
                                    <w:bottom w:val="none" w:sz="0" w:space="0" w:color="auto"/>
                                    <w:right w:val="none" w:sz="0" w:space="0" w:color="auto"/>
                                  </w:divBdr>
                                </w:div>
                              </w:divsChild>
                            </w:div>
                            <w:div w:id="435830444">
                              <w:marLeft w:val="0"/>
                              <w:marRight w:val="0"/>
                              <w:marTop w:val="0"/>
                              <w:marBottom w:val="0"/>
                              <w:divBdr>
                                <w:top w:val="none" w:sz="0" w:space="0" w:color="auto"/>
                                <w:left w:val="none" w:sz="0" w:space="0" w:color="auto"/>
                                <w:bottom w:val="none" w:sz="0" w:space="0" w:color="auto"/>
                                <w:right w:val="none" w:sz="0" w:space="0" w:color="auto"/>
                              </w:divBdr>
                              <w:divsChild>
                                <w:div w:id="1059479159">
                                  <w:marLeft w:val="0"/>
                                  <w:marRight w:val="0"/>
                                  <w:marTop w:val="0"/>
                                  <w:marBottom w:val="0"/>
                                  <w:divBdr>
                                    <w:top w:val="none" w:sz="0" w:space="0" w:color="auto"/>
                                    <w:left w:val="none" w:sz="0" w:space="0" w:color="auto"/>
                                    <w:bottom w:val="none" w:sz="0" w:space="0" w:color="auto"/>
                                    <w:right w:val="none" w:sz="0" w:space="0" w:color="auto"/>
                                  </w:divBdr>
                                </w:div>
                              </w:divsChild>
                            </w:div>
                            <w:div w:id="656033537">
                              <w:marLeft w:val="0"/>
                              <w:marRight w:val="0"/>
                              <w:marTop w:val="0"/>
                              <w:marBottom w:val="0"/>
                              <w:divBdr>
                                <w:top w:val="none" w:sz="0" w:space="0" w:color="auto"/>
                                <w:left w:val="none" w:sz="0" w:space="0" w:color="auto"/>
                                <w:bottom w:val="none" w:sz="0" w:space="0" w:color="auto"/>
                                <w:right w:val="none" w:sz="0" w:space="0" w:color="auto"/>
                              </w:divBdr>
                              <w:divsChild>
                                <w:div w:id="1893030612">
                                  <w:marLeft w:val="0"/>
                                  <w:marRight w:val="0"/>
                                  <w:marTop w:val="0"/>
                                  <w:marBottom w:val="0"/>
                                  <w:divBdr>
                                    <w:top w:val="none" w:sz="0" w:space="0" w:color="auto"/>
                                    <w:left w:val="none" w:sz="0" w:space="0" w:color="auto"/>
                                    <w:bottom w:val="none" w:sz="0" w:space="0" w:color="auto"/>
                                    <w:right w:val="none" w:sz="0" w:space="0" w:color="auto"/>
                                  </w:divBdr>
                                </w:div>
                              </w:divsChild>
                            </w:div>
                            <w:div w:id="676424241">
                              <w:marLeft w:val="0"/>
                              <w:marRight w:val="0"/>
                              <w:marTop w:val="0"/>
                              <w:marBottom w:val="0"/>
                              <w:divBdr>
                                <w:top w:val="none" w:sz="0" w:space="0" w:color="auto"/>
                                <w:left w:val="none" w:sz="0" w:space="0" w:color="auto"/>
                                <w:bottom w:val="none" w:sz="0" w:space="0" w:color="auto"/>
                                <w:right w:val="none" w:sz="0" w:space="0" w:color="auto"/>
                              </w:divBdr>
                              <w:divsChild>
                                <w:div w:id="391080088">
                                  <w:marLeft w:val="0"/>
                                  <w:marRight w:val="0"/>
                                  <w:marTop w:val="0"/>
                                  <w:marBottom w:val="0"/>
                                  <w:divBdr>
                                    <w:top w:val="none" w:sz="0" w:space="0" w:color="auto"/>
                                    <w:left w:val="none" w:sz="0" w:space="0" w:color="auto"/>
                                    <w:bottom w:val="none" w:sz="0" w:space="0" w:color="auto"/>
                                    <w:right w:val="none" w:sz="0" w:space="0" w:color="auto"/>
                                  </w:divBdr>
                                </w:div>
                              </w:divsChild>
                            </w:div>
                            <w:div w:id="757940821">
                              <w:marLeft w:val="0"/>
                              <w:marRight w:val="0"/>
                              <w:marTop w:val="0"/>
                              <w:marBottom w:val="0"/>
                              <w:divBdr>
                                <w:top w:val="none" w:sz="0" w:space="0" w:color="auto"/>
                                <w:left w:val="none" w:sz="0" w:space="0" w:color="auto"/>
                                <w:bottom w:val="none" w:sz="0" w:space="0" w:color="auto"/>
                                <w:right w:val="none" w:sz="0" w:space="0" w:color="auto"/>
                              </w:divBdr>
                              <w:divsChild>
                                <w:div w:id="821197463">
                                  <w:marLeft w:val="0"/>
                                  <w:marRight w:val="0"/>
                                  <w:marTop w:val="0"/>
                                  <w:marBottom w:val="0"/>
                                  <w:divBdr>
                                    <w:top w:val="none" w:sz="0" w:space="0" w:color="auto"/>
                                    <w:left w:val="none" w:sz="0" w:space="0" w:color="auto"/>
                                    <w:bottom w:val="none" w:sz="0" w:space="0" w:color="auto"/>
                                    <w:right w:val="none" w:sz="0" w:space="0" w:color="auto"/>
                                  </w:divBdr>
                                </w:div>
                              </w:divsChild>
                            </w:div>
                            <w:div w:id="794300982">
                              <w:marLeft w:val="0"/>
                              <w:marRight w:val="0"/>
                              <w:marTop w:val="0"/>
                              <w:marBottom w:val="0"/>
                              <w:divBdr>
                                <w:top w:val="none" w:sz="0" w:space="0" w:color="auto"/>
                                <w:left w:val="none" w:sz="0" w:space="0" w:color="auto"/>
                                <w:bottom w:val="none" w:sz="0" w:space="0" w:color="auto"/>
                                <w:right w:val="none" w:sz="0" w:space="0" w:color="auto"/>
                              </w:divBdr>
                              <w:divsChild>
                                <w:div w:id="323319978">
                                  <w:marLeft w:val="0"/>
                                  <w:marRight w:val="0"/>
                                  <w:marTop w:val="0"/>
                                  <w:marBottom w:val="0"/>
                                  <w:divBdr>
                                    <w:top w:val="none" w:sz="0" w:space="0" w:color="auto"/>
                                    <w:left w:val="none" w:sz="0" w:space="0" w:color="auto"/>
                                    <w:bottom w:val="none" w:sz="0" w:space="0" w:color="auto"/>
                                    <w:right w:val="none" w:sz="0" w:space="0" w:color="auto"/>
                                  </w:divBdr>
                                </w:div>
                              </w:divsChild>
                            </w:div>
                            <w:div w:id="871725114">
                              <w:marLeft w:val="0"/>
                              <w:marRight w:val="0"/>
                              <w:marTop w:val="0"/>
                              <w:marBottom w:val="0"/>
                              <w:divBdr>
                                <w:top w:val="none" w:sz="0" w:space="0" w:color="auto"/>
                                <w:left w:val="none" w:sz="0" w:space="0" w:color="auto"/>
                                <w:bottom w:val="none" w:sz="0" w:space="0" w:color="auto"/>
                                <w:right w:val="none" w:sz="0" w:space="0" w:color="auto"/>
                              </w:divBdr>
                              <w:divsChild>
                                <w:div w:id="26610453">
                                  <w:marLeft w:val="0"/>
                                  <w:marRight w:val="0"/>
                                  <w:marTop w:val="0"/>
                                  <w:marBottom w:val="0"/>
                                  <w:divBdr>
                                    <w:top w:val="none" w:sz="0" w:space="0" w:color="auto"/>
                                    <w:left w:val="none" w:sz="0" w:space="0" w:color="auto"/>
                                    <w:bottom w:val="none" w:sz="0" w:space="0" w:color="auto"/>
                                    <w:right w:val="none" w:sz="0" w:space="0" w:color="auto"/>
                                  </w:divBdr>
                                </w:div>
                              </w:divsChild>
                            </w:div>
                            <w:div w:id="975255272">
                              <w:marLeft w:val="0"/>
                              <w:marRight w:val="0"/>
                              <w:marTop w:val="0"/>
                              <w:marBottom w:val="0"/>
                              <w:divBdr>
                                <w:top w:val="none" w:sz="0" w:space="0" w:color="auto"/>
                                <w:left w:val="none" w:sz="0" w:space="0" w:color="auto"/>
                                <w:bottom w:val="none" w:sz="0" w:space="0" w:color="auto"/>
                                <w:right w:val="none" w:sz="0" w:space="0" w:color="auto"/>
                              </w:divBdr>
                              <w:divsChild>
                                <w:div w:id="1087382842">
                                  <w:marLeft w:val="0"/>
                                  <w:marRight w:val="0"/>
                                  <w:marTop w:val="0"/>
                                  <w:marBottom w:val="0"/>
                                  <w:divBdr>
                                    <w:top w:val="none" w:sz="0" w:space="0" w:color="auto"/>
                                    <w:left w:val="none" w:sz="0" w:space="0" w:color="auto"/>
                                    <w:bottom w:val="none" w:sz="0" w:space="0" w:color="auto"/>
                                    <w:right w:val="none" w:sz="0" w:space="0" w:color="auto"/>
                                  </w:divBdr>
                                </w:div>
                              </w:divsChild>
                            </w:div>
                            <w:div w:id="985472674">
                              <w:marLeft w:val="0"/>
                              <w:marRight w:val="0"/>
                              <w:marTop w:val="0"/>
                              <w:marBottom w:val="0"/>
                              <w:divBdr>
                                <w:top w:val="none" w:sz="0" w:space="0" w:color="auto"/>
                                <w:left w:val="none" w:sz="0" w:space="0" w:color="auto"/>
                                <w:bottom w:val="none" w:sz="0" w:space="0" w:color="auto"/>
                                <w:right w:val="none" w:sz="0" w:space="0" w:color="auto"/>
                              </w:divBdr>
                              <w:divsChild>
                                <w:div w:id="24523074">
                                  <w:marLeft w:val="0"/>
                                  <w:marRight w:val="0"/>
                                  <w:marTop w:val="0"/>
                                  <w:marBottom w:val="0"/>
                                  <w:divBdr>
                                    <w:top w:val="none" w:sz="0" w:space="0" w:color="auto"/>
                                    <w:left w:val="none" w:sz="0" w:space="0" w:color="auto"/>
                                    <w:bottom w:val="none" w:sz="0" w:space="0" w:color="auto"/>
                                    <w:right w:val="none" w:sz="0" w:space="0" w:color="auto"/>
                                  </w:divBdr>
                                </w:div>
                              </w:divsChild>
                            </w:div>
                            <w:div w:id="1044989454">
                              <w:marLeft w:val="0"/>
                              <w:marRight w:val="0"/>
                              <w:marTop w:val="0"/>
                              <w:marBottom w:val="0"/>
                              <w:divBdr>
                                <w:top w:val="none" w:sz="0" w:space="0" w:color="auto"/>
                                <w:left w:val="none" w:sz="0" w:space="0" w:color="auto"/>
                                <w:bottom w:val="none" w:sz="0" w:space="0" w:color="auto"/>
                                <w:right w:val="none" w:sz="0" w:space="0" w:color="auto"/>
                              </w:divBdr>
                              <w:divsChild>
                                <w:div w:id="160630015">
                                  <w:marLeft w:val="0"/>
                                  <w:marRight w:val="0"/>
                                  <w:marTop w:val="0"/>
                                  <w:marBottom w:val="0"/>
                                  <w:divBdr>
                                    <w:top w:val="none" w:sz="0" w:space="0" w:color="auto"/>
                                    <w:left w:val="none" w:sz="0" w:space="0" w:color="auto"/>
                                    <w:bottom w:val="none" w:sz="0" w:space="0" w:color="auto"/>
                                    <w:right w:val="none" w:sz="0" w:space="0" w:color="auto"/>
                                  </w:divBdr>
                                </w:div>
                              </w:divsChild>
                            </w:div>
                            <w:div w:id="1127088385">
                              <w:marLeft w:val="0"/>
                              <w:marRight w:val="0"/>
                              <w:marTop w:val="0"/>
                              <w:marBottom w:val="0"/>
                              <w:divBdr>
                                <w:top w:val="none" w:sz="0" w:space="0" w:color="auto"/>
                                <w:left w:val="none" w:sz="0" w:space="0" w:color="auto"/>
                                <w:bottom w:val="none" w:sz="0" w:space="0" w:color="auto"/>
                                <w:right w:val="none" w:sz="0" w:space="0" w:color="auto"/>
                              </w:divBdr>
                              <w:divsChild>
                                <w:div w:id="1917591636">
                                  <w:marLeft w:val="0"/>
                                  <w:marRight w:val="0"/>
                                  <w:marTop w:val="0"/>
                                  <w:marBottom w:val="0"/>
                                  <w:divBdr>
                                    <w:top w:val="none" w:sz="0" w:space="0" w:color="auto"/>
                                    <w:left w:val="none" w:sz="0" w:space="0" w:color="auto"/>
                                    <w:bottom w:val="none" w:sz="0" w:space="0" w:color="auto"/>
                                    <w:right w:val="none" w:sz="0" w:space="0" w:color="auto"/>
                                  </w:divBdr>
                                </w:div>
                              </w:divsChild>
                            </w:div>
                            <w:div w:id="1174757789">
                              <w:marLeft w:val="0"/>
                              <w:marRight w:val="0"/>
                              <w:marTop w:val="0"/>
                              <w:marBottom w:val="0"/>
                              <w:divBdr>
                                <w:top w:val="none" w:sz="0" w:space="0" w:color="auto"/>
                                <w:left w:val="none" w:sz="0" w:space="0" w:color="auto"/>
                                <w:bottom w:val="none" w:sz="0" w:space="0" w:color="auto"/>
                                <w:right w:val="none" w:sz="0" w:space="0" w:color="auto"/>
                              </w:divBdr>
                              <w:divsChild>
                                <w:div w:id="1958830472">
                                  <w:marLeft w:val="0"/>
                                  <w:marRight w:val="0"/>
                                  <w:marTop w:val="0"/>
                                  <w:marBottom w:val="0"/>
                                  <w:divBdr>
                                    <w:top w:val="none" w:sz="0" w:space="0" w:color="auto"/>
                                    <w:left w:val="none" w:sz="0" w:space="0" w:color="auto"/>
                                    <w:bottom w:val="none" w:sz="0" w:space="0" w:color="auto"/>
                                    <w:right w:val="none" w:sz="0" w:space="0" w:color="auto"/>
                                  </w:divBdr>
                                </w:div>
                              </w:divsChild>
                            </w:div>
                            <w:div w:id="1273056858">
                              <w:marLeft w:val="0"/>
                              <w:marRight w:val="0"/>
                              <w:marTop w:val="0"/>
                              <w:marBottom w:val="0"/>
                              <w:divBdr>
                                <w:top w:val="none" w:sz="0" w:space="0" w:color="auto"/>
                                <w:left w:val="none" w:sz="0" w:space="0" w:color="auto"/>
                                <w:bottom w:val="none" w:sz="0" w:space="0" w:color="auto"/>
                                <w:right w:val="none" w:sz="0" w:space="0" w:color="auto"/>
                              </w:divBdr>
                              <w:divsChild>
                                <w:div w:id="741753909">
                                  <w:marLeft w:val="0"/>
                                  <w:marRight w:val="0"/>
                                  <w:marTop w:val="0"/>
                                  <w:marBottom w:val="0"/>
                                  <w:divBdr>
                                    <w:top w:val="none" w:sz="0" w:space="0" w:color="auto"/>
                                    <w:left w:val="none" w:sz="0" w:space="0" w:color="auto"/>
                                    <w:bottom w:val="none" w:sz="0" w:space="0" w:color="auto"/>
                                    <w:right w:val="none" w:sz="0" w:space="0" w:color="auto"/>
                                  </w:divBdr>
                                </w:div>
                              </w:divsChild>
                            </w:div>
                            <w:div w:id="1306811079">
                              <w:marLeft w:val="0"/>
                              <w:marRight w:val="0"/>
                              <w:marTop w:val="0"/>
                              <w:marBottom w:val="0"/>
                              <w:divBdr>
                                <w:top w:val="none" w:sz="0" w:space="0" w:color="auto"/>
                                <w:left w:val="none" w:sz="0" w:space="0" w:color="auto"/>
                                <w:bottom w:val="none" w:sz="0" w:space="0" w:color="auto"/>
                                <w:right w:val="none" w:sz="0" w:space="0" w:color="auto"/>
                              </w:divBdr>
                              <w:divsChild>
                                <w:div w:id="2048333661">
                                  <w:marLeft w:val="0"/>
                                  <w:marRight w:val="0"/>
                                  <w:marTop w:val="0"/>
                                  <w:marBottom w:val="0"/>
                                  <w:divBdr>
                                    <w:top w:val="none" w:sz="0" w:space="0" w:color="auto"/>
                                    <w:left w:val="none" w:sz="0" w:space="0" w:color="auto"/>
                                    <w:bottom w:val="none" w:sz="0" w:space="0" w:color="auto"/>
                                    <w:right w:val="none" w:sz="0" w:space="0" w:color="auto"/>
                                  </w:divBdr>
                                </w:div>
                              </w:divsChild>
                            </w:div>
                            <w:div w:id="1339967992">
                              <w:marLeft w:val="0"/>
                              <w:marRight w:val="0"/>
                              <w:marTop w:val="0"/>
                              <w:marBottom w:val="0"/>
                              <w:divBdr>
                                <w:top w:val="none" w:sz="0" w:space="0" w:color="auto"/>
                                <w:left w:val="none" w:sz="0" w:space="0" w:color="auto"/>
                                <w:bottom w:val="none" w:sz="0" w:space="0" w:color="auto"/>
                                <w:right w:val="none" w:sz="0" w:space="0" w:color="auto"/>
                              </w:divBdr>
                              <w:divsChild>
                                <w:div w:id="27722314">
                                  <w:marLeft w:val="0"/>
                                  <w:marRight w:val="0"/>
                                  <w:marTop w:val="0"/>
                                  <w:marBottom w:val="0"/>
                                  <w:divBdr>
                                    <w:top w:val="none" w:sz="0" w:space="0" w:color="auto"/>
                                    <w:left w:val="none" w:sz="0" w:space="0" w:color="auto"/>
                                    <w:bottom w:val="none" w:sz="0" w:space="0" w:color="auto"/>
                                    <w:right w:val="none" w:sz="0" w:space="0" w:color="auto"/>
                                  </w:divBdr>
                                </w:div>
                              </w:divsChild>
                            </w:div>
                            <w:div w:id="1367297390">
                              <w:marLeft w:val="0"/>
                              <w:marRight w:val="0"/>
                              <w:marTop w:val="0"/>
                              <w:marBottom w:val="0"/>
                              <w:divBdr>
                                <w:top w:val="none" w:sz="0" w:space="0" w:color="auto"/>
                                <w:left w:val="none" w:sz="0" w:space="0" w:color="auto"/>
                                <w:bottom w:val="none" w:sz="0" w:space="0" w:color="auto"/>
                                <w:right w:val="none" w:sz="0" w:space="0" w:color="auto"/>
                              </w:divBdr>
                              <w:divsChild>
                                <w:div w:id="2123644858">
                                  <w:marLeft w:val="0"/>
                                  <w:marRight w:val="0"/>
                                  <w:marTop w:val="0"/>
                                  <w:marBottom w:val="0"/>
                                  <w:divBdr>
                                    <w:top w:val="none" w:sz="0" w:space="0" w:color="auto"/>
                                    <w:left w:val="none" w:sz="0" w:space="0" w:color="auto"/>
                                    <w:bottom w:val="none" w:sz="0" w:space="0" w:color="auto"/>
                                    <w:right w:val="none" w:sz="0" w:space="0" w:color="auto"/>
                                  </w:divBdr>
                                </w:div>
                              </w:divsChild>
                            </w:div>
                            <w:div w:id="1425607740">
                              <w:marLeft w:val="0"/>
                              <w:marRight w:val="0"/>
                              <w:marTop w:val="0"/>
                              <w:marBottom w:val="0"/>
                              <w:divBdr>
                                <w:top w:val="none" w:sz="0" w:space="0" w:color="auto"/>
                                <w:left w:val="none" w:sz="0" w:space="0" w:color="auto"/>
                                <w:bottom w:val="none" w:sz="0" w:space="0" w:color="auto"/>
                                <w:right w:val="none" w:sz="0" w:space="0" w:color="auto"/>
                              </w:divBdr>
                              <w:divsChild>
                                <w:div w:id="2108890406">
                                  <w:marLeft w:val="0"/>
                                  <w:marRight w:val="0"/>
                                  <w:marTop w:val="0"/>
                                  <w:marBottom w:val="0"/>
                                  <w:divBdr>
                                    <w:top w:val="none" w:sz="0" w:space="0" w:color="auto"/>
                                    <w:left w:val="none" w:sz="0" w:space="0" w:color="auto"/>
                                    <w:bottom w:val="none" w:sz="0" w:space="0" w:color="auto"/>
                                    <w:right w:val="none" w:sz="0" w:space="0" w:color="auto"/>
                                  </w:divBdr>
                                </w:div>
                              </w:divsChild>
                            </w:div>
                            <w:div w:id="1526403783">
                              <w:marLeft w:val="0"/>
                              <w:marRight w:val="0"/>
                              <w:marTop w:val="0"/>
                              <w:marBottom w:val="0"/>
                              <w:divBdr>
                                <w:top w:val="none" w:sz="0" w:space="0" w:color="auto"/>
                                <w:left w:val="none" w:sz="0" w:space="0" w:color="auto"/>
                                <w:bottom w:val="none" w:sz="0" w:space="0" w:color="auto"/>
                                <w:right w:val="none" w:sz="0" w:space="0" w:color="auto"/>
                              </w:divBdr>
                              <w:divsChild>
                                <w:div w:id="1546598546">
                                  <w:marLeft w:val="0"/>
                                  <w:marRight w:val="0"/>
                                  <w:marTop w:val="0"/>
                                  <w:marBottom w:val="0"/>
                                  <w:divBdr>
                                    <w:top w:val="none" w:sz="0" w:space="0" w:color="auto"/>
                                    <w:left w:val="none" w:sz="0" w:space="0" w:color="auto"/>
                                    <w:bottom w:val="none" w:sz="0" w:space="0" w:color="auto"/>
                                    <w:right w:val="none" w:sz="0" w:space="0" w:color="auto"/>
                                  </w:divBdr>
                                </w:div>
                              </w:divsChild>
                            </w:div>
                            <w:div w:id="1654917759">
                              <w:marLeft w:val="0"/>
                              <w:marRight w:val="0"/>
                              <w:marTop w:val="0"/>
                              <w:marBottom w:val="0"/>
                              <w:divBdr>
                                <w:top w:val="none" w:sz="0" w:space="0" w:color="auto"/>
                                <w:left w:val="none" w:sz="0" w:space="0" w:color="auto"/>
                                <w:bottom w:val="none" w:sz="0" w:space="0" w:color="auto"/>
                                <w:right w:val="none" w:sz="0" w:space="0" w:color="auto"/>
                              </w:divBdr>
                              <w:divsChild>
                                <w:div w:id="1049262678">
                                  <w:marLeft w:val="0"/>
                                  <w:marRight w:val="0"/>
                                  <w:marTop w:val="0"/>
                                  <w:marBottom w:val="0"/>
                                  <w:divBdr>
                                    <w:top w:val="none" w:sz="0" w:space="0" w:color="auto"/>
                                    <w:left w:val="none" w:sz="0" w:space="0" w:color="auto"/>
                                    <w:bottom w:val="none" w:sz="0" w:space="0" w:color="auto"/>
                                    <w:right w:val="none" w:sz="0" w:space="0" w:color="auto"/>
                                  </w:divBdr>
                                </w:div>
                              </w:divsChild>
                            </w:div>
                            <w:div w:id="1690132709">
                              <w:marLeft w:val="0"/>
                              <w:marRight w:val="0"/>
                              <w:marTop w:val="0"/>
                              <w:marBottom w:val="0"/>
                              <w:divBdr>
                                <w:top w:val="none" w:sz="0" w:space="0" w:color="auto"/>
                                <w:left w:val="none" w:sz="0" w:space="0" w:color="auto"/>
                                <w:bottom w:val="none" w:sz="0" w:space="0" w:color="auto"/>
                                <w:right w:val="none" w:sz="0" w:space="0" w:color="auto"/>
                              </w:divBdr>
                              <w:divsChild>
                                <w:div w:id="1252858020">
                                  <w:marLeft w:val="0"/>
                                  <w:marRight w:val="0"/>
                                  <w:marTop w:val="0"/>
                                  <w:marBottom w:val="0"/>
                                  <w:divBdr>
                                    <w:top w:val="none" w:sz="0" w:space="0" w:color="auto"/>
                                    <w:left w:val="none" w:sz="0" w:space="0" w:color="auto"/>
                                    <w:bottom w:val="none" w:sz="0" w:space="0" w:color="auto"/>
                                    <w:right w:val="none" w:sz="0" w:space="0" w:color="auto"/>
                                  </w:divBdr>
                                </w:div>
                              </w:divsChild>
                            </w:div>
                            <w:div w:id="1750498893">
                              <w:marLeft w:val="0"/>
                              <w:marRight w:val="0"/>
                              <w:marTop w:val="0"/>
                              <w:marBottom w:val="0"/>
                              <w:divBdr>
                                <w:top w:val="none" w:sz="0" w:space="0" w:color="auto"/>
                                <w:left w:val="none" w:sz="0" w:space="0" w:color="auto"/>
                                <w:bottom w:val="none" w:sz="0" w:space="0" w:color="auto"/>
                                <w:right w:val="none" w:sz="0" w:space="0" w:color="auto"/>
                              </w:divBdr>
                              <w:divsChild>
                                <w:div w:id="1817722110">
                                  <w:marLeft w:val="0"/>
                                  <w:marRight w:val="0"/>
                                  <w:marTop w:val="0"/>
                                  <w:marBottom w:val="0"/>
                                  <w:divBdr>
                                    <w:top w:val="none" w:sz="0" w:space="0" w:color="auto"/>
                                    <w:left w:val="none" w:sz="0" w:space="0" w:color="auto"/>
                                    <w:bottom w:val="none" w:sz="0" w:space="0" w:color="auto"/>
                                    <w:right w:val="none" w:sz="0" w:space="0" w:color="auto"/>
                                  </w:divBdr>
                                </w:div>
                              </w:divsChild>
                            </w:div>
                            <w:div w:id="1909535569">
                              <w:marLeft w:val="0"/>
                              <w:marRight w:val="0"/>
                              <w:marTop w:val="0"/>
                              <w:marBottom w:val="0"/>
                              <w:divBdr>
                                <w:top w:val="none" w:sz="0" w:space="0" w:color="auto"/>
                                <w:left w:val="none" w:sz="0" w:space="0" w:color="auto"/>
                                <w:bottom w:val="none" w:sz="0" w:space="0" w:color="auto"/>
                                <w:right w:val="none" w:sz="0" w:space="0" w:color="auto"/>
                              </w:divBdr>
                              <w:divsChild>
                                <w:div w:id="170148515">
                                  <w:marLeft w:val="0"/>
                                  <w:marRight w:val="0"/>
                                  <w:marTop w:val="0"/>
                                  <w:marBottom w:val="0"/>
                                  <w:divBdr>
                                    <w:top w:val="none" w:sz="0" w:space="0" w:color="auto"/>
                                    <w:left w:val="none" w:sz="0" w:space="0" w:color="auto"/>
                                    <w:bottom w:val="none" w:sz="0" w:space="0" w:color="auto"/>
                                    <w:right w:val="none" w:sz="0" w:space="0" w:color="auto"/>
                                  </w:divBdr>
                                </w:div>
                              </w:divsChild>
                            </w:div>
                            <w:div w:id="1964530223">
                              <w:marLeft w:val="0"/>
                              <w:marRight w:val="0"/>
                              <w:marTop w:val="0"/>
                              <w:marBottom w:val="0"/>
                              <w:divBdr>
                                <w:top w:val="none" w:sz="0" w:space="0" w:color="auto"/>
                                <w:left w:val="none" w:sz="0" w:space="0" w:color="auto"/>
                                <w:bottom w:val="none" w:sz="0" w:space="0" w:color="auto"/>
                                <w:right w:val="none" w:sz="0" w:space="0" w:color="auto"/>
                              </w:divBdr>
                              <w:divsChild>
                                <w:div w:id="853811245">
                                  <w:marLeft w:val="0"/>
                                  <w:marRight w:val="0"/>
                                  <w:marTop w:val="0"/>
                                  <w:marBottom w:val="0"/>
                                  <w:divBdr>
                                    <w:top w:val="none" w:sz="0" w:space="0" w:color="auto"/>
                                    <w:left w:val="none" w:sz="0" w:space="0" w:color="auto"/>
                                    <w:bottom w:val="none" w:sz="0" w:space="0" w:color="auto"/>
                                    <w:right w:val="none" w:sz="0" w:space="0" w:color="auto"/>
                                  </w:divBdr>
                                </w:div>
                              </w:divsChild>
                            </w:div>
                            <w:div w:id="1969319042">
                              <w:marLeft w:val="0"/>
                              <w:marRight w:val="0"/>
                              <w:marTop w:val="0"/>
                              <w:marBottom w:val="0"/>
                              <w:divBdr>
                                <w:top w:val="none" w:sz="0" w:space="0" w:color="auto"/>
                                <w:left w:val="none" w:sz="0" w:space="0" w:color="auto"/>
                                <w:bottom w:val="none" w:sz="0" w:space="0" w:color="auto"/>
                                <w:right w:val="none" w:sz="0" w:space="0" w:color="auto"/>
                              </w:divBdr>
                              <w:divsChild>
                                <w:div w:id="1846481090">
                                  <w:marLeft w:val="0"/>
                                  <w:marRight w:val="0"/>
                                  <w:marTop w:val="0"/>
                                  <w:marBottom w:val="0"/>
                                  <w:divBdr>
                                    <w:top w:val="none" w:sz="0" w:space="0" w:color="auto"/>
                                    <w:left w:val="none" w:sz="0" w:space="0" w:color="auto"/>
                                    <w:bottom w:val="none" w:sz="0" w:space="0" w:color="auto"/>
                                    <w:right w:val="none" w:sz="0" w:space="0" w:color="auto"/>
                                  </w:divBdr>
                                </w:div>
                              </w:divsChild>
                            </w:div>
                            <w:div w:id="1976641792">
                              <w:marLeft w:val="0"/>
                              <w:marRight w:val="0"/>
                              <w:marTop w:val="0"/>
                              <w:marBottom w:val="0"/>
                              <w:divBdr>
                                <w:top w:val="none" w:sz="0" w:space="0" w:color="auto"/>
                                <w:left w:val="none" w:sz="0" w:space="0" w:color="auto"/>
                                <w:bottom w:val="none" w:sz="0" w:space="0" w:color="auto"/>
                                <w:right w:val="none" w:sz="0" w:space="0" w:color="auto"/>
                              </w:divBdr>
                              <w:divsChild>
                                <w:div w:id="1111903364">
                                  <w:marLeft w:val="0"/>
                                  <w:marRight w:val="0"/>
                                  <w:marTop w:val="0"/>
                                  <w:marBottom w:val="0"/>
                                  <w:divBdr>
                                    <w:top w:val="none" w:sz="0" w:space="0" w:color="auto"/>
                                    <w:left w:val="none" w:sz="0" w:space="0" w:color="auto"/>
                                    <w:bottom w:val="none" w:sz="0" w:space="0" w:color="auto"/>
                                    <w:right w:val="none" w:sz="0" w:space="0" w:color="auto"/>
                                  </w:divBdr>
                                </w:div>
                              </w:divsChild>
                            </w:div>
                            <w:div w:id="2005356013">
                              <w:marLeft w:val="0"/>
                              <w:marRight w:val="0"/>
                              <w:marTop w:val="0"/>
                              <w:marBottom w:val="0"/>
                              <w:divBdr>
                                <w:top w:val="none" w:sz="0" w:space="0" w:color="auto"/>
                                <w:left w:val="none" w:sz="0" w:space="0" w:color="auto"/>
                                <w:bottom w:val="none" w:sz="0" w:space="0" w:color="auto"/>
                                <w:right w:val="none" w:sz="0" w:space="0" w:color="auto"/>
                              </w:divBdr>
                              <w:divsChild>
                                <w:div w:id="837229563">
                                  <w:marLeft w:val="0"/>
                                  <w:marRight w:val="0"/>
                                  <w:marTop w:val="0"/>
                                  <w:marBottom w:val="0"/>
                                  <w:divBdr>
                                    <w:top w:val="none" w:sz="0" w:space="0" w:color="auto"/>
                                    <w:left w:val="none" w:sz="0" w:space="0" w:color="auto"/>
                                    <w:bottom w:val="none" w:sz="0" w:space="0" w:color="auto"/>
                                    <w:right w:val="none" w:sz="0" w:space="0" w:color="auto"/>
                                  </w:divBdr>
                                </w:div>
                              </w:divsChild>
                            </w:div>
                            <w:div w:id="2016297380">
                              <w:marLeft w:val="0"/>
                              <w:marRight w:val="0"/>
                              <w:marTop w:val="0"/>
                              <w:marBottom w:val="0"/>
                              <w:divBdr>
                                <w:top w:val="none" w:sz="0" w:space="0" w:color="auto"/>
                                <w:left w:val="none" w:sz="0" w:space="0" w:color="auto"/>
                                <w:bottom w:val="none" w:sz="0" w:space="0" w:color="auto"/>
                                <w:right w:val="none" w:sz="0" w:space="0" w:color="auto"/>
                              </w:divBdr>
                              <w:divsChild>
                                <w:div w:id="1293901830">
                                  <w:marLeft w:val="0"/>
                                  <w:marRight w:val="0"/>
                                  <w:marTop w:val="0"/>
                                  <w:marBottom w:val="0"/>
                                  <w:divBdr>
                                    <w:top w:val="none" w:sz="0" w:space="0" w:color="auto"/>
                                    <w:left w:val="none" w:sz="0" w:space="0" w:color="auto"/>
                                    <w:bottom w:val="none" w:sz="0" w:space="0" w:color="auto"/>
                                    <w:right w:val="none" w:sz="0" w:space="0" w:color="auto"/>
                                  </w:divBdr>
                                </w:div>
                              </w:divsChild>
                            </w:div>
                            <w:div w:id="2097286587">
                              <w:marLeft w:val="0"/>
                              <w:marRight w:val="0"/>
                              <w:marTop w:val="0"/>
                              <w:marBottom w:val="0"/>
                              <w:divBdr>
                                <w:top w:val="none" w:sz="0" w:space="0" w:color="auto"/>
                                <w:left w:val="none" w:sz="0" w:space="0" w:color="auto"/>
                                <w:bottom w:val="none" w:sz="0" w:space="0" w:color="auto"/>
                                <w:right w:val="none" w:sz="0" w:space="0" w:color="auto"/>
                              </w:divBdr>
                              <w:divsChild>
                                <w:div w:id="1980382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7270506">
                      <w:marLeft w:val="0"/>
                      <w:marRight w:val="0"/>
                      <w:marTop w:val="0"/>
                      <w:marBottom w:val="0"/>
                      <w:divBdr>
                        <w:top w:val="none" w:sz="0" w:space="0" w:color="auto"/>
                        <w:left w:val="none" w:sz="0" w:space="0" w:color="auto"/>
                        <w:bottom w:val="none" w:sz="0" w:space="0" w:color="auto"/>
                        <w:right w:val="none" w:sz="0" w:space="0" w:color="auto"/>
                      </w:divBdr>
                    </w:div>
                    <w:div w:id="1478523350">
                      <w:marLeft w:val="0"/>
                      <w:marRight w:val="0"/>
                      <w:marTop w:val="0"/>
                      <w:marBottom w:val="0"/>
                      <w:divBdr>
                        <w:top w:val="none" w:sz="0" w:space="0" w:color="auto"/>
                        <w:left w:val="none" w:sz="0" w:space="0" w:color="auto"/>
                        <w:bottom w:val="none" w:sz="0" w:space="0" w:color="auto"/>
                        <w:right w:val="none" w:sz="0" w:space="0" w:color="auto"/>
                      </w:divBdr>
                    </w:div>
                    <w:div w:id="1482772823">
                      <w:marLeft w:val="0"/>
                      <w:marRight w:val="0"/>
                      <w:marTop w:val="0"/>
                      <w:marBottom w:val="0"/>
                      <w:divBdr>
                        <w:top w:val="none" w:sz="0" w:space="0" w:color="auto"/>
                        <w:left w:val="none" w:sz="0" w:space="0" w:color="auto"/>
                        <w:bottom w:val="none" w:sz="0" w:space="0" w:color="auto"/>
                        <w:right w:val="none" w:sz="0" w:space="0" w:color="auto"/>
                      </w:divBdr>
                    </w:div>
                    <w:div w:id="1544756924">
                      <w:marLeft w:val="0"/>
                      <w:marRight w:val="0"/>
                      <w:marTop w:val="0"/>
                      <w:marBottom w:val="0"/>
                      <w:divBdr>
                        <w:top w:val="none" w:sz="0" w:space="0" w:color="auto"/>
                        <w:left w:val="none" w:sz="0" w:space="0" w:color="auto"/>
                        <w:bottom w:val="none" w:sz="0" w:space="0" w:color="auto"/>
                        <w:right w:val="none" w:sz="0" w:space="0" w:color="auto"/>
                      </w:divBdr>
                    </w:div>
                    <w:div w:id="1577477517">
                      <w:marLeft w:val="0"/>
                      <w:marRight w:val="0"/>
                      <w:marTop w:val="0"/>
                      <w:marBottom w:val="0"/>
                      <w:divBdr>
                        <w:top w:val="none" w:sz="0" w:space="0" w:color="auto"/>
                        <w:left w:val="none" w:sz="0" w:space="0" w:color="auto"/>
                        <w:bottom w:val="none" w:sz="0" w:space="0" w:color="auto"/>
                        <w:right w:val="none" w:sz="0" w:space="0" w:color="auto"/>
                      </w:divBdr>
                    </w:div>
                    <w:div w:id="1592816217">
                      <w:marLeft w:val="0"/>
                      <w:marRight w:val="0"/>
                      <w:marTop w:val="0"/>
                      <w:marBottom w:val="0"/>
                      <w:divBdr>
                        <w:top w:val="none" w:sz="0" w:space="0" w:color="auto"/>
                        <w:left w:val="none" w:sz="0" w:space="0" w:color="auto"/>
                        <w:bottom w:val="none" w:sz="0" w:space="0" w:color="auto"/>
                        <w:right w:val="none" w:sz="0" w:space="0" w:color="auto"/>
                      </w:divBdr>
                    </w:div>
                    <w:div w:id="1616667294">
                      <w:marLeft w:val="0"/>
                      <w:marRight w:val="0"/>
                      <w:marTop w:val="0"/>
                      <w:marBottom w:val="0"/>
                      <w:divBdr>
                        <w:top w:val="none" w:sz="0" w:space="0" w:color="auto"/>
                        <w:left w:val="none" w:sz="0" w:space="0" w:color="auto"/>
                        <w:bottom w:val="none" w:sz="0" w:space="0" w:color="auto"/>
                        <w:right w:val="none" w:sz="0" w:space="0" w:color="auto"/>
                      </w:divBdr>
                    </w:div>
                    <w:div w:id="1702322632">
                      <w:marLeft w:val="0"/>
                      <w:marRight w:val="0"/>
                      <w:marTop w:val="0"/>
                      <w:marBottom w:val="0"/>
                      <w:divBdr>
                        <w:top w:val="none" w:sz="0" w:space="0" w:color="auto"/>
                        <w:left w:val="none" w:sz="0" w:space="0" w:color="auto"/>
                        <w:bottom w:val="none" w:sz="0" w:space="0" w:color="auto"/>
                        <w:right w:val="none" w:sz="0" w:space="0" w:color="auto"/>
                      </w:divBdr>
                    </w:div>
                    <w:div w:id="1806046075">
                      <w:marLeft w:val="0"/>
                      <w:marRight w:val="0"/>
                      <w:marTop w:val="0"/>
                      <w:marBottom w:val="0"/>
                      <w:divBdr>
                        <w:top w:val="none" w:sz="0" w:space="0" w:color="auto"/>
                        <w:left w:val="none" w:sz="0" w:space="0" w:color="auto"/>
                        <w:bottom w:val="none" w:sz="0" w:space="0" w:color="auto"/>
                        <w:right w:val="none" w:sz="0" w:space="0" w:color="auto"/>
                      </w:divBdr>
                    </w:div>
                    <w:div w:id="1882672357">
                      <w:marLeft w:val="0"/>
                      <w:marRight w:val="0"/>
                      <w:marTop w:val="0"/>
                      <w:marBottom w:val="0"/>
                      <w:divBdr>
                        <w:top w:val="none" w:sz="0" w:space="0" w:color="auto"/>
                        <w:left w:val="none" w:sz="0" w:space="0" w:color="auto"/>
                        <w:bottom w:val="none" w:sz="0" w:space="0" w:color="auto"/>
                        <w:right w:val="none" w:sz="0" w:space="0" w:color="auto"/>
                      </w:divBdr>
                    </w:div>
                    <w:div w:id="1960598961">
                      <w:marLeft w:val="0"/>
                      <w:marRight w:val="0"/>
                      <w:marTop w:val="0"/>
                      <w:marBottom w:val="0"/>
                      <w:divBdr>
                        <w:top w:val="none" w:sz="0" w:space="0" w:color="auto"/>
                        <w:left w:val="none" w:sz="0" w:space="0" w:color="auto"/>
                        <w:bottom w:val="none" w:sz="0" w:space="0" w:color="auto"/>
                        <w:right w:val="none" w:sz="0" w:space="0" w:color="auto"/>
                      </w:divBdr>
                    </w:div>
                    <w:div w:id="2126607390">
                      <w:marLeft w:val="0"/>
                      <w:marRight w:val="0"/>
                      <w:marTop w:val="0"/>
                      <w:marBottom w:val="0"/>
                      <w:divBdr>
                        <w:top w:val="none" w:sz="0" w:space="0" w:color="auto"/>
                        <w:left w:val="none" w:sz="0" w:space="0" w:color="auto"/>
                        <w:bottom w:val="none" w:sz="0" w:space="0" w:color="auto"/>
                        <w:right w:val="none" w:sz="0" w:space="0" w:color="auto"/>
                      </w:divBdr>
                    </w:div>
                  </w:divsChild>
                </w:div>
                <w:div w:id="1512404747">
                  <w:marLeft w:val="0"/>
                  <w:marRight w:val="0"/>
                  <w:marTop w:val="0"/>
                  <w:marBottom w:val="0"/>
                  <w:divBdr>
                    <w:top w:val="none" w:sz="0" w:space="0" w:color="auto"/>
                    <w:left w:val="none" w:sz="0" w:space="0" w:color="auto"/>
                    <w:bottom w:val="none" w:sz="0" w:space="0" w:color="auto"/>
                    <w:right w:val="none" w:sz="0" w:space="0" w:color="auto"/>
                  </w:divBdr>
                  <w:divsChild>
                    <w:div w:id="103890574">
                      <w:marLeft w:val="0"/>
                      <w:marRight w:val="0"/>
                      <w:marTop w:val="0"/>
                      <w:marBottom w:val="0"/>
                      <w:divBdr>
                        <w:top w:val="none" w:sz="0" w:space="0" w:color="auto"/>
                        <w:left w:val="none" w:sz="0" w:space="0" w:color="auto"/>
                        <w:bottom w:val="none" w:sz="0" w:space="0" w:color="auto"/>
                        <w:right w:val="none" w:sz="0" w:space="0" w:color="auto"/>
                      </w:divBdr>
                    </w:div>
                  </w:divsChild>
                </w:div>
                <w:div w:id="1532692761">
                  <w:marLeft w:val="0"/>
                  <w:marRight w:val="0"/>
                  <w:marTop w:val="0"/>
                  <w:marBottom w:val="0"/>
                  <w:divBdr>
                    <w:top w:val="none" w:sz="0" w:space="0" w:color="auto"/>
                    <w:left w:val="none" w:sz="0" w:space="0" w:color="auto"/>
                    <w:bottom w:val="none" w:sz="0" w:space="0" w:color="auto"/>
                    <w:right w:val="none" w:sz="0" w:space="0" w:color="auto"/>
                  </w:divBdr>
                  <w:divsChild>
                    <w:div w:id="200098551">
                      <w:marLeft w:val="0"/>
                      <w:marRight w:val="0"/>
                      <w:marTop w:val="0"/>
                      <w:marBottom w:val="0"/>
                      <w:divBdr>
                        <w:top w:val="none" w:sz="0" w:space="0" w:color="auto"/>
                        <w:left w:val="none" w:sz="0" w:space="0" w:color="auto"/>
                        <w:bottom w:val="none" w:sz="0" w:space="0" w:color="auto"/>
                        <w:right w:val="none" w:sz="0" w:space="0" w:color="auto"/>
                      </w:divBdr>
                    </w:div>
                    <w:div w:id="668024951">
                      <w:marLeft w:val="0"/>
                      <w:marRight w:val="0"/>
                      <w:marTop w:val="0"/>
                      <w:marBottom w:val="0"/>
                      <w:divBdr>
                        <w:top w:val="none" w:sz="0" w:space="0" w:color="auto"/>
                        <w:left w:val="none" w:sz="0" w:space="0" w:color="auto"/>
                        <w:bottom w:val="none" w:sz="0" w:space="0" w:color="auto"/>
                        <w:right w:val="none" w:sz="0" w:space="0" w:color="auto"/>
                      </w:divBdr>
                    </w:div>
                    <w:div w:id="929236965">
                      <w:marLeft w:val="0"/>
                      <w:marRight w:val="0"/>
                      <w:marTop w:val="0"/>
                      <w:marBottom w:val="0"/>
                      <w:divBdr>
                        <w:top w:val="none" w:sz="0" w:space="0" w:color="auto"/>
                        <w:left w:val="none" w:sz="0" w:space="0" w:color="auto"/>
                        <w:bottom w:val="none" w:sz="0" w:space="0" w:color="auto"/>
                        <w:right w:val="none" w:sz="0" w:space="0" w:color="auto"/>
                      </w:divBdr>
                    </w:div>
                    <w:div w:id="1269579653">
                      <w:marLeft w:val="0"/>
                      <w:marRight w:val="0"/>
                      <w:marTop w:val="0"/>
                      <w:marBottom w:val="0"/>
                      <w:divBdr>
                        <w:top w:val="none" w:sz="0" w:space="0" w:color="auto"/>
                        <w:left w:val="none" w:sz="0" w:space="0" w:color="auto"/>
                        <w:bottom w:val="none" w:sz="0" w:space="0" w:color="auto"/>
                        <w:right w:val="none" w:sz="0" w:space="0" w:color="auto"/>
                      </w:divBdr>
                    </w:div>
                    <w:div w:id="2010867196">
                      <w:marLeft w:val="0"/>
                      <w:marRight w:val="0"/>
                      <w:marTop w:val="0"/>
                      <w:marBottom w:val="0"/>
                      <w:divBdr>
                        <w:top w:val="none" w:sz="0" w:space="0" w:color="auto"/>
                        <w:left w:val="none" w:sz="0" w:space="0" w:color="auto"/>
                        <w:bottom w:val="none" w:sz="0" w:space="0" w:color="auto"/>
                        <w:right w:val="none" w:sz="0" w:space="0" w:color="auto"/>
                      </w:divBdr>
                    </w:div>
                  </w:divsChild>
                </w:div>
                <w:div w:id="1542783062">
                  <w:marLeft w:val="0"/>
                  <w:marRight w:val="0"/>
                  <w:marTop w:val="0"/>
                  <w:marBottom w:val="0"/>
                  <w:divBdr>
                    <w:top w:val="none" w:sz="0" w:space="0" w:color="auto"/>
                    <w:left w:val="none" w:sz="0" w:space="0" w:color="auto"/>
                    <w:bottom w:val="none" w:sz="0" w:space="0" w:color="auto"/>
                    <w:right w:val="none" w:sz="0" w:space="0" w:color="auto"/>
                  </w:divBdr>
                  <w:divsChild>
                    <w:div w:id="414938259">
                      <w:marLeft w:val="0"/>
                      <w:marRight w:val="0"/>
                      <w:marTop w:val="0"/>
                      <w:marBottom w:val="0"/>
                      <w:divBdr>
                        <w:top w:val="none" w:sz="0" w:space="0" w:color="auto"/>
                        <w:left w:val="none" w:sz="0" w:space="0" w:color="auto"/>
                        <w:bottom w:val="none" w:sz="0" w:space="0" w:color="auto"/>
                        <w:right w:val="none" w:sz="0" w:space="0" w:color="auto"/>
                      </w:divBdr>
                    </w:div>
                  </w:divsChild>
                </w:div>
                <w:div w:id="1616059330">
                  <w:marLeft w:val="0"/>
                  <w:marRight w:val="0"/>
                  <w:marTop w:val="0"/>
                  <w:marBottom w:val="0"/>
                  <w:divBdr>
                    <w:top w:val="none" w:sz="0" w:space="0" w:color="auto"/>
                    <w:left w:val="none" w:sz="0" w:space="0" w:color="auto"/>
                    <w:bottom w:val="none" w:sz="0" w:space="0" w:color="auto"/>
                    <w:right w:val="none" w:sz="0" w:space="0" w:color="auto"/>
                  </w:divBdr>
                  <w:divsChild>
                    <w:div w:id="101583439">
                      <w:marLeft w:val="0"/>
                      <w:marRight w:val="0"/>
                      <w:marTop w:val="0"/>
                      <w:marBottom w:val="0"/>
                      <w:divBdr>
                        <w:top w:val="none" w:sz="0" w:space="0" w:color="auto"/>
                        <w:left w:val="none" w:sz="0" w:space="0" w:color="auto"/>
                        <w:bottom w:val="none" w:sz="0" w:space="0" w:color="auto"/>
                        <w:right w:val="none" w:sz="0" w:space="0" w:color="auto"/>
                      </w:divBdr>
                    </w:div>
                    <w:div w:id="1058624347">
                      <w:marLeft w:val="0"/>
                      <w:marRight w:val="0"/>
                      <w:marTop w:val="0"/>
                      <w:marBottom w:val="0"/>
                      <w:divBdr>
                        <w:top w:val="none" w:sz="0" w:space="0" w:color="auto"/>
                        <w:left w:val="none" w:sz="0" w:space="0" w:color="auto"/>
                        <w:bottom w:val="none" w:sz="0" w:space="0" w:color="auto"/>
                        <w:right w:val="none" w:sz="0" w:space="0" w:color="auto"/>
                      </w:divBdr>
                    </w:div>
                    <w:div w:id="1174223149">
                      <w:marLeft w:val="0"/>
                      <w:marRight w:val="0"/>
                      <w:marTop w:val="0"/>
                      <w:marBottom w:val="0"/>
                      <w:divBdr>
                        <w:top w:val="none" w:sz="0" w:space="0" w:color="auto"/>
                        <w:left w:val="none" w:sz="0" w:space="0" w:color="auto"/>
                        <w:bottom w:val="none" w:sz="0" w:space="0" w:color="auto"/>
                        <w:right w:val="none" w:sz="0" w:space="0" w:color="auto"/>
                      </w:divBdr>
                    </w:div>
                    <w:div w:id="2024285678">
                      <w:marLeft w:val="0"/>
                      <w:marRight w:val="0"/>
                      <w:marTop w:val="0"/>
                      <w:marBottom w:val="0"/>
                      <w:divBdr>
                        <w:top w:val="none" w:sz="0" w:space="0" w:color="auto"/>
                        <w:left w:val="none" w:sz="0" w:space="0" w:color="auto"/>
                        <w:bottom w:val="none" w:sz="0" w:space="0" w:color="auto"/>
                        <w:right w:val="none" w:sz="0" w:space="0" w:color="auto"/>
                      </w:divBdr>
                    </w:div>
                    <w:div w:id="2127037343">
                      <w:marLeft w:val="0"/>
                      <w:marRight w:val="0"/>
                      <w:marTop w:val="0"/>
                      <w:marBottom w:val="0"/>
                      <w:divBdr>
                        <w:top w:val="none" w:sz="0" w:space="0" w:color="auto"/>
                        <w:left w:val="none" w:sz="0" w:space="0" w:color="auto"/>
                        <w:bottom w:val="none" w:sz="0" w:space="0" w:color="auto"/>
                        <w:right w:val="none" w:sz="0" w:space="0" w:color="auto"/>
                      </w:divBdr>
                    </w:div>
                  </w:divsChild>
                </w:div>
                <w:div w:id="1637680831">
                  <w:marLeft w:val="0"/>
                  <w:marRight w:val="0"/>
                  <w:marTop w:val="0"/>
                  <w:marBottom w:val="0"/>
                  <w:divBdr>
                    <w:top w:val="none" w:sz="0" w:space="0" w:color="auto"/>
                    <w:left w:val="none" w:sz="0" w:space="0" w:color="auto"/>
                    <w:bottom w:val="none" w:sz="0" w:space="0" w:color="auto"/>
                    <w:right w:val="none" w:sz="0" w:space="0" w:color="auto"/>
                  </w:divBdr>
                  <w:divsChild>
                    <w:div w:id="274749642">
                      <w:marLeft w:val="0"/>
                      <w:marRight w:val="0"/>
                      <w:marTop w:val="0"/>
                      <w:marBottom w:val="0"/>
                      <w:divBdr>
                        <w:top w:val="none" w:sz="0" w:space="0" w:color="auto"/>
                        <w:left w:val="none" w:sz="0" w:space="0" w:color="auto"/>
                        <w:bottom w:val="none" w:sz="0" w:space="0" w:color="auto"/>
                        <w:right w:val="none" w:sz="0" w:space="0" w:color="auto"/>
                      </w:divBdr>
                    </w:div>
                    <w:div w:id="1355502524">
                      <w:marLeft w:val="0"/>
                      <w:marRight w:val="0"/>
                      <w:marTop w:val="0"/>
                      <w:marBottom w:val="0"/>
                      <w:divBdr>
                        <w:top w:val="none" w:sz="0" w:space="0" w:color="auto"/>
                        <w:left w:val="none" w:sz="0" w:space="0" w:color="auto"/>
                        <w:bottom w:val="none" w:sz="0" w:space="0" w:color="auto"/>
                        <w:right w:val="none" w:sz="0" w:space="0" w:color="auto"/>
                      </w:divBdr>
                    </w:div>
                  </w:divsChild>
                </w:div>
                <w:div w:id="1642347305">
                  <w:marLeft w:val="0"/>
                  <w:marRight w:val="0"/>
                  <w:marTop w:val="0"/>
                  <w:marBottom w:val="0"/>
                  <w:divBdr>
                    <w:top w:val="none" w:sz="0" w:space="0" w:color="auto"/>
                    <w:left w:val="none" w:sz="0" w:space="0" w:color="auto"/>
                    <w:bottom w:val="none" w:sz="0" w:space="0" w:color="auto"/>
                    <w:right w:val="none" w:sz="0" w:space="0" w:color="auto"/>
                  </w:divBdr>
                  <w:divsChild>
                    <w:div w:id="409740353">
                      <w:marLeft w:val="0"/>
                      <w:marRight w:val="0"/>
                      <w:marTop w:val="0"/>
                      <w:marBottom w:val="0"/>
                      <w:divBdr>
                        <w:top w:val="none" w:sz="0" w:space="0" w:color="auto"/>
                        <w:left w:val="none" w:sz="0" w:space="0" w:color="auto"/>
                        <w:bottom w:val="none" w:sz="0" w:space="0" w:color="auto"/>
                        <w:right w:val="none" w:sz="0" w:space="0" w:color="auto"/>
                      </w:divBdr>
                    </w:div>
                  </w:divsChild>
                </w:div>
                <w:div w:id="1652902489">
                  <w:marLeft w:val="0"/>
                  <w:marRight w:val="0"/>
                  <w:marTop w:val="0"/>
                  <w:marBottom w:val="0"/>
                  <w:divBdr>
                    <w:top w:val="none" w:sz="0" w:space="0" w:color="auto"/>
                    <w:left w:val="none" w:sz="0" w:space="0" w:color="auto"/>
                    <w:bottom w:val="none" w:sz="0" w:space="0" w:color="auto"/>
                    <w:right w:val="none" w:sz="0" w:space="0" w:color="auto"/>
                  </w:divBdr>
                  <w:divsChild>
                    <w:div w:id="35132445">
                      <w:marLeft w:val="0"/>
                      <w:marRight w:val="0"/>
                      <w:marTop w:val="0"/>
                      <w:marBottom w:val="0"/>
                      <w:divBdr>
                        <w:top w:val="none" w:sz="0" w:space="0" w:color="auto"/>
                        <w:left w:val="none" w:sz="0" w:space="0" w:color="auto"/>
                        <w:bottom w:val="none" w:sz="0" w:space="0" w:color="auto"/>
                        <w:right w:val="none" w:sz="0" w:space="0" w:color="auto"/>
                      </w:divBdr>
                    </w:div>
                    <w:div w:id="403528573">
                      <w:marLeft w:val="0"/>
                      <w:marRight w:val="0"/>
                      <w:marTop w:val="0"/>
                      <w:marBottom w:val="0"/>
                      <w:divBdr>
                        <w:top w:val="none" w:sz="0" w:space="0" w:color="auto"/>
                        <w:left w:val="none" w:sz="0" w:space="0" w:color="auto"/>
                        <w:bottom w:val="none" w:sz="0" w:space="0" w:color="auto"/>
                        <w:right w:val="none" w:sz="0" w:space="0" w:color="auto"/>
                      </w:divBdr>
                    </w:div>
                    <w:div w:id="429661895">
                      <w:marLeft w:val="0"/>
                      <w:marRight w:val="0"/>
                      <w:marTop w:val="0"/>
                      <w:marBottom w:val="0"/>
                      <w:divBdr>
                        <w:top w:val="none" w:sz="0" w:space="0" w:color="auto"/>
                        <w:left w:val="none" w:sz="0" w:space="0" w:color="auto"/>
                        <w:bottom w:val="none" w:sz="0" w:space="0" w:color="auto"/>
                        <w:right w:val="none" w:sz="0" w:space="0" w:color="auto"/>
                      </w:divBdr>
                    </w:div>
                    <w:div w:id="493299697">
                      <w:marLeft w:val="0"/>
                      <w:marRight w:val="0"/>
                      <w:marTop w:val="0"/>
                      <w:marBottom w:val="0"/>
                      <w:divBdr>
                        <w:top w:val="none" w:sz="0" w:space="0" w:color="auto"/>
                        <w:left w:val="none" w:sz="0" w:space="0" w:color="auto"/>
                        <w:bottom w:val="none" w:sz="0" w:space="0" w:color="auto"/>
                        <w:right w:val="none" w:sz="0" w:space="0" w:color="auto"/>
                      </w:divBdr>
                    </w:div>
                    <w:div w:id="719014791">
                      <w:marLeft w:val="0"/>
                      <w:marRight w:val="0"/>
                      <w:marTop w:val="0"/>
                      <w:marBottom w:val="0"/>
                      <w:divBdr>
                        <w:top w:val="none" w:sz="0" w:space="0" w:color="auto"/>
                        <w:left w:val="none" w:sz="0" w:space="0" w:color="auto"/>
                        <w:bottom w:val="none" w:sz="0" w:space="0" w:color="auto"/>
                        <w:right w:val="none" w:sz="0" w:space="0" w:color="auto"/>
                      </w:divBdr>
                    </w:div>
                    <w:div w:id="807555469">
                      <w:marLeft w:val="0"/>
                      <w:marRight w:val="0"/>
                      <w:marTop w:val="0"/>
                      <w:marBottom w:val="0"/>
                      <w:divBdr>
                        <w:top w:val="none" w:sz="0" w:space="0" w:color="auto"/>
                        <w:left w:val="none" w:sz="0" w:space="0" w:color="auto"/>
                        <w:bottom w:val="none" w:sz="0" w:space="0" w:color="auto"/>
                        <w:right w:val="none" w:sz="0" w:space="0" w:color="auto"/>
                      </w:divBdr>
                    </w:div>
                    <w:div w:id="914172363">
                      <w:marLeft w:val="0"/>
                      <w:marRight w:val="0"/>
                      <w:marTop w:val="0"/>
                      <w:marBottom w:val="0"/>
                      <w:divBdr>
                        <w:top w:val="none" w:sz="0" w:space="0" w:color="auto"/>
                        <w:left w:val="none" w:sz="0" w:space="0" w:color="auto"/>
                        <w:bottom w:val="none" w:sz="0" w:space="0" w:color="auto"/>
                        <w:right w:val="none" w:sz="0" w:space="0" w:color="auto"/>
                      </w:divBdr>
                    </w:div>
                    <w:div w:id="1062825896">
                      <w:marLeft w:val="0"/>
                      <w:marRight w:val="0"/>
                      <w:marTop w:val="0"/>
                      <w:marBottom w:val="0"/>
                      <w:divBdr>
                        <w:top w:val="none" w:sz="0" w:space="0" w:color="auto"/>
                        <w:left w:val="none" w:sz="0" w:space="0" w:color="auto"/>
                        <w:bottom w:val="none" w:sz="0" w:space="0" w:color="auto"/>
                        <w:right w:val="none" w:sz="0" w:space="0" w:color="auto"/>
                      </w:divBdr>
                    </w:div>
                    <w:div w:id="1304890373">
                      <w:marLeft w:val="0"/>
                      <w:marRight w:val="0"/>
                      <w:marTop w:val="0"/>
                      <w:marBottom w:val="0"/>
                      <w:divBdr>
                        <w:top w:val="none" w:sz="0" w:space="0" w:color="auto"/>
                        <w:left w:val="none" w:sz="0" w:space="0" w:color="auto"/>
                        <w:bottom w:val="none" w:sz="0" w:space="0" w:color="auto"/>
                        <w:right w:val="none" w:sz="0" w:space="0" w:color="auto"/>
                      </w:divBdr>
                    </w:div>
                    <w:div w:id="1317228364">
                      <w:marLeft w:val="0"/>
                      <w:marRight w:val="0"/>
                      <w:marTop w:val="0"/>
                      <w:marBottom w:val="0"/>
                      <w:divBdr>
                        <w:top w:val="none" w:sz="0" w:space="0" w:color="auto"/>
                        <w:left w:val="none" w:sz="0" w:space="0" w:color="auto"/>
                        <w:bottom w:val="none" w:sz="0" w:space="0" w:color="auto"/>
                        <w:right w:val="none" w:sz="0" w:space="0" w:color="auto"/>
                      </w:divBdr>
                    </w:div>
                    <w:div w:id="1722631965">
                      <w:marLeft w:val="0"/>
                      <w:marRight w:val="0"/>
                      <w:marTop w:val="0"/>
                      <w:marBottom w:val="0"/>
                      <w:divBdr>
                        <w:top w:val="none" w:sz="0" w:space="0" w:color="auto"/>
                        <w:left w:val="none" w:sz="0" w:space="0" w:color="auto"/>
                        <w:bottom w:val="none" w:sz="0" w:space="0" w:color="auto"/>
                        <w:right w:val="none" w:sz="0" w:space="0" w:color="auto"/>
                      </w:divBdr>
                    </w:div>
                    <w:div w:id="1855537787">
                      <w:marLeft w:val="0"/>
                      <w:marRight w:val="0"/>
                      <w:marTop w:val="0"/>
                      <w:marBottom w:val="0"/>
                      <w:divBdr>
                        <w:top w:val="none" w:sz="0" w:space="0" w:color="auto"/>
                        <w:left w:val="none" w:sz="0" w:space="0" w:color="auto"/>
                        <w:bottom w:val="none" w:sz="0" w:space="0" w:color="auto"/>
                        <w:right w:val="none" w:sz="0" w:space="0" w:color="auto"/>
                      </w:divBdr>
                    </w:div>
                  </w:divsChild>
                </w:div>
                <w:div w:id="1674186025">
                  <w:marLeft w:val="0"/>
                  <w:marRight w:val="0"/>
                  <w:marTop w:val="0"/>
                  <w:marBottom w:val="0"/>
                  <w:divBdr>
                    <w:top w:val="none" w:sz="0" w:space="0" w:color="auto"/>
                    <w:left w:val="none" w:sz="0" w:space="0" w:color="auto"/>
                    <w:bottom w:val="none" w:sz="0" w:space="0" w:color="auto"/>
                    <w:right w:val="none" w:sz="0" w:space="0" w:color="auto"/>
                  </w:divBdr>
                  <w:divsChild>
                    <w:div w:id="433984786">
                      <w:marLeft w:val="0"/>
                      <w:marRight w:val="0"/>
                      <w:marTop w:val="0"/>
                      <w:marBottom w:val="0"/>
                      <w:divBdr>
                        <w:top w:val="none" w:sz="0" w:space="0" w:color="auto"/>
                        <w:left w:val="none" w:sz="0" w:space="0" w:color="auto"/>
                        <w:bottom w:val="none" w:sz="0" w:space="0" w:color="auto"/>
                        <w:right w:val="none" w:sz="0" w:space="0" w:color="auto"/>
                      </w:divBdr>
                    </w:div>
                    <w:div w:id="630136640">
                      <w:marLeft w:val="0"/>
                      <w:marRight w:val="0"/>
                      <w:marTop w:val="0"/>
                      <w:marBottom w:val="0"/>
                      <w:divBdr>
                        <w:top w:val="none" w:sz="0" w:space="0" w:color="auto"/>
                        <w:left w:val="none" w:sz="0" w:space="0" w:color="auto"/>
                        <w:bottom w:val="none" w:sz="0" w:space="0" w:color="auto"/>
                        <w:right w:val="none" w:sz="0" w:space="0" w:color="auto"/>
                      </w:divBdr>
                    </w:div>
                    <w:div w:id="1744523824">
                      <w:marLeft w:val="0"/>
                      <w:marRight w:val="0"/>
                      <w:marTop w:val="0"/>
                      <w:marBottom w:val="0"/>
                      <w:divBdr>
                        <w:top w:val="none" w:sz="0" w:space="0" w:color="auto"/>
                        <w:left w:val="none" w:sz="0" w:space="0" w:color="auto"/>
                        <w:bottom w:val="none" w:sz="0" w:space="0" w:color="auto"/>
                        <w:right w:val="none" w:sz="0" w:space="0" w:color="auto"/>
                      </w:divBdr>
                    </w:div>
                    <w:div w:id="2078626768">
                      <w:marLeft w:val="0"/>
                      <w:marRight w:val="0"/>
                      <w:marTop w:val="0"/>
                      <w:marBottom w:val="0"/>
                      <w:divBdr>
                        <w:top w:val="none" w:sz="0" w:space="0" w:color="auto"/>
                        <w:left w:val="none" w:sz="0" w:space="0" w:color="auto"/>
                        <w:bottom w:val="none" w:sz="0" w:space="0" w:color="auto"/>
                        <w:right w:val="none" w:sz="0" w:space="0" w:color="auto"/>
                      </w:divBdr>
                    </w:div>
                    <w:div w:id="2136606100">
                      <w:marLeft w:val="0"/>
                      <w:marRight w:val="0"/>
                      <w:marTop w:val="0"/>
                      <w:marBottom w:val="0"/>
                      <w:divBdr>
                        <w:top w:val="none" w:sz="0" w:space="0" w:color="auto"/>
                        <w:left w:val="none" w:sz="0" w:space="0" w:color="auto"/>
                        <w:bottom w:val="none" w:sz="0" w:space="0" w:color="auto"/>
                        <w:right w:val="none" w:sz="0" w:space="0" w:color="auto"/>
                      </w:divBdr>
                    </w:div>
                  </w:divsChild>
                </w:div>
                <w:div w:id="1706520298">
                  <w:marLeft w:val="0"/>
                  <w:marRight w:val="0"/>
                  <w:marTop w:val="0"/>
                  <w:marBottom w:val="0"/>
                  <w:divBdr>
                    <w:top w:val="none" w:sz="0" w:space="0" w:color="auto"/>
                    <w:left w:val="none" w:sz="0" w:space="0" w:color="auto"/>
                    <w:bottom w:val="none" w:sz="0" w:space="0" w:color="auto"/>
                    <w:right w:val="none" w:sz="0" w:space="0" w:color="auto"/>
                  </w:divBdr>
                  <w:divsChild>
                    <w:div w:id="875241754">
                      <w:marLeft w:val="0"/>
                      <w:marRight w:val="0"/>
                      <w:marTop w:val="0"/>
                      <w:marBottom w:val="0"/>
                      <w:divBdr>
                        <w:top w:val="none" w:sz="0" w:space="0" w:color="auto"/>
                        <w:left w:val="none" w:sz="0" w:space="0" w:color="auto"/>
                        <w:bottom w:val="none" w:sz="0" w:space="0" w:color="auto"/>
                        <w:right w:val="none" w:sz="0" w:space="0" w:color="auto"/>
                      </w:divBdr>
                    </w:div>
                  </w:divsChild>
                </w:div>
                <w:div w:id="1714382501">
                  <w:marLeft w:val="0"/>
                  <w:marRight w:val="0"/>
                  <w:marTop w:val="0"/>
                  <w:marBottom w:val="0"/>
                  <w:divBdr>
                    <w:top w:val="none" w:sz="0" w:space="0" w:color="auto"/>
                    <w:left w:val="none" w:sz="0" w:space="0" w:color="auto"/>
                    <w:bottom w:val="none" w:sz="0" w:space="0" w:color="auto"/>
                    <w:right w:val="none" w:sz="0" w:space="0" w:color="auto"/>
                  </w:divBdr>
                  <w:divsChild>
                    <w:div w:id="808715850">
                      <w:marLeft w:val="0"/>
                      <w:marRight w:val="0"/>
                      <w:marTop w:val="0"/>
                      <w:marBottom w:val="0"/>
                      <w:divBdr>
                        <w:top w:val="none" w:sz="0" w:space="0" w:color="auto"/>
                        <w:left w:val="none" w:sz="0" w:space="0" w:color="auto"/>
                        <w:bottom w:val="none" w:sz="0" w:space="0" w:color="auto"/>
                        <w:right w:val="none" w:sz="0" w:space="0" w:color="auto"/>
                      </w:divBdr>
                    </w:div>
                    <w:div w:id="1000237910">
                      <w:marLeft w:val="0"/>
                      <w:marRight w:val="0"/>
                      <w:marTop w:val="0"/>
                      <w:marBottom w:val="0"/>
                      <w:divBdr>
                        <w:top w:val="none" w:sz="0" w:space="0" w:color="auto"/>
                        <w:left w:val="none" w:sz="0" w:space="0" w:color="auto"/>
                        <w:bottom w:val="none" w:sz="0" w:space="0" w:color="auto"/>
                        <w:right w:val="none" w:sz="0" w:space="0" w:color="auto"/>
                      </w:divBdr>
                    </w:div>
                    <w:div w:id="1663854657">
                      <w:marLeft w:val="0"/>
                      <w:marRight w:val="0"/>
                      <w:marTop w:val="0"/>
                      <w:marBottom w:val="0"/>
                      <w:divBdr>
                        <w:top w:val="none" w:sz="0" w:space="0" w:color="auto"/>
                        <w:left w:val="none" w:sz="0" w:space="0" w:color="auto"/>
                        <w:bottom w:val="none" w:sz="0" w:space="0" w:color="auto"/>
                        <w:right w:val="none" w:sz="0" w:space="0" w:color="auto"/>
                      </w:divBdr>
                    </w:div>
                  </w:divsChild>
                </w:div>
                <w:div w:id="1750689650">
                  <w:marLeft w:val="0"/>
                  <w:marRight w:val="0"/>
                  <w:marTop w:val="0"/>
                  <w:marBottom w:val="0"/>
                  <w:divBdr>
                    <w:top w:val="none" w:sz="0" w:space="0" w:color="auto"/>
                    <w:left w:val="none" w:sz="0" w:space="0" w:color="auto"/>
                    <w:bottom w:val="none" w:sz="0" w:space="0" w:color="auto"/>
                    <w:right w:val="none" w:sz="0" w:space="0" w:color="auto"/>
                  </w:divBdr>
                  <w:divsChild>
                    <w:div w:id="538932972">
                      <w:marLeft w:val="0"/>
                      <w:marRight w:val="0"/>
                      <w:marTop w:val="0"/>
                      <w:marBottom w:val="0"/>
                      <w:divBdr>
                        <w:top w:val="none" w:sz="0" w:space="0" w:color="auto"/>
                        <w:left w:val="none" w:sz="0" w:space="0" w:color="auto"/>
                        <w:bottom w:val="none" w:sz="0" w:space="0" w:color="auto"/>
                        <w:right w:val="none" w:sz="0" w:space="0" w:color="auto"/>
                      </w:divBdr>
                    </w:div>
                    <w:div w:id="734858213">
                      <w:marLeft w:val="0"/>
                      <w:marRight w:val="0"/>
                      <w:marTop w:val="0"/>
                      <w:marBottom w:val="0"/>
                      <w:divBdr>
                        <w:top w:val="none" w:sz="0" w:space="0" w:color="auto"/>
                        <w:left w:val="none" w:sz="0" w:space="0" w:color="auto"/>
                        <w:bottom w:val="none" w:sz="0" w:space="0" w:color="auto"/>
                        <w:right w:val="none" w:sz="0" w:space="0" w:color="auto"/>
                      </w:divBdr>
                    </w:div>
                    <w:div w:id="1061904166">
                      <w:marLeft w:val="0"/>
                      <w:marRight w:val="0"/>
                      <w:marTop w:val="0"/>
                      <w:marBottom w:val="0"/>
                      <w:divBdr>
                        <w:top w:val="none" w:sz="0" w:space="0" w:color="auto"/>
                        <w:left w:val="none" w:sz="0" w:space="0" w:color="auto"/>
                        <w:bottom w:val="none" w:sz="0" w:space="0" w:color="auto"/>
                        <w:right w:val="none" w:sz="0" w:space="0" w:color="auto"/>
                      </w:divBdr>
                    </w:div>
                    <w:div w:id="1777481319">
                      <w:marLeft w:val="0"/>
                      <w:marRight w:val="0"/>
                      <w:marTop w:val="0"/>
                      <w:marBottom w:val="0"/>
                      <w:divBdr>
                        <w:top w:val="none" w:sz="0" w:space="0" w:color="auto"/>
                        <w:left w:val="none" w:sz="0" w:space="0" w:color="auto"/>
                        <w:bottom w:val="none" w:sz="0" w:space="0" w:color="auto"/>
                        <w:right w:val="none" w:sz="0" w:space="0" w:color="auto"/>
                      </w:divBdr>
                    </w:div>
                    <w:div w:id="1845778063">
                      <w:marLeft w:val="0"/>
                      <w:marRight w:val="0"/>
                      <w:marTop w:val="0"/>
                      <w:marBottom w:val="0"/>
                      <w:divBdr>
                        <w:top w:val="none" w:sz="0" w:space="0" w:color="auto"/>
                        <w:left w:val="none" w:sz="0" w:space="0" w:color="auto"/>
                        <w:bottom w:val="none" w:sz="0" w:space="0" w:color="auto"/>
                        <w:right w:val="none" w:sz="0" w:space="0" w:color="auto"/>
                      </w:divBdr>
                    </w:div>
                  </w:divsChild>
                </w:div>
                <w:div w:id="1773357292">
                  <w:marLeft w:val="0"/>
                  <w:marRight w:val="0"/>
                  <w:marTop w:val="0"/>
                  <w:marBottom w:val="0"/>
                  <w:divBdr>
                    <w:top w:val="none" w:sz="0" w:space="0" w:color="auto"/>
                    <w:left w:val="none" w:sz="0" w:space="0" w:color="auto"/>
                    <w:bottom w:val="none" w:sz="0" w:space="0" w:color="auto"/>
                    <w:right w:val="none" w:sz="0" w:space="0" w:color="auto"/>
                  </w:divBdr>
                  <w:divsChild>
                    <w:div w:id="138806845">
                      <w:marLeft w:val="0"/>
                      <w:marRight w:val="0"/>
                      <w:marTop w:val="0"/>
                      <w:marBottom w:val="0"/>
                      <w:divBdr>
                        <w:top w:val="none" w:sz="0" w:space="0" w:color="auto"/>
                        <w:left w:val="none" w:sz="0" w:space="0" w:color="auto"/>
                        <w:bottom w:val="none" w:sz="0" w:space="0" w:color="auto"/>
                        <w:right w:val="none" w:sz="0" w:space="0" w:color="auto"/>
                      </w:divBdr>
                    </w:div>
                  </w:divsChild>
                </w:div>
                <w:div w:id="1784498342">
                  <w:marLeft w:val="0"/>
                  <w:marRight w:val="0"/>
                  <w:marTop w:val="0"/>
                  <w:marBottom w:val="0"/>
                  <w:divBdr>
                    <w:top w:val="none" w:sz="0" w:space="0" w:color="auto"/>
                    <w:left w:val="none" w:sz="0" w:space="0" w:color="auto"/>
                    <w:bottom w:val="none" w:sz="0" w:space="0" w:color="auto"/>
                    <w:right w:val="none" w:sz="0" w:space="0" w:color="auto"/>
                  </w:divBdr>
                  <w:divsChild>
                    <w:div w:id="413088808">
                      <w:marLeft w:val="0"/>
                      <w:marRight w:val="0"/>
                      <w:marTop w:val="0"/>
                      <w:marBottom w:val="0"/>
                      <w:divBdr>
                        <w:top w:val="none" w:sz="0" w:space="0" w:color="auto"/>
                        <w:left w:val="none" w:sz="0" w:space="0" w:color="auto"/>
                        <w:bottom w:val="none" w:sz="0" w:space="0" w:color="auto"/>
                        <w:right w:val="none" w:sz="0" w:space="0" w:color="auto"/>
                      </w:divBdr>
                    </w:div>
                  </w:divsChild>
                </w:div>
                <w:div w:id="1805344681">
                  <w:marLeft w:val="0"/>
                  <w:marRight w:val="0"/>
                  <w:marTop w:val="0"/>
                  <w:marBottom w:val="0"/>
                  <w:divBdr>
                    <w:top w:val="none" w:sz="0" w:space="0" w:color="auto"/>
                    <w:left w:val="none" w:sz="0" w:space="0" w:color="auto"/>
                    <w:bottom w:val="none" w:sz="0" w:space="0" w:color="auto"/>
                    <w:right w:val="none" w:sz="0" w:space="0" w:color="auto"/>
                  </w:divBdr>
                  <w:divsChild>
                    <w:div w:id="249508210">
                      <w:marLeft w:val="0"/>
                      <w:marRight w:val="0"/>
                      <w:marTop w:val="0"/>
                      <w:marBottom w:val="0"/>
                      <w:divBdr>
                        <w:top w:val="none" w:sz="0" w:space="0" w:color="auto"/>
                        <w:left w:val="none" w:sz="0" w:space="0" w:color="auto"/>
                        <w:bottom w:val="none" w:sz="0" w:space="0" w:color="auto"/>
                        <w:right w:val="none" w:sz="0" w:space="0" w:color="auto"/>
                      </w:divBdr>
                    </w:div>
                    <w:div w:id="352270810">
                      <w:marLeft w:val="0"/>
                      <w:marRight w:val="0"/>
                      <w:marTop w:val="0"/>
                      <w:marBottom w:val="0"/>
                      <w:divBdr>
                        <w:top w:val="none" w:sz="0" w:space="0" w:color="auto"/>
                        <w:left w:val="none" w:sz="0" w:space="0" w:color="auto"/>
                        <w:bottom w:val="none" w:sz="0" w:space="0" w:color="auto"/>
                        <w:right w:val="none" w:sz="0" w:space="0" w:color="auto"/>
                      </w:divBdr>
                    </w:div>
                    <w:div w:id="446434758">
                      <w:marLeft w:val="0"/>
                      <w:marRight w:val="0"/>
                      <w:marTop w:val="0"/>
                      <w:marBottom w:val="0"/>
                      <w:divBdr>
                        <w:top w:val="none" w:sz="0" w:space="0" w:color="auto"/>
                        <w:left w:val="none" w:sz="0" w:space="0" w:color="auto"/>
                        <w:bottom w:val="none" w:sz="0" w:space="0" w:color="auto"/>
                        <w:right w:val="none" w:sz="0" w:space="0" w:color="auto"/>
                      </w:divBdr>
                    </w:div>
                    <w:div w:id="479154700">
                      <w:marLeft w:val="0"/>
                      <w:marRight w:val="0"/>
                      <w:marTop w:val="0"/>
                      <w:marBottom w:val="0"/>
                      <w:divBdr>
                        <w:top w:val="none" w:sz="0" w:space="0" w:color="auto"/>
                        <w:left w:val="none" w:sz="0" w:space="0" w:color="auto"/>
                        <w:bottom w:val="none" w:sz="0" w:space="0" w:color="auto"/>
                        <w:right w:val="none" w:sz="0" w:space="0" w:color="auto"/>
                      </w:divBdr>
                    </w:div>
                    <w:div w:id="984430936">
                      <w:marLeft w:val="0"/>
                      <w:marRight w:val="0"/>
                      <w:marTop w:val="0"/>
                      <w:marBottom w:val="0"/>
                      <w:divBdr>
                        <w:top w:val="none" w:sz="0" w:space="0" w:color="auto"/>
                        <w:left w:val="none" w:sz="0" w:space="0" w:color="auto"/>
                        <w:bottom w:val="none" w:sz="0" w:space="0" w:color="auto"/>
                        <w:right w:val="none" w:sz="0" w:space="0" w:color="auto"/>
                      </w:divBdr>
                    </w:div>
                    <w:div w:id="1087192422">
                      <w:marLeft w:val="0"/>
                      <w:marRight w:val="0"/>
                      <w:marTop w:val="0"/>
                      <w:marBottom w:val="0"/>
                      <w:divBdr>
                        <w:top w:val="none" w:sz="0" w:space="0" w:color="auto"/>
                        <w:left w:val="none" w:sz="0" w:space="0" w:color="auto"/>
                        <w:bottom w:val="none" w:sz="0" w:space="0" w:color="auto"/>
                        <w:right w:val="none" w:sz="0" w:space="0" w:color="auto"/>
                      </w:divBdr>
                    </w:div>
                    <w:div w:id="1098060828">
                      <w:marLeft w:val="0"/>
                      <w:marRight w:val="0"/>
                      <w:marTop w:val="0"/>
                      <w:marBottom w:val="0"/>
                      <w:divBdr>
                        <w:top w:val="none" w:sz="0" w:space="0" w:color="auto"/>
                        <w:left w:val="none" w:sz="0" w:space="0" w:color="auto"/>
                        <w:bottom w:val="none" w:sz="0" w:space="0" w:color="auto"/>
                        <w:right w:val="none" w:sz="0" w:space="0" w:color="auto"/>
                      </w:divBdr>
                    </w:div>
                    <w:div w:id="1729527299">
                      <w:marLeft w:val="0"/>
                      <w:marRight w:val="0"/>
                      <w:marTop w:val="0"/>
                      <w:marBottom w:val="0"/>
                      <w:divBdr>
                        <w:top w:val="none" w:sz="0" w:space="0" w:color="auto"/>
                        <w:left w:val="none" w:sz="0" w:space="0" w:color="auto"/>
                        <w:bottom w:val="none" w:sz="0" w:space="0" w:color="auto"/>
                        <w:right w:val="none" w:sz="0" w:space="0" w:color="auto"/>
                      </w:divBdr>
                    </w:div>
                    <w:div w:id="1844733577">
                      <w:marLeft w:val="0"/>
                      <w:marRight w:val="0"/>
                      <w:marTop w:val="0"/>
                      <w:marBottom w:val="0"/>
                      <w:divBdr>
                        <w:top w:val="none" w:sz="0" w:space="0" w:color="auto"/>
                        <w:left w:val="none" w:sz="0" w:space="0" w:color="auto"/>
                        <w:bottom w:val="none" w:sz="0" w:space="0" w:color="auto"/>
                        <w:right w:val="none" w:sz="0" w:space="0" w:color="auto"/>
                      </w:divBdr>
                    </w:div>
                    <w:div w:id="2018996375">
                      <w:marLeft w:val="0"/>
                      <w:marRight w:val="0"/>
                      <w:marTop w:val="0"/>
                      <w:marBottom w:val="0"/>
                      <w:divBdr>
                        <w:top w:val="none" w:sz="0" w:space="0" w:color="auto"/>
                        <w:left w:val="none" w:sz="0" w:space="0" w:color="auto"/>
                        <w:bottom w:val="none" w:sz="0" w:space="0" w:color="auto"/>
                        <w:right w:val="none" w:sz="0" w:space="0" w:color="auto"/>
                      </w:divBdr>
                    </w:div>
                    <w:div w:id="2078550790">
                      <w:marLeft w:val="0"/>
                      <w:marRight w:val="0"/>
                      <w:marTop w:val="0"/>
                      <w:marBottom w:val="0"/>
                      <w:divBdr>
                        <w:top w:val="none" w:sz="0" w:space="0" w:color="auto"/>
                        <w:left w:val="none" w:sz="0" w:space="0" w:color="auto"/>
                        <w:bottom w:val="none" w:sz="0" w:space="0" w:color="auto"/>
                        <w:right w:val="none" w:sz="0" w:space="0" w:color="auto"/>
                      </w:divBdr>
                    </w:div>
                  </w:divsChild>
                </w:div>
                <w:div w:id="1816990570">
                  <w:marLeft w:val="0"/>
                  <w:marRight w:val="0"/>
                  <w:marTop w:val="0"/>
                  <w:marBottom w:val="0"/>
                  <w:divBdr>
                    <w:top w:val="none" w:sz="0" w:space="0" w:color="auto"/>
                    <w:left w:val="none" w:sz="0" w:space="0" w:color="auto"/>
                    <w:bottom w:val="none" w:sz="0" w:space="0" w:color="auto"/>
                    <w:right w:val="none" w:sz="0" w:space="0" w:color="auto"/>
                  </w:divBdr>
                  <w:divsChild>
                    <w:div w:id="702288636">
                      <w:marLeft w:val="0"/>
                      <w:marRight w:val="0"/>
                      <w:marTop w:val="0"/>
                      <w:marBottom w:val="0"/>
                      <w:divBdr>
                        <w:top w:val="none" w:sz="0" w:space="0" w:color="auto"/>
                        <w:left w:val="none" w:sz="0" w:space="0" w:color="auto"/>
                        <w:bottom w:val="none" w:sz="0" w:space="0" w:color="auto"/>
                        <w:right w:val="none" w:sz="0" w:space="0" w:color="auto"/>
                      </w:divBdr>
                    </w:div>
                  </w:divsChild>
                </w:div>
                <w:div w:id="1835610399">
                  <w:marLeft w:val="0"/>
                  <w:marRight w:val="0"/>
                  <w:marTop w:val="0"/>
                  <w:marBottom w:val="0"/>
                  <w:divBdr>
                    <w:top w:val="none" w:sz="0" w:space="0" w:color="auto"/>
                    <w:left w:val="none" w:sz="0" w:space="0" w:color="auto"/>
                    <w:bottom w:val="none" w:sz="0" w:space="0" w:color="auto"/>
                    <w:right w:val="none" w:sz="0" w:space="0" w:color="auto"/>
                  </w:divBdr>
                  <w:divsChild>
                    <w:div w:id="860628654">
                      <w:marLeft w:val="0"/>
                      <w:marRight w:val="0"/>
                      <w:marTop w:val="0"/>
                      <w:marBottom w:val="0"/>
                      <w:divBdr>
                        <w:top w:val="none" w:sz="0" w:space="0" w:color="auto"/>
                        <w:left w:val="none" w:sz="0" w:space="0" w:color="auto"/>
                        <w:bottom w:val="none" w:sz="0" w:space="0" w:color="auto"/>
                        <w:right w:val="none" w:sz="0" w:space="0" w:color="auto"/>
                      </w:divBdr>
                    </w:div>
                  </w:divsChild>
                </w:div>
                <w:div w:id="1837766355">
                  <w:marLeft w:val="0"/>
                  <w:marRight w:val="0"/>
                  <w:marTop w:val="0"/>
                  <w:marBottom w:val="0"/>
                  <w:divBdr>
                    <w:top w:val="none" w:sz="0" w:space="0" w:color="auto"/>
                    <w:left w:val="none" w:sz="0" w:space="0" w:color="auto"/>
                    <w:bottom w:val="none" w:sz="0" w:space="0" w:color="auto"/>
                    <w:right w:val="none" w:sz="0" w:space="0" w:color="auto"/>
                  </w:divBdr>
                  <w:divsChild>
                    <w:div w:id="553582872">
                      <w:marLeft w:val="0"/>
                      <w:marRight w:val="0"/>
                      <w:marTop w:val="0"/>
                      <w:marBottom w:val="0"/>
                      <w:divBdr>
                        <w:top w:val="none" w:sz="0" w:space="0" w:color="auto"/>
                        <w:left w:val="none" w:sz="0" w:space="0" w:color="auto"/>
                        <w:bottom w:val="none" w:sz="0" w:space="0" w:color="auto"/>
                        <w:right w:val="none" w:sz="0" w:space="0" w:color="auto"/>
                      </w:divBdr>
                    </w:div>
                  </w:divsChild>
                </w:div>
                <w:div w:id="1846944298">
                  <w:marLeft w:val="0"/>
                  <w:marRight w:val="0"/>
                  <w:marTop w:val="0"/>
                  <w:marBottom w:val="0"/>
                  <w:divBdr>
                    <w:top w:val="none" w:sz="0" w:space="0" w:color="auto"/>
                    <w:left w:val="none" w:sz="0" w:space="0" w:color="auto"/>
                    <w:bottom w:val="none" w:sz="0" w:space="0" w:color="auto"/>
                    <w:right w:val="none" w:sz="0" w:space="0" w:color="auto"/>
                  </w:divBdr>
                  <w:divsChild>
                    <w:div w:id="850870790">
                      <w:marLeft w:val="0"/>
                      <w:marRight w:val="0"/>
                      <w:marTop w:val="0"/>
                      <w:marBottom w:val="0"/>
                      <w:divBdr>
                        <w:top w:val="none" w:sz="0" w:space="0" w:color="auto"/>
                        <w:left w:val="none" w:sz="0" w:space="0" w:color="auto"/>
                        <w:bottom w:val="none" w:sz="0" w:space="0" w:color="auto"/>
                        <w:right w:val="none" w:sz="0" w:space="0" w:color="auto"/>
                      </w:divBdr>
                    </w:div>
                  </w:divsChild>
                </w:div>
                <w:div w:id="1848983180">
                  <w:marLeft w:val="0"/>
                  <w:marRight w:val="0"/>
                  <w:marTop w:val="0"/>
                  <w:marBottom w:val="0"/>
                  <w:divBdr>
                    <w:top w:val="none" w:sz="0" w:space="0" w:color="auto"/>
                    <w:left w:val="none" w:sz="0" w:space="0" w:color="auto"/>
                    <w:bottom w:val="none" w:sz="0" w:space="0" w:color="auto"/>
                    <w:right w:val="none" w:sz="0" w:space="0" w:color="auto"/>
                  </w:divBdr>
                  <w:divsChild>
                    <w:div w:id="75790983">
                      <w:marLeft w:val="0"/>
                      <w:marRight w:val="0"/>
                      <w:marTop w:val="0"/>
                      <w:marBottom w:val="0"/>
                      <w:divBdr>
                        <w:top w:val="none" w:sz="0" w:space="0" w:color="auto"/>
                        <w:left w:val="none" w:sz="0" w:space="0" w:color="auto"/>
                        <w:bottom w:val="none" w:sz="0" w:space="0" w:color="auto"/>
                        <w:right w:val="none" w:sz="0" w:space="0" w:color="auto"/>
                      </w:divBdr>
                    </w:div>
                    <w:div w:id="262227053">
                      <w:marLeft w:val="0"/>
                      <w:marRight w:val="0"/>
                      <w:marTop w:val="0"/>
                      <w:marBottom w:val="0"/>
                      <w:divBdr>
                        <w:top w:val="none" w:sz="0" w:space="0" w:color="auto"/>
                        <w:left w:val="none" w:sz="0" w:space="0" w:color="auto"/>
                        <w:bottom w:val="none" w:sz="0" w:space="0" w:color="auto"/>
                        <w:right w:val="none" w:sz="0" w:space="0" w:color="auto"/>
                      </w:divBdr>
                    </w:div>
                    <w:div w:id="911505521">
                      <w:marLeft w:val="0"/>
                      <w:marRight w:val="0"/>
                      <w:marTop w:val="0"/>
                      <w:marBottom w:val="0"/>
                      <w:divBdr>
                        <w:top w:val="none" w:sz="0" w:space="0" w:color="auto"/>
                        <w:left w:val="none" w:sz="0" w:space="0" w:color="auto"/>
                        <w:bottom w:val="none" w:sz="0" w:space="0" w:color="auto"/>
                        <w:right w:val="none" w:sz="0" w:space="0" w:color="auto"/>
                      </w:divBdr>
                    </w:div>
                    <w:div w:id="922253953">
                      <w:marLeft w:val="0"/>
                      <w:marRight w:val="0"/>
                      <w:marTop w:val="0"/>
                      <w:marBottom w:val="0"/>
                      <w:divBdr>
                        <w:top w:val="none" w:sz="0" w:space="0" w:color="auto"/>
                        <w:left w:val="none" w:sz="0" w:space="0" w:color="auto"/>
                        <w:bottom w:val="none" w:sz="0" w:space="0" w:color="auto"/>
                        <w:right w:val="none" w:sz="0" w:space="0" w:color="auto"/>
                      </w:divBdr>
                    </w:div>
                    <w:div w:id="1013801697">
                      <w:marLeft w:val="0"/>
                      <w:marRight w:val="0"/>
                      <w:marTop w:val="0"/>
                      <w:marBottom w:val="0"/>
                      <w:divBdr>
                        <w:top w:val="none" w:sz="0" w:space="0" w:color="auto"/>
                        <w:left w:val="none" w:sz="0" w:space="0" w:color="auto"/>
                        <w:bottom w:val="none" w:sz="0" w:space="0" w:color="auto"/>
                        <w:right w:val="none" w:sz="0" w:space="0" w:color="auto"/>
                      </w:divBdr>
                    </w:div>
                    <w:div w:id="1466315866">
                      <w:marLeft w:val="0"/>
                      <w:marRight w:val="0"/>
                      <w:marTop w:val="0"/>
                      <w:marBottom w:val="0"/>
                      <w:divBdr>
                        <w:top w:val="none" w:sz="0" w:space="0" w:color="auto"/>
                        <w:left w:val="none" w:sz="0" w:space="0" w:color="auto"/>
                        <w:bottom w:val="none" w:sz="0" w:space="0" w:color="auto"/>
                        <w:right w:val="none" w:sz="0" w:space="0" w:color="auto"/>
                      </w:divBdr>
                    </w:div>
                    <w:div w:id="1536892439">
                      <w:marLeft w:val="0"/>
                      <w:marRight w:val="0"/>
                      <w:marTop w:val="0"/>
                      <w:marBottom w:val="0"/>
                      <w:divBdr>
                        <w:top w:val="none" w:sz="0" w:space="0" w:color="auto"/>
                        <w:left w:val="none" w:sz="0" w:space="0" w:color="auto"/>
                        <w:bottom w:val="none" w:sz="0" w:space="0" w:color="auto"/>
                        <w:right w:val="none" w:sz="0" w:space="0" w:color="auto"/>
                      </w:divBdr>
                    </w:div>
                    <w:div w:id="1600944223">
                      <w:marLeft w:val="0"/>
                      <w:marRight w:val="0"/>
                      <w:marTop w:val="0"/>
                      <w:marBottom w:val="0"/>
                      <w:divBdr>
                        <w:top w:val="none" w:sz="0" w:space="0" w:color="auto"/>
                        <w:left w:val="none" w:sz="0" w:space="0" w:color="auto"/>
                        <w:bottom w:val="none" w:sz="0" w:space="0" w:color="auto"/>
                        <w:right w:val="none" w:sz="0" w:space="0" w:color="auto"/>
                      </w:divBdr>
                    </w:div>
                    <w:div w:id="1962102012">
                      <w:marLeft w:val="0"/>
                      <w:marRight w:val="0"/>
                      <w:marTop w:val="0"/>
                      <w:marBottom w:val="0"/>
                      <w:divBdr>
                        <w:top w:val="none" w:sz="0" w:space="0" w:color="auto"/>
                        <w:left w:val="none" w:sz="0" w:space="0" w:color="auto"/>
                        <w:bottom w:val="none" w:sz="0" w:space="0" w:color="auto"/>
                        <w:right w:val="none" w:sz="0" w:space="0" w:color="auto"/>
                      </w:divBdr>
                    </w:div>
                    <w:div w:id="2075736577">
                      <w:marLeft w:val="0"/>
                      <w:marRight w:val="0"/>
                      <w:marTop w:val="0"/>
                      <w:marBottom w:val="0"/>
                      <w:divBdr>
                        <w:top w:val="none" w:sz="0" w:space="0" w:color="auto"/>
                        <w:left w:val="none" w:sz="0" w:space="0" w:color="auto"/>
                        <w:bottom w:val="none" w:sz="0" w:space="0" w:color="auto"/>
                        <w:right w:val="none" w:sz="0" w:space="0" w:color="auto"/>
                      </w:divBdr>
                    </w:div>
                  </w:divsChild>
                </w:div>
                <w:div w:id="1851019954">
                  <w:marLeft w:val="0"/>
                  <w:marRight w:val="0"/>
                  <w:marTop w:val="0"/>
                  <w:marBottom w:val="0"/>
                  <w:divBdr>
                    <w:top w:val="none" w:sz="0" w:space="0" w:color="auto"/>
                    <w:left w:val="none" w:sz="0" w:space="0" w:color="auto"/>
                    <w:bottom w:val="none" w:sz="0" w:space="0" w:color="auto"/>
                    <w:right w:val="none" w:sz="0" w:space="0" w:color="auto"/>
                  </w:divBdr>
                  <w:divsChild>
                    <w:div w:id="1270164065">
                      <w:marLeft w:val="0"/>
                      <w:marRight w:val="0"/>
                      <w:marTop w:val="0"/>
                      <w:marBottom w:val="0"/>
                      <w:divBdr>
                        <w:top w:val="none" w:sz="0" w:space="0" w:color="auto"/>
                        <w:left w:val="none" w:sz="0" w:space="0" w:color="auto"/>
                        <w:bottom w:val="none" w:sz="0" w:space="0" w:color="auto"/>
                        <w:right w:val="none" w:sz="0" w:space="0" w:color="auto"/>
                      </w:divBdr>
                    </w:div>
                  </w:divsChild>
                </w:div>
                <w:div w:id="1853567961">
                  <w:marLeft w:val="0"/>
                  <w:marRight w:val="0"/>
                  <w:marTop w:val="0"/>
                  <w:marBottom w:val="0"/>
                  <w:divBdr>
                    <w:top w:val="none" w:sz="0" w:space="0" w:color="auto"/>
                    <w:left w:val="none" w:sz="0" w:space="0" w:color="auto"/>
                    <w:bottom w:val="none" w:sz="0" w:space="0" w:color="auto"/>
                    <w:right w:val="none" w:sz="0" w:space="0" w:color="auto"/>
                  </w:divBdr>
                  <w:divsChild>
                    <w:div w:id="2008560276">
                      <w:marLeft w:val="0"/>
                      <w:marRight w:val="0"/>
                      <w:marTop w:val="0"/>
                      <w:marBottom w:val="0"/>
                      <w:divBdr>
                        <w:top w:val="none" w:sz="0" w:space="0" w:color="auto"/>
                        <w:left w:val="none" w:sz="0" w:space="0" w:color="auto"/>
                        <w:bottom w:val="none" w:sz="0" w:space="0" w:color="auto"/>
                        <w:right w:val="none" w:sz="0" w:space="0" w:color="auto"/>
                      </w:divBdr>
                    </w:div>
                  </w:divsChild>
                </w:div>
                <w:div w:id="1866095314">
                  <w:marLeft w:val="0"/>
                  <w:marRight w:val="0"/>
                  <w:marTop w:val="0"/>
                  <w:marBottom w:val="0"/>
                  <w:divBdr>
                    <w:top w:val="none" w:sz="0" w:space="0" w:color="auto"/>
                    <w:left w:val="none" w:sz="0" w:space="0" w:color="auto"/>
                    <w:bottom w:val="none" w:sz="0" w:space="0" w:color="auto"/>
                    <w:right w:val="none" w:sz="0" w:space="0" w:color="auto"/>
                  </w:divBdr>
                  <w:divsChild>
                    <w:div w:id="279570">
                      <w:marLeft w:val="0"/>
                      <w:marRight w:val="0"/>
                      <w:marTop w:val="0"/>
                      <w:marBottom w:val="0"/>
                      <w:divBdr>
                        <w:top w:val="none" w:sz="0" w:space="0" w:color="auto"/>
                        <w:left w:val="none" w:sz="0" w:space="0" w:color="auto"/>
                        <w:bottom w:val="none" w:sz="0" w:space="0" w:color="auto"/>
                        <w:right w:val="none" w:sz="0" w:space="0" w:color="auto"/>
                      </w:divBdr>
                    </w:div>
                    <w:div w:id="1067611918">
                      <w:marLeft w:val="0"/>
                      <w:marRight w:val="0"/>
                      <w:marTop w:val="0"/>
                      <w:marBottom w:val="0"/>
                      <w:divBdr>
                        <w:top w:val="none" w:sz="0" w:space="0" w:color="auto"/>
                        <w:left w:val="none" w:sz="0" w:space="0" w:color="auto"/>
                        <w:bottom w:val="none" w:sz="0" w:space="0" w:color="auto"/>
                        <w:right w:val="none" w:sz="0" w:space="0" w:color="auto"/>
                      </w:divBdr>
                    </w:div>
                    <w:div w:id="1173229198">
                      <w:marLeft w:val="0"/>
                      <w:marRight w:val="0"/>
                      <w:marTop w:val="0"/>
                      <w:marBottom w:val="0"/>
                      <w:divBdr>
                        <w:top w:val="none" w:sz="0" w:space="0" w:color="auto"/>
                        <w:left w:val="none" w:sz="0" w:space="0" w:color="auto"/>
                        <w:bottom w:val="none" w:sz="0" w:space="0" w:color="auto"/>
                        <w:right w:val="none" w:sz="0" w:space="0" w:color="auto"/>
                      </w:divBdr>
                    </w:div>
                    <w:div w:id="1915822951">
                      <w:marLeft w:val="0"/>
                      <w:marRight w:val="0"/>
                      <w:marTop w:val="0"/>
                      <w:marBottom w:val="0"/>
                      <w:divBdr>
                        <w:top w:val="none" w:sz="0" w:space="0" w:color="auto"/>
                        <w:left w:val="none" w:sz="0" w:space="0" w:color="auto"/>
                        <w:bottom w:val="none" w:sz="0" w:space="0" w:color="auto"/>
                        <w:right w:val="none" w:sz="0" w:space="0" w:color="auto"/>
                      </w:divBdr>
                    </w:div>
                    <w:div w:id="2037802011">
                      <w:marLeft w:val="0"/>
                      <w:marRight w:val="0"/>
                      <w:marTop w:val="0"/>
                      <w:marBottom w:val="0"/>
                      <w:divBdr>
                        <w:top w:val="none" w:sz="0" w:space="0" w:color="auto"/>
                        <w:left w:val="none" w:sz="0" w:space="0" w:color="auto"/>
                        <w:bottom w:val="none" w:sz="0" w:space="0" w:color="auto"/>
                        <w:right w:val="none" w:sz="0" w:space="0" w:color="auto"/>
                      </w:divBdr>
                    </w:div>
                  </w:divsChild>
                </w:div>
                <w:div w:id="1867519310">
                  <w:marLeft w:val="0"/>
                  <w:marRight w:val="0"/>
                  <w:marTop w:val="0"/>
                  <w:marBottom w:val="0"/>
                  <w:divBdr>
                    <w:top w:val="none" w:sz="0" w:space="0" w:color="auto"/>
                    <w:left w:val="none" w:sz="0" w:space="0" w:color="auto"/>
                    <w:bottom w:val="none" w:sz="0" w:space="0" w:color="auto"/>
                    <w:right w:val="none" w:sz="0" w:space="0" w:color="auto"/>
                  </w:divBdr>
                  <w:divsChild>
                    <w:div w:id="1792239729">
                      <w:marLeft w:val="0"/>
                      <w:marRight w:val="0"/>
                      <w:marTop w:val="0"/>
                      <w:marBottom w:val="0"/>
                      <w:divBdr>
                        <w:top w:val="none" w:sz="0" w:space="0" w:color="auto"/>
                        <w:left w:val="none" w:sz="0" w:space="0" w:color="auto"/>
                        <w:bottom w:val="none" w:sz="0" w:space="0" w:color="auto"/>
                        <w:right w:val="none" w:sz="0" w:space="0" w:color="auto"/>
                      </w:divBdr>
                    </w:div>
                  </w:divsChild>
                </w:div>
                <w:div w:id="1877696193">
                  <w:marLeft w:val="0"/>
                  <w:marRight w:val="0"/>
                  <w:marTop w:val="0"/>
                  <w:marBottom w:val="0"/>
                  <w:divBdr>
                    <w:top w:val="none" w:sz="0" w:space="0" w:color="auto"/>
                    <w:left w:val="none" w:sz="0" w:space="0" w:color="auto"/>
                    <w:bottom w:val="none" w:sz="0" w:space="0" w:color="auto"/>
                    <w:right w:val="none" w:sz="0" w:space="0" w:color="auto"/>
                  </w:divBdr>
                  <w:divsChild>
                    <w:div w:id="1804762711">
                      <w:marLeft w:val="0"/>
                      <w:marRight w:val="0"/>
                      <w:marTop w:val="0"/>
                      <w:marBottom w:val="0"/>
                      <w:divBdr>
                        <w:top w:val="none" w:sz="0" w:space="0" w:color="auto"/>
                        <w:left w:val="none" w:sz="0" w:space="0" w:color="auto"/>
                        <w:bottom w:val="none" w:sz="0" w:space="0" w:color="auto"/>
                        <w:right w:val="none" w:sz="0" w:space="0" w:color="auto"/>
                      </w:divBdr>
                    </w:div>
                  </w:divsChild>
                </w:div>
                <w:div w:id="1898198215">
                  <w:marLeft w:val="0"/>
                  <w:marRight w:val="0"/>
                  <w:marTop w:val="0"/>
                  <w:marBottom w:val="0"/>
                  <w:divBdr>
                    <w:top w:val="none" w:sz="0" w:space="0" w:color="auto"/>
                    <w:left w:val="none" w:sz="0" w:space="0" w:color="auto"/>
                    <w:bottom w:val="none" w:sz="0" w:space="0" w:color="auto"/>
                    <w:right w:val="none" w:sz="0" w:space="0" w:color="auto"/>
                  </w:divBdr>
                  <w:divsChild>
                    <w:div w:id="1663462864">
                      <w:marLeft w:val="0"/>
                      <w:marRight w:val="0"/>
                      <w:marTop w:val="0"/>
                      <w:marBottom w:val="0"/>
                      <w:divBdr>
                        <w:top w:val="none" w:sz="0" w:space="0" w:color="auto"/>
                        <w:left w:val="none" w:sz="0" w:space="0" w:color="auto"/>
                        <w:bottom w:val="none" w:sz="0" w:space="0" w:color="auto"/>
                        <w:right w:val="none" w:sz="0" w:space="0" w:color="auto"/>
                      </w:divBdr>
                    </w:div>
                  </w:divsChild>
                </w:div>
                <w:div w:id="1943759635">
                  <w:marLeft w:val="0"/>
                  <w:marRight w:val="0"/>
                  <w:marTop w:val="0"/>
                  <w:marBottom w:val="0"/>
                  <w:divBdr>
                    <w:top w:val="none" w:sz="0" w:space="0" w:color="auto"/>
                    <w:left w:val="none" w:sz="0" w:space="0" w:color="auto"/>
                    <w:bottom w:val="none" w:sz="0" w:space="0" w:color="auto"/>
                    <w:right w:val="none" w:sz="0" w:space="0" w:color="auto"/>
                  </w:divBdr>
                  <w:divsChild>
                    <w:div w:id="1726174010">
                      <w:marLeft w:val="0"/>
                      <w:marRight w:val="0"/>
                      <w:marTop w:val="0"/>
                      <w:marBottom w:val="0"/>
                      <w:divBdr>
                        <w:top w:val="none" w:sz="0" w:space="0" w:color="auto"/>
                        <w:left w:val="none" w:sz="0" w:space="0" w:color="auto"/>
                        <w:bottom w:val="none" w:sz="0" w:space="0" w:color="auto"/>
                        <w:right w:val="none" w:sz="0" w:space="0" w:color="auto"/>
                      </w:divBdr>
                    </w:div>
                  </w:divsChild>
                </w:div>
                <w:div w:id="1950700977">
                  <w:marLeft w:val="0"/>
                  <w:marRight w:val="0"/>
                  <w:marTop w:val="0"/>
                  <w:marBottom w:val="0"/>
                  <w:divBdr>
                    <w:top w:val="none" w:sz="0" w:space="0" w:color="auto"/>
                    <w:left w:val="none" w:sz="0" w:space="0" w:color="auto"/>
                    <w:bottom w:val="none" w:sz="0" w:space="0" w:color="auto"/>
                    <w:right w:val="none" w:sz="0" w:space="0" w:color="auto"/>
                  </w:divBdr>
                  <w:divsChild>
                    <w:div w:id="103427048">
                      <w:marLeft w:val="0"/>
                      <w:marRight w:val="0"/>
                      <w:marTop w:val="0"/>
                      <w:marBottom w:val="0"/>
                      <w:divBdr>
                        <w:top w:val="none" w:sz="0" w:space="0" w:color="auto"/>
                        <w:left w:val="none" w:sz="0" w:space="0" w:color="auto"/>
                        <w:bottom w:val="none" w:sz="0" w:space="0" w:color="auto"/>
                        <w:right w:val="none" w:sz="0" w:space="0" w:color="auto"/>
                      </w:divBdr>
                    </w:div>
                    <w:div w:id="177283316">
                      <w:marLeft w:val="0"/>
                      <w:marRight w:val="0"/>
                      <w:marTop w:val="0"/>
                      <w:marBottom w:val="0"/>
                      <w:divBdr>
                        <w:top w:val="none" w:sz="0" w:space="0" w:color="auto"/>
                        <w:left w:val="none" w:sz="0" w:space="0" w:color="auto"/>
                        <w:bottom w:val="none" w:sz="0" w:space="0" w:color="auto"/>
                        <w:right w:val="none" w:sz="0" w:space="0" w:color="auto"/>
                      </w:divBdr>
                    </w:div>
                    <w:div w:id="523128967">
                      <w:marLeft w:val="0"/>
                      <w:marRight w:val="0"/>
                      <w:marTop w:val="0"/>
                      <w:marBottom w:val="0"/>
                      <w:divBdr>
                        <w:top w:val="none" w:sz="0" w:space="0" w:color="auto"/>
                        <w:left w:val="none" w:sz="0" w:space="0" w:color="auto"/>
                        <w:bottom w:val="none" w:sz="0" w:space="0" w:color="auto"/>
                        <w:right w:val="none" w:sz="0" w:space="0" w:color="auto"/>
                      </w:divBdr>
                    </w:div>
                    <w:div w:id="717584011">
                      <w:marLeft w:val="0"/>
                      <w:marRight w:val="0"/>
                      <w:marTop w:val="0"/>
                      <w:marBottom w:val="0"/>
                      <w:divBdr>
                        <w:top w:val="none" w:sz="0" w:space="0" w:color="auto"/>
                        <w:left w:val="none" w:sz="0" w:space="0" w:color="auto"/>
                        <w:bottom w:val="none" w:sz="0" w:space="0" w:color="auto"/>
                        <w:right w:val="none" w:sz="0" w:space="0" w:color="auto"/>
                      </w:divBdr>
                    </w:div>
                    <w:div w:id="744187639">
                      <w:marLeft w:val="0"/>
                      <w:marRight w:val="0"/>
                      <w:marTop w:val="0"/>
                      <w:marBottom w:val="0"/>
                      <w:divBdr>
                        <w:top w:val="none" w:sz="0" w:space="0" w:color="auto"/>
                        <w:left w:val="none" w:sz="0" w:space="0" w:color="auto"/>
                        <w:bottom w:val="none" w:sz="0" w:space="0" w:color="auto"/>
                        <w:right w:val="none" w:sz="0" w:space="0" w:color="auto"/>
                      </w:divBdr>
                    </w:div>
                    <w:div w:id="829489870">
                      <w:marLeft w:val="0"/>
                      <w:marRight w:val="0"/>
                      <w:marTop w:val="0"/>
                      <w:marBottom w:val="0"/>
                      <w:divBdr>
                        <w:top w:val="none" w:sz="0" w:space="0" w:color="auto"/>
                        <w:left w:val="none" w:sz="0" w:space="0" w:color="auto"/>
                        <w:bottom w:val="none" w:sz="0" w:space="0" w:color="auto"/>
                        <w:right w:val="none" w:sz="0" w:space="0" w:color="auto"/>
                      </w:divBdr>
                    </w:div>
                    <w:div w:id="873149854">
                      <w:marLeft w:val="0"/>
                      <w:marRight w:val="0"/>
                      <w:marTop w:val="0"/>
                      <w:marBottom w:val="0"/>
                      <w:divBdr>
                        <w:top w:val="none" w:sz="0" w:space="0" w:color="auto"/>
                        <w:left w:val="none" w:sz="0" w:space="0" w:color="auto"/>
                        <w:bottom w:val="none" w:sz="0" w:space="0" w:color="auto"/>
                        <w:right w:val="none" w:sz="0" w:space="0" w:color="auto"/>
                      </w:divBdr>
                    </w:div>
                    <w:div w:id="1372001205">
                      <w:marLeft w:val="0"/>
                      <w:marRight w:val="0"/>
                      <w:marTop w:val="0"/>
                      <w:marBottom w:val="0"/>
                      <w:divBdr>
                        <w:top w:val="none" w:sz="0" w:space="0" w:color="auto"/>
                        <w:left w:val="none" w:sz="0" w:space="0" w:color="auto"/>
                        <w:bottom w:val="none" w:sz="0" w:space="0" w:color="auto"/>
                        <w:right w:val="none" w:sz="0" w:space="0" w:color="auto"/>
                      </w:divBdr>
                    </w:div>
                    <w:div w:id="2059545033">
                      <w:marLeft w:val="0"/>
                      <w:marRight w:val="0"/>
                      <w:marTop w:val="0"/>
                      <w:marBottom w:val="0"/>
                      <w:divBdr>
                        <w:top w:val="none" w:sz="0" w:space="0" w:color="auto"/>
                        <w:left w:val="none" w:sz="0" w:space="0" w:color="auto"/>
                        <w:bottom w:val="none" w:sz="0" w:space="0" w:color="auto"/>
                        <w:right w:val="none" w:sz="0" w:space="0" w:color="auto"/>
                      </w:divBdr>
                    </w:div>
                  </w:divsChild>
                </w:div>
                <w:div w:id="1981880709">
                  <w:marLeft w:val="0"/>
                  <w:marRight w:val="0"/>
                  <w:marTop w:val="0"/>
                  <w:marBottom w:val="0"/>
                  <w:divBdr>
                    <w:top w:val="none" w:sz="0" w:space="0" w:color="auto"/>
                    <w:left w:val="none" w:sz="0" w:space="0" w:color="auto"/>
                    <w:bottom w:val="none" w:sz="0" w:space="0" w:color="auto"/>
                    <w:right w:val="none" w:sz="0" w:space="0" w:color="auto"/>
                  </w:divBdr>
                  <w:divsChild>
                    <w:div w:id="505941065">
                      <w:marLeft w:val="0"/>
                      <w:marRight w:val="0"/>
                      <w:marTop w:val="0"/>
                      <w:marBottom w:val="0"/>
                      <w:divBdr>
                        <w:top w:val="none" w:sz="0" w:space="0" w:color="auto"/>
                        <w:left w:val="none" w:sz="0" w:space="0" w:color="auto"/>
                        <w:bottom w:val="none" w:sz="0" w:space="0" w:color="auto"/>
                        <w:right w:val="none" w:sz="0" w:space="0" w:color="auto"/>
                      </w:divBdr>
                    </w:div>
                    <w:div w:id="1004473300">
                      <w:marLeft w:val="0"/>
                      <w:marRight w:val="0"/>
                      <w:marTop w:val="0"/>
                      <w:marBottom w:val="0"/>
                      <w:divBdr>
                        <w:top w:val="none" w:sz="0" w:space="0" w:color="auto"/>
                        <w:left w:val="none" w:sz="0" w:space="0" w:color="auto"/>
                        <w:bottom w:val="none" w:sz="0" w:space="0" w:color="auto"/>
                        <w:right w:val="none" w:sz="0" w:space="0" w:color="auto"/>
                      </w:divBdr>
                    </w:div>
                    <w:div w:id="1221870449">
                      <w:marLeft w:val="0"/>
                      <w:marRight w:val="0"/>
                      <w:marTop w:val="0"/>
                      <w:marBottom w:val="0"/>
                      <w:divBdr>
                        <w:top w:val="none" w:sz="0" w:space="0" w:color="auto"/>
                        <w:left w:val="none" w:sz="0" w:space="0" w:color="auto"/>
                        <w:bottom w:val="none" w:sz="0" w:space="0" w:color="auto"/>
                        <w:right w:val="none" w:sz="0" w:space="0" w:color="auto"/>
                      </w:divBdr>
                    </w:div>
                    <w:div w:id="1223180336">
                      <w:marLeft w:val="0"/>
                      <w:marRight w:val="0"/>
                      <w:marTop w:val="0"/>
                      <w:marBottom w:val="0"/>
                      <w:divBdr>
                        <w:top w:val="none" w:sz="0" w:space="0" w:color="auto"/>
                        <w:left w:val="none" w:sz="0" w:space="0" w:color="auto"/>
                        <w:bottom w:val="none" w:sz="0" w:space="0" w:color="auto"/>
                        <w:right w:val="none" w:sz="0" w:space="0" w:color="auto"/>
                      </w:divBdr>
                    </w:div>
                    <w:div w:id="1412115245">
                      <w:marLeft w:val="0"/>
                      <w:marRight w:val="0"/>
                      <w:marTop w:val="0"/>
                      <w:marBottom w:val="0"/>
                      <w:divBdr>
                        <w:top w:val="none" w:sz="0" w:space="0" w:color="auto"/>
                        <w:left w:val="none" w:sz="0" w:space="0" w:color="auto"/>
                        <w:bottom w:val="none" w:sz="0" w:space="0" w:color="auto"/>
                        <w:right w:val="none" w:sz="0" w:space="0" w:color="auto"/>
                      </w:divBdr>
                    </w:div>
                    <w:div w:id="1618758771">
                      <w:marLeft w:val="0"/>
                      <w:marRight w:val="0"/>
                      <w:marTop w:val="0"/>
                      <w:marBottom w:val="0"/>
                      <w:divBdr>
                        <w:top w:val="none" w:sz="0" w:space="0" w:color="auto"/>
                        <w:left w:val="none" w:sz="0" w:space="0" w:color="auto"/>
                        <w:bottom w:val="none" w:sz="0" w:space="0" w:color="auto"/>
                        <w:right w:val="none" w:sz="0" w:space="0" w:color="auto"/>
                      </w:divBdr>
                    </w:div>
                    <w:div w:id="1650399556">
                      <w:marLeft w:val="0"/>
                      <w:marRight w:val="0"/>
                      <w:marTop w:val="0"/>
                      <w:marBottom w:val="0"/>
                      <w:divBdr>
                        <w:top w:val="none" w:sz="0" w:space="0" w:color="auto"/>
                        <w:left w:val="none" w:sz="0" w:space="0" w:color="auto"/>
                        <w:bottom w:val="none" w:sz="0" w:space="0" w:color="auto"/>
                        <w:right w:val="none" w:sz="0" w:space="0" w:color="auto"/>
                      </w:divBdr>
                    </w:div>
                    <w:div w:id="1676303819">
                      <w:marLeft w:val="0"/>
                      <w:marRight w:val="0"/>
                      <w:marTop w:val="0"/>
                      <w:marBottom w:val="0"/>
                      <w:divBdr>
                        <w:top w:val="none" w:sz="0" w:space="0" w:color="auto"/>
                        <w:left w:val="none" w:sz="0" w:space="0" w:color="auto"/>
                        <w:bottom w:val="none" w:sz="0" w:space="0" w:color="auto"/>
                        <w:right w:val="none" w:sz="0" w:space="0" w:color="auto"/>
                      </w:divBdr>
                    </w:div>
                  </w:divsChild>
                </w:div>
                <w:div w:id="2002998179">
                  <w:marLeft w:val="0"/>
                  <w:marRight w:val="0"/>
                  <w:marTop w:val="0"/>
                  <w:marBottom w:val="0"/>
                  <w:divBdr>
                    <w:top w:val="none" w:sz="0" w:space="0" w:color="auto"/>
                    <w:left w:val="none" w:sz="0" w:space="0" w:color="auto"/>
                    <w:bottom w:val="none" w:sz="0" w:space="0" w:color="auto"/>
                    <w:right w:val="none" w:sz="0" w:space="0" w:color="auto"/>
                  </w:divBdr>
                  <w:divsChild>
                    <w:div w:id="130563680">
                      <w:marLeft w:val="0"/>
                      <w:marRight w:val="0"/>
                      <w:marTop w:val="0"/>
                      <w:marBottom w:val="0"/>
                      <w:divBdr>
                        <w:top w:val="none" w:sz="0" w:space="0" w:color="auto"/>
                        <w:left w:val="none" w:sz="0" w:space="0" w:color="auto"/>
                        <w:bottom w:val="none" w:sz="0" w:space="0" w:color="auto"/>
                        <w:right w:val="none" w:sz="0" w:space="0" w:color="auto"/>
                      </w:divBdr>
                    </w:div>
                  </w:divsChild>
                </w:div>
                <w:div w:id="2008054353">
                  <w:marLeft w:val="0"/>
                  <w:marRight w:val="0"/>
                  <w:marTop w:val="0"/>
                  <w:marBottom w:val="0"/>
                  <w:divBdr>
                    <w:top w:val="none" w:sz="0" w:space="0" w:color="auto"/>
                    <w:left w:val="none" w:sz="0" w:space="0" w:color="auto"/>
                    <w:bottom w:val="none" w:sz="0" w:space="0" w:color="auto"/>
                    <w:right w:val="none" w:sz="0" w:space="0" w:color="auto"/>
                  </w:divBdr>
                  <w:divsChild>
                    <w:div w:id="682053777">
                      <w:marLeft w:val="0"/>
                      <w:marRight w:val="0"/>
                      <w:marTop w:val="0"/>
                      <w:marBottom w:val="0"/>
                      <w:divBdr>
                        <w:top w:val="none" w:sz="0" w:space="0" w:color="auto"/>
                        <w:left w:val="none" w:sz="0" w:space="0" w:color="auto"/>
                        <w:bottom w:val="none" w:sz="0" w:space="0" w:color="auto"/>
                        <w:right w:val="none" w:sz="0" w:space="0" w:color="auto"/>
                      </w:divBdr>
                    </w:div>
                    <w:div w:id="1012101035">
                      <w:marLeft w:val="0"/>
                      <w:marRight w:val="0"/>
                      <w:marTop w:val="0"/>
                      <w:marBottom w:val="0"/>
                      <w:divBdr>
                        <w:top w:val="none" w:sz="0" w:space="0" w:color="auto"/>
                        <w:left w:val="none" w:sz="0" w:space="0" w:color="auto"/>
                        <w:bottom w:val="none" w:sz="0" w:space="0" w:color="auto"/>
                        <w:right w:val="none" w:sz="0" w:space="0" w:color="auto"/>
                      </w:divBdr>
                    </w:div>
                  </w:divsChild>
                </w:div>
                <w:div w:id="2011717173">
                  <w:marLeft w:val="0"/>
                  <w:marRight w:val="0"/>
                  <w:marTop w:val="0"/>
                  <w:marBottom w:val="0"/>
                  <w:divBdr>
                    <w:top w:val="none" w:sz="0" w:space="0" w:color="auto"/>
                    <w:left w:val="none" w:sz="0" w:space="0" w:color="auto"/>
                    <w:bottom w:val="none" w:sz="0" w:space="0" w:color="auto"/>
                    <w:right w:val="none" w:sz="0" w:space="0" w:color="auto"/>
                  </w:divBdr>
                  <w:divsChild>
                    <w:div w:id="983851628">
                      <w:marLeft w:val="0"/>
                      <w:marRight w:val="0"/>
                      <w:marTop w:val="0"/>
                      <w:marBottom w:val="0"/>
                      <w:divBdr>
                        <w:top w:val="none" w:sz="0" w:space="0" w:color="auto"/>
                        <w:left w:val="none" w:sz="0" w:space="0" w:color="auto"/>
                        <w:bottom w:val="none" w:sz="0" w:space="0" w:color="auto"/>
                        <w:right w:val="none" w:sz="0" w:space="0" w:color="auto"/>
                      </w:divBdr>
                    </w:div>
                  </w:divsChild>
                </w:div>
                <w:div w:id="2015499086">
                  <w:marLeft w:val="0"/>
                  <w:marRight w:val="0"/>
                  <w:marTop w:val="0"/>
                  <w:marBottom w:val="0"/>
                  <w:divBdr>
                    <w:top w:val="none" w:sz="0" w:space="0" w:color="auto"/>
                    <w:left w:val="none" w:sz="0" w:space="0" w:color="auto"/>
                    <w:bottom w:val="none" w:sz="0" w:space="0" w:color="auto"/>
                    <w:right w:val="none" w:sz="0" w:space="0" w:color="auto"/>
                  </w:divBdr>
                  <w:divsChild>
                    <w:div w:id="44913577">
                      <w:marLeft w:val="0"/>
                      <w:marRight w:val="0"/>
                      <w:marTop w:val="0"/>
                      <w:marBottom w:val="0"/>
                      <w:divBdr>
                        <w:top w:val="none" w:sz="0" w:space="0" w:color="auto"/>
                        <w:left w:val="none" w:sz="0" w:space="0" w:color="auto"/>
                        <w:bottom w:val="none" w:sz="0" w:space="0" w:color="auto"/>
                        <w:right w:val="none" w:sz="0" w:space="0" w:color="auto"/>
                      </w:divBdr>
                    </w:div>
                    <w:div w:id="190801425">
                      <w:marLeft w:val="0"/>
                      <w:marRight w:val="0"/>
                      <w:marTop w:val="0"/>
                      <w:marBottom w:val="0"/>
                      <w:divBdr>
                        <w:top w:val="none" w:sz="0" w:space="0" w:color="auto"/>
                        <w:left w:val="none" w:sz="0" w:space="0" w:color="auto"/>
                        <w:bottom w:val="none" w:sz="0" w:space="0" w:color="auto"/>
                        <w:right w:val="none" w:sz="0" w:space="0" w:color="auto"/>
                      </w:divBdr>
                    </w:div>
                    <w:div w:id="316694424">
                      <w:marLeft w:val="0"/>
                      <w:marRight w:val="0"/>
                      <w:marTop w:val="0"/>
                      <w:marBottom w:val="0"/>
                      <w:divBdr>
                        <w:top w:val="none" w:sz="0" w:space="0" w:color="auto"/>
                        <w:left w:val="none" w:sz="0" w:space="0" w:color="auto"/>
                        <w:bottom w:val="none" w:sz="0" w:space="0" w:color="auto"/>
                        <w:right w:val="none" w:sz="0" w:space="0" w:color="auto"/>
                      </w:divBdr>
                    </w:div>
                    <w:div w:id="544291721">
                      <w:marLeft w:val="0"/>
                      <w:marRight w:val="0"/>
                      <w:marTop w:val="0"/>
                      <w:marBottom w:val="0"/>
                      <w:divBdr>
                        <w:top w:val="none" w:sz="0" w:space="0" w:color="auto"/>
                        <w:left w:val="none" w:sz="0" w:space="0" w:color="auto"/>
                        <w:bottom w:val="none" w:sz="0" w:space="0" w:color="auto"/>
                        <w:right w:val="none" w:sz="0" w:space="0" w:color="auto"/>
                      </w:divBdr>
                    </w:div>
                    <w:div w:id="566382408">
                      <w:marLeft w:val="0"/>
                      <w:marRight w:val="0"/>
                      <w:marTop w:val="0"/>
                      <w:marBottom w:val="0"/>
                      <w:divBdr>
                        <w:top w:val="none" w:sz="0" w:space="0" w:color="auto"/>
                        <w:left w:val="none" w:sz="0" w:space="0" w:color="auto"/>
                        <w:bottom w:val="none" w:sz="0" w:space="0" w:color="auto"/>
                        <w:right w:val="none" w:sz="0" w:space="0" w:color="auto"/>
                      </w:divBdr>
                    </w:div>
                    <w:div w:id="568810625">
                      <w:marLeft w:val="0"/>
                      <w:marRight w:val="0"/>
                      <w:marTop w:val="0"/>
                      <w:marBottom w:val="0"/>
                      <w:divBdr>
                        <w:top w:val="none" w:sz="0" w:space="0" w:color="auto"/>
                        <w:left w:val="none" w:sz="0" w:space="0" w:color="auto"/>
                        <w:bottom w:val="none" w:sz="0" w:space="0" w:color="auto"/>
                        <w:right w:val="none" w:sz="0" w:space="0" w:color="auto"/>
                      </w:divBdr>
                    </w:div>
                    <w:div w:id="622924251">
                      <w:marLeft w:val="0"/>
                      <w:marRight w:val="0"/>
                      <w:marTop w:val="0"/>
                      <w:marBottom w:val="0"/>
                      <w:divBdr>
                        <w:top w:val="none" w:sz="0" w:space="0" w:color="auto"/>
                        <w:left w:val="none" w:sz="0" w:space="0" w:color="auto"/>
                        <w:bottom w:val="none" w:sz="0" w:space="0" w:color="auto"/>
                        <w:right w:val="none" w:sz="0" w:space="0" w:color="auto"/>
                      </w:divBdr>
                    </w:div>
                    <w:div w:id="1116097515">
                      <w:marLeft w:val="0"/>
                      <w:marRight w:val="0"/>
                      <w:marTop w:val="0"/>
                      <w:marBottom w:val="0"/>
                      <w:divBdr>
                        <w:top w:val="none" w:sz="0" w:space="0" w:color="auto"/>
                        <w:left w:val="none" w:sz="0" w:space="0" w:color="auto"/>
                        <w:bottom w:val="none" w:sz="0" w:space="0" w:color="auto"/>
                        <w:right w:val="none" w:sz="0" w:space="0" w:color="auto"/>
                      </w:divBdr>
                    </w:div>
                    <w:div w:id="1162088005">
                      <w:marLeft w:val="0"/>
                      <w:marRight w:val="0"/>
                      <w:marTop w:val="0"/>
                      <w:marBottom w:val="0"/>
                      <w:divBdr>
                        <w:top w:val="none" w:sz="0" w:space="0" w:color="auto"/>
                        <w:left w:val="none" w:sz="0" w:space="0" w:color="auto"/>
                        <w:bottom w:val="none" w:sz="0" w:space="0" w:color="auto"/>
                        <w:right w:val="none" w:sz="0" w:space="0" w:color="auto"/>
                      </w:divBdr>
                    </w:div>
                    <w:div w:id="1620257626">
                      <w:marLeft w:val="0"/>
                      <w:marRight w:val="0"/>
                      <w:marTop w:val="0"/>
                      <w:marBottom w:val="0"/>
                      <w:divBdr>
                        <w:top w:val="none" w:sz="0" w:space="0" w:color="auto"/>
                        <w:left w:val="none" w:sz="0" w:space="0" w:color="auto"/>
                        <w:bottom w:val="none" w:sz="0" w:space="0" w:color="auto"/>
                        <w:right w:val="none" w:sz="0" w:space="0" w:color="auto"/>
                      </w:divBdr>
                    </w:div>
                    <w:div w:id="1818306215">
                      <w:marLeft w:val="0"/>
                      <w:marRight w:val="0"/>
                      <w:marTop w:val="0"/>
                      <w:marBottom w:val="0"/>
                      <w:divBdr>
                        <w:top w:val="none" w:sz="0" w:space="0" w:color="auto"/>
                        <w:left w:val="none" w:sz="0" w:space="0" w:color="auto"/>
                        <w:bottom w:val="none" w:sz="0" w:space="0" w:color="auto"/>
                        <w:right w:val="none" w:sz="0" w:space="0" w:color="auto"/>
                      </w:divBdr>
                    </w:div>
                    <w:div w:id="1889605171">
                      <w:marLeft w:val="0"/>
                      <w:marRight w:val="0"/>
                      <w:marTop w:val="0"/>
                      <w:marBottom w:val="0"/>
                      <w:divBdr>
                        <w:top w:val="none" w:sz="0" w:space="0" w:color="auto"/>
                        <w:left w:val="none" w:sz="0" w:space="0" w:color="auto"/>
                        <w:bottom w:val="none" w:sz="0" w:space="0" w:color="auto"/>
                        <w:right w:val="none" w:sz="0" w:space="0" w:color="auto"/>
                      </w:divBdr>
                    </w:div>
                    <w:div w:id="1928613429">
                      <w:marLeft w:val="0"/>
                      <w:marRight w:val="0"/>
                      <w:marTop w:val="0"/>
                      <w:marBottom w:val="0"/>
                      <w:divBdr>
                        <w:top w:val="none" w:sz="0" w:space="0" w:color="auto"/>
                        <w:left w:val="none" w:sz="0" w:space="0" w:color="auto"/>
                        <w:bottom w:val="none" w:sz="0" w:space="0" w:color="auto"/>
                        <w:right w:val="none" w:sz="0" w:space="0" w:color="auto"/>
                      </w:divBdr>
                    </w:div>
                  </w:divsChild>
                </w:div>
                <w:div w:id="2081631384">
                  <w:marLeft w:val="0"/>
                  <w:marRight w:val="0"/>
                  <w:marTop w:val="0"/>
                  <w:marBottom w:val="0"/>
                  <w:divBdr>
                    <w:top w:val="none" w:sz="0" w:space="0" w:color="auto"/>
                    <w:left w:val="none" w:sz="0" w:space="0" w:color="auto"/>
                    <w:bottom w:val="none" w:sz="0" w:space="0" w:color="auto"/>
                    <w:right w:val="none" w:sz="0" w:space="0" w:color="auto"/>
                  </w:divBdr>
                  <w:divsChild>
                    <w:div w:id="1619682938">
                      <w:marLeft w:val="0"/>
                      <w:marRight w:val="0"/>
                      <w:marTop w:val="0"/>
                      <w:marBottom w:val="0"/>
                      <w:divBdr>
                        <w:top w:val="none" w:sz="0" w:space="0" w:color="auto"/>
                        <w:left w:val="none" w:sz="0" w:space="0" w:color="auto"/>
                        <w:bottom w:val="none" w:sz="0" w:space="0" w:color="auto"/>
                        <w:right w:val="none" w:sz="0" w:space="0" w:color="auto"/>
                      </w:divBdr>
                    </w:div>
                  </w:divsChild>
                </w:div>
                <w:div w:id="2081973629">
                  <w:marLeft w:val="0"/>
                  <w:marRight w:val="0"/>
                  <w:marTop w:val="0"/>
                  <w:marBottom w:val="0"/>
                  <w:divBdr>
                    <w:top w:val="none" w:sz="0" w:space="0" w:color="auto"/>
                    <w:left w:val="none" w:sz="0" w:space="0" w:color="auto"/>
                    <w:bottom w:val="none" w:sz="0" w:space="0" w:color="auto"/>
                    <w:right w:val="none" w:sz="0" w:space="0" w:color="auto"/>
                  </w:divBdr>
                  <w:divsChild>
                    <w:div w:id="564218074">
                      <w:marLeft w:val="0"/>
                      <w:marRight w:val="0"/>
                      <w:marTop w:val="0"/>
                      <w:marBottom w:val="0"/>
                      <w:divBdr>
                        <w:top w:val="none" w:sz="0" w:space="0" w:color="auto"/>
                        <w:left w:val="none" w:sz="0" w:space="0" w:color="auto"/>
                        <w:bottom w:val="none" w:sz="0" w:space="0" w:color="auto"/>
                        <w:right w:val="none" w:sz="0" w:space="0" w:color="auto"/>
                      </w:divBdr>
                    </w:div>
                  </w:divsChild>
                </w:div>
                <w:div w:id="2103842222">
                  <w:marLeft w:val="0"/>
                  <w:marRight w:val="0"/>
                  <w:marTop w:val="0"/>
                  <w:marBottom w:val="0"/>
                  <w:divBdr>
                    <w:top w:val="none" w:sz="0" w:space="0" w:color="auto"/>
                    <w:left w:val="none" w:sz="0" w:space="0" w:color="auto"/>
                    <w:bottom w:val="none" w:sz="0" w:space="0" w:color="auto"/>
                    <w:right w:val="none" w:sz="0" w:space="0" w:color="auto"/>
                  </w:divBdr>
                  <w:divsChild>
                    <w:div w:id="296763374">
                      <w:marLeft w:val="0"/>
                      <w:marRight w:val="0"/>
                      <w:marTop w:val="0"/>
                      <w:marBottom w:val="0"/>
                      <w:divBdr>
                        <w:top w:val="none" w:sz="0" w:space="0" w:color="auto"/>
                        <w:left w:val="none" w:sz="0" w:space="0" w:color="auto"/>
                        <w:bottom w:val="none" w:sz="0" w:space="0" w:color="auto"/>
                        <w:right w:val="none" w:sz="0" w:space="0" w:color="auto"/>
                      </w:divBdr>
                    </w:div>
                    <w:div w:id="738018172">
                      <w:marLeft w:val="0"/>
                      <w:marRight w:val="0"/>
                      <w:marTop w:val="0"/>
                      <w:marBottom w:val="0"/>
                      <w:divBdr>
                        <w:top w:val="none" w:sz="0" w:space="0" w:color="auto"/>
                        <w:left w:val="none" w:sz="0" w:space="0" w:color="auto"/>
                        <w:bottom w:val="none" w:sz="0" w:space="0" w:color="auto"/>
                        <w:right w:val="none" w:sz="0" w:space="0" w:color="auto"/>
                      </w:divBdr>
                    </w:div>
                    <w:div w:id="760103423">
                      <w:marLeft w:val="0"/>
                      <w:marRight w:val="0"/>
                      <w:marTop w:val="0"/>
                      <w:marBottom w:val="0"/>
                      <w:divBdr>
                        <w:top w:val="none" w:sz="0" w:space="0" w:color="auto"/>
                        <w:left w:val="none" w:sz="0" w:space="0" w:color="auto"/>
                        <w:bottom w:val="none" w:sz="0" w:space="0" w:color="auto"/>
                        <w:right w:val="none" w:sz="0" w:space="0" w:color="auto"/>
                      </w:divBdr>
                    </w:div>
                    <w:div w:id="975404348">
                      <w:marLeft w:val="0"/>
                      <w:marRight w:val="0"/>
                      <w:marTop w:val="0"/>
                      <w:marBottom w:val="0"/>
                      <w:divBdr>
                        <w:top w:val="none" w:sz="0" w:space="0" w:color="auto"/>
                        <w:left w:val="none" w:sz="0" w:space="0" w:color="auto"/>
                        <w:bottom w:val="none" w:sz="0" w:space="0" w:color="auto"/>
                        <w:right w:val="none" w:sz="0" w:space="0" w:color="auto"/>
                      </w:divBdr>
                    </w:div>
                    <w:div w:id="1507091201">
                      <w:marLeft w:val="0"/>
                      <w:marRight w:val="0"/>
                      <w:marTop w:val="0"/>
                      <w:marBottom w:val="0"/>
                      <w:divBdr>
                        <w:top w:val="none" w:sz="0" w:space="0" w:color="auto"/>
                        <w:left w:val="none" w:sz="0" w:space="0" w:color="auto"/>
                        <w:bottom w:val="none" w:sz="0" w:space="0" w:color="auto"/>
                        <w:right w:val="none" w:sz="0" w:space="0" w:color="auto"/>
                      </w:divBdr>
                    </w:div>
                    <w:div w:id="1880892998">
                      <w:marLeft w:val="0"/>
                      <w:marRight w:val="0"/>
                      <w:marTop w:val="0"/>
                      <w:marBottom w:val="0"/>
                      <w:divBdr>
                        <w:top w:val="none" w:sz="0" w:space="0" w:color="auto"/>
                        <w:left w:val="none" w:sz="0" w:space="0" w:color="auto"/>
                        <w:bottom w:val="none" w:sz="0" w:space="0" w:color="auto"/>
                        <w:right w:val="none" w:sz="0" w:space="0" w:color="auto"/>
                      </w:divBdr>
                    </w:div>
                    <w:div w:id="1927417468">
                      <w:marLeft w:val="0"/>
                      <w:marRight w:val="0"/>
                      <w:marTop w:val="0"/>
                      <w:marBottom w:val="0"/>
                      <w:divBdr>
                        <w:top w:val="none" w:sz="0" w:space="0" w:color="auto"/>
                        <w:left w:val="none" w:sz="0" w:space="0" w:color="auto"/>
                        <w:bottom w:val="none" w:sz="0" w:space="0" w:color="auto"/>
                        <w:right w:val="none" w:sz="0" w:space="0" w:color="auto"/>
                      </w:divBdr>
                    </w:div>
                  </w:divsChild>
                </w:div>
                <w:div w:id="2130658270">
                  <w:marLeft w:val="0"/>
                  <w:marRight w:val="0"/>
                  <w:marTop w:val="0"/>
                  <w:marBottom w:val="0"/>
                  <w:divBdr>
                    <w:top w:val="none" w:sz="0" w:space="0" w:color="auto"/>
                    <w:left w:val="none" w:sz="0" w:space="0" w:color="auto"/>
                    <w:bottom w:val="none" w:sz="0" w:space="0" w:color="auto"/>
                    <w:right w:val="none" w:sz="0" w:space="0" w:color="auto"/>
                  </w:divBdr>
                  <w:divsChild>
                    <w:div w:id="918098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5193176">
      <w:bodyDiv w:val="1"/>
      <w:marLeft w:val="0"/>
      <w:marRight w:val="0"/>
      <w:marTop w:val="0"/>
      <w:marBottom w:val="0"/>
      <w:divBdr>
        <w:top w:val="none" w:sz="0" w:space="0" w:color="auto"/>
        <w:left w:val="none" w:sz="0" w:space="0" w:color="auto"/>
        <w:bottom w:val="none" w:sz="0" w:space="0" w:color="auto"/>
        <w:right w:val="none" w:sz="0" w:space="0" w:color="auto"/>
      </w:divBdr>
      <w:divsChild>
        <w:div w:id="329262223">
          <w:marLeft w:val="0"/>
          <w:marRight w:val="0"/>
          <w:marTop w:val="0"/>
          <w:marBottom w:val="0"/>
          <w:divBdr>
            <w:top w:val="none" w:sz="0" w:space="0" w:color="auto"/>
            <w:left w:val="none" w:sz="0" w:space="0" w:color="auto"/>
            <w:bottom w:val="none" w:sz="0" w:space="0" w:color="auto"/>
            <w:right w:val="none" w:sz="0" w:space="0" w:color="auto"/>
          </w:divBdr>
        </w:div>
        <w:div w:id="1849754101">
          <w:marLeft w:val="0"/>
          <w:marRight w:val="0"/>
          <w:marTop w:val="0"/>
          <w:marBottom w:val="0"/>
          <w:divBdr>
            <w:top w:val="none" w:sz="0" w:space="0" w:color="auto"/>
            <w:left w:val="none" w:sz="0" w:space="0" w:color="auto"/>
            <w:bottom w:val="none" w:sz="0" w:space="0" w:color="auto"/>
            <w:right w:val="none" w:sz="0" w:space="0" w:color="auto"/>
          </w:divBdr>
        </w:div>
      </w:divsChild>
    </w:div>
    <w:div w:id="184054943">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537357455">
      <w:bodyDiv w:val="1"/>
      <w:marLeft w:val="0"/>
      <w:marRight w:val="0"/>
      <w:marTop w:val="0"/>
      <w:marBottom w:val="0"/>
      <w:divBdr>
        <w:top w:val="none" w:sz="0" w:space="0" w:color="auto"/>
        <w:left w:val="none" w:sz="0" w:space="0" w:color="auto"/>
        <w:bottom w:val="none" w:sz="0" w:space="0" w:color="auto"/>
        <w:right w:val="none" w:sz="0" w:space="0" w:color="auto"/>
      </w:divBdr>
    </w:div>
    <w:div w:id="651064009">
      <w:bodyDiv w:val="1"/>
      <w:marLeft w:val="0"/>
      <w:marRight w:val="0"/>
      <w:marTop w:val="0"/>
      <w:marBottom w:val="0"/>
      <w:divBdr>
        <w:top w:val="none" w:sz="0" w:space="0" w:color="auto"/>
        <w:left w:val="none" w:sz="0" w:space="0" w:color="auto"/>
        <w:bottom w:val="none" w:sz="0" w:space="0" w:color="auto"/>
        <w:right w:val="none" w:sz="0" w:space="0" w:color="auto"/>
      </w:divBdr>
      <w:divsChild>
        <w:div w:id="110831094">
          <w:marLeft w:val="0"/>
          <w:marRight w:val="0"/>
          <w:marTop w:val="0"/>
          <w:marBottom w:val="0"/>
          <w:divBdr>
            <w:top w:val="none" w:sz="0" w:space="0" w:color="auto"/>
            <w:left w:val="none" w:sz="0" w:space="0" w:color="auto"/>
            <w:bottom w:val="none" w:sz="0" w:space="0" w:color="auto"/>
            <w:right w:val="none" w:sz="0" w:space="0" w:color="auto"/>
          </w:divBdr>
        </w:div>
        <w:div w:id="192813152">
          <w:marLeft w:val="0"/>
          <w:marRight w:val="0"/>
          <w:marTop w:val="0"/>
          <w:marBottom w:val="0"/>
          <w:divBdr>
            <w:top w:val="none" w:sz="0" w:space="0" w:color="auto"/>
            <w:left w:val="none" w:sz="0" w:space="0" w:color="auto"/>
            <w:bottom w:val="none" w:sz="0" w:space="0" w:color="auto"/>
            <w:right w:val="none" w:sz="0" w:space="0" w:color="auto"/>
          </w:divBdr>
        </w:div>
        <w:div w:id="602693105">
          <w:marLeft w:val="0"/>
          <w:marRight w:val="0"/>
          <w:marTop w:val="0"/>
          <w:marBottom w:val="0"/>
          <w:divBdr>
            <w:top w:val="none" w:sz="0" w:space="0" w:color="auto"/>
            <w:left w:val="none" w:sz="0" w:space="0" w:color="auto"/>
            <w:bottom w:val="none" w:sz="0" w:space="0" w:color="auto"/>
            <w:right w:val="none" w:sz="0" w:space="0" w:color="auto"/>
          </w:divBdr>
        </w:div>
        <w:div w:id="1492797591">
          <w:marLeft w:val="0"/>
          <w:marRight w:val="0"/>
          <w:marTop w:val="0"/>
          <w:marBottom w:val="0"/>
          <w:divBdr>
            <w:top w:val="none" w:sz="0" w:space="0" w:color="auto"/>
            <w:left w:val="none" w:sz="0" w:space="0" w:color="auto"/>
            <w:bottom w:val="none" w:sz="0" w:space="0" w:color="auto"/>
            <w:right w:val="none" w:sz="0" w:space="0" w:color="auto"/>
          </w:divBdr>
          <w:divsChild>
            <w:div w:id="710882220">
              <w:marLeft w:val="-75"/>
              <w:marRight w:val="0"/>
              <w:marTop w:val="30"/>
              <w:marBottom w:val="30"/>
              <w:divBdr>
                <w:top w:val="none" w:sz="0" w:space="0" w:color="auto"/>
                <w:left w:val="none" w:sz="0" w:space="0" w:color="auto"/>
                <w:bottom w:val="none" w:sz="0" w:space="0" w:color="auto"/>
                <w:right w:val="none" w:sz="0" w:space="0" w:color="auto"/>
              </w:divBdr>
              <w:divsChild>
                <w:div w:id="22752280">
                  <w:marLeft w:val="0"/>
                  <w:marRight w:val="0"/>
                  <w:marTop w:val="0"/>
                  <w:marBottom w:val="0"/>
                  <w:divBdr>
                    <w:top w:val="none" w:sz="0" w:space="0" w:color="auto"/>
                    <w:left w:val="none" w:sz="0" w:space="0" w:color="auto"/>
                    <w:bottom w:val="none" w:sz="0" w:space="0" w:color="auto"/>
                    <w:right w:val="none" w:sz="0" w:space="0" w:color="auto"/>
                  </w:divBdr>
                  <w:divsChild>
                    <w:div w:id="227496882">
                      <w:marLeft w:val="0"/>
                      <w:marRight w:val="0"/>
                      <w:marTop w:val="0"/>
                      <w:marBottom w:val="0"/>
                      <w:divBdr>
                        <w:top w:val="none" w:sz="0" w:space="0" w:color="auto"/>
                        <w:left w:val="none" w:sz="0" w:space="0" w:color="auto"/>
                        <w:bottom w:val="none" w:sz="0" w:space="0" w:color="auto"/>
                        <w:right w:val="none" w:sz="0" w:space="0" w:color="auto"/>
                      </w:divBdr>
                    </w:div>
                    <w:div w:id="2010594288">
                      <w:marLeft w:val="0"/>
                      <w:marRight w:val="0"/>
                      <w:marTop w:val="0"/>
                      <w:marBottom w:val="0"/>
                      <w:divBdr>
                        <w:top w:val="none" w:sz="0" w:space="0" w:color="auto"/>
                        <w:left w:val="none" w:sz="0" w:space="0" w:color="auto"/>
                        <w:bottom w:val="none" w:sz="0" w:space="0" w:color="auto"/>
                        <w:right w:val="none" w:sz="0" w:space="0" w:color="auto"/>
                      </w:divBdr>
                    </w:div>
                  </w:divsChild>
                </w:div>
                <w:div w:id="24527600">
                  <w:marLeft w:val="0"/>
                  <w:marRight w:val="0"/>
                  <w:marTop w:val="0"/>
                  <w:marBottom w:val="0"/>
                  <w:divBdr>
                    <w:top w:val="none" w:sz="0" w:space="0" w:color="auto"/>
                    <w:left w:val="none" w:sz="0" w:space="0" w:color="auto"/>
                    <w:bottom w:val="none" w:sz="0" w:space="0" w:color="auto"/>
                    <w:right w:val="none" w:sz="0" w:space="0" w:color="auto"/>
                  </w:divBdr>
                  <w:divsChild>
                    <w:div w:id="1086421353">
                      <w:marLeft w:val="0"/>
                      <w:marRight w:val="0"/>
                      <w:marTop w:val="0"/>
                      <w:marBottom w:val="0"/>
                      <w:divBdr>
                        <w:top w:val="none" w:sz="0" w:space="0" w:color="auto"/>
                        <w:left w:val="none" w:sz="0" w:space="0" w:color="auto"/>
                        <w:bottom w:val="none" w:sz="0" w:space="0" w:color="auto"/>
                        <w:right w:val="none" w:sz="0" w:space="0" w:color="auto"/>
                      </w:divBdr>
                    </w:div>
                    <w:div w:id="1615556889">
                      <w:marLeft w:val="0"/>
                      <w:marRight w:val="0"/>
                      <w:marTop w:val="0"/>
                      <w:marBottom w:val="0"/>
                      <w:divBdr>
                        <w:top w:val="none" w:sz="0" w:space="0" w:color="auto"/>
                        <w:left w:val="none" w:sz="0" w:space="0" w:color="auto"/>
                        <w:bottom w:val="none" w:sz="0" w:space="0" w:color="auto"/>
                        <w:right w:val="none" w:sz="0" w:space="0" w:color="auto"/>
                      </w:divBdr>
                    </w:div>
                  </w:divsChild>
                </w:div>
                <w:div w:id="32583532">
                  <w:marLeft w:val="0"/>
                  <w:marRight w:val="0"/>
                  <w:marTop w:val="0"/>
                  <w:marBottom w:val="0"/>
                  <w:divBdr>
                    <w:top w:val="none" w:sz="0" w:space="0" w:color="auto"/>
                    <w:left w:val="none" w:sz="0" w:space="0" w:color="auto"/>
                    <w:bottom w:val="none" w:sz="0" w:space="0" w:color="auto"/>
                    <w:right w:val="none" w:sz="0" w:space="0" w:color="auto"/>
                  </w:divBdr>
                  <w:divsChild>
                    <w:div w:id="11149609">
                      <w:marLeft w:val="0"/>
                      <w:marRight w:val="0"/>
                      <w:marTop w:val="0"/>
                      <w:marBottom w:val="0"/>
                      <w:divBdr>
                        <w:top w:val="none" w:sz="0" w:space="0" w:color="auto"/>
                        <w:left w:val="none" w:sz="0" w:space="0" w:color="auto"/>
                        <w:bottom w:val="none" w:sz="0" w:space="0" w:color="auto"/>
                        <w:right w:val="none" w:sz="0" w:space="0" w:color="auto"/>
                      </w:divBdr>
                    </w:div>
                    <w:div w:id="335962115">
                      <w:marLeft w:val="0"/>
                      <w:marRight w:val="0"/>
                      <w:marTop w:val="0"/>
                      <w:marBottom w:val="0"/>
                      <w:divBdr>
                        <w:top w:val="none" w:sz="0" w:space="0" w:color="auto"/>
                        <w:left w:val="none" w:sz="0" w:space="0" w:color="auto"/>
                        <w:bottom w:val="none" w:sz="0" w:space="0" w:color="auto"/>
                        <w:right w:val="none" w:sz="0" w:space="0" w:color="auto"/>
                      </w:divBdr>
                    </w:div>
                    <w:div w:id="556089572">
                      <w:marLeft w:val="0"/>
                      <w:marRight w:val="0"/>
                      <w:marTop w:val="0"/>
                      <w:marBottom w:val="0"/>
                      <w:divBdr>
                        <w:top w:val="none" w:sz="0" w:space="0" w:color="auto"/>
                        <w:left w:val="none" w:sz="0" w:space="0" w:color="auto"/>
                        <w:bottom w:val="none" w:sz="0" w:space="0" w:color="auto"/>
                        <w:right w:val="none" w:sz="0" w:space="0" w:color="auto"/>
                      </w:divBdr>
                    </w:div>
                    <w:div w:id="922105037">
                      <w:marLeft w:val="0"/>
                      <w:marRight w:val="0"/>
                      <w:marTop w:val="0"/>
                      <w:marBottom w:val="0"/>
                      <w:divBdr>
                        <w:top w:val="none" w:sz="0" w:space="0" w:color="auto"/>
                        <w:left w:val="none" w:sz="0" w:space="0" w:color="auto"/>
                        <w:bottom w:val="none" w:sz="0" w:space="0" w:color="auto"/>
                        <w:right w:val="none" w:sz="0" w:space="0" w:color="auto"/>
                      </w:divBdr>
                    </w:div>
                    <w:div w:id="1075594308">
                      <w:marLeft w:val="0"/>
                      <w:marRight w:val="0"/>
                      <w:marTop w:val="0"/>
                      <w:marBottom w:val="0"/>
                      <w:divBdr>
                        <w:top w:val="none" w:sz="0" w:space="0" w:color="auto"/>
                        <w:left w:val="none" w:sz="0" w:space="0" w:color="auto"/>
                        <w:bottom w:val="none" w:sz="0" w:space="0" w:color="auto"/>
                        <w:right w:val="none" w:sz="0" w:space="0" w:color="auto"/>
                      </w:divBdr>
                    </w:div>
                  </w:divsChild>
                </w:div>
                <w:div w:id="42294411">
                  <w:marLeft w:val="0"/>
                  <w:marRight w:val="0"/>
                  <w:marTop w:val="0"/>
                  <w:marBottom w:val="0"/>
                  <w:divBdr>
                    <w:top w:val="none" w:sz="0" w:space="0" w:color="auto"/>
                    <w:left w:val="none" w:sz="0" w:space="0" w:color="auto"/>
                    <w:bottom w:val="none" w:sz="0" w:space="0" w:color="auto"/>
                    <w:right w:val="none" w:sz="0" w:space="0" w:color="auto"/>
                  </w:divBdr>
                  <w:divsChild>
                    <w:div w:id="1270167019">
                      <w:marLeft w:val="0"/>
                      <w:marRight w:val="0"/>
                      <w:marTop w:val="0"/>
                      <w:marBottom w:val="0"/>
                      <w:divBdr>
                        <w:top w:val="none" w:sz="0" w:space="0" w:color="auto"/>
                        <w:left w:val="none" w:sz="0" w:space="0" w:color="auto"/>
                        <w:bottom w:val="none" w:sz="0" w:space="0" w:color="auto"/>
                        <w:right w:val="none" w:sz="0" w:space="0" w:color="auto"/>
                      </w:divBdr>
                    </w:div>
                  </w:divsChild>
                </w:div>
                <w:div w:id="47725824">
                  <w:marLeft w:val="0"/>
                  <w:marRight w:val="0"/>
                  <w:marTop w:val="0"/>
                  <w:marBottom w:val="0"/>
                  <w:divBdr>
                    <w:top w:val="none" w:sz="0" w:space="0" w:color="auto"/>
                    <w:left w:val="none" w:sz="0" w:space="0" w:color="auto"/>
                    <w:bottom w:val="none" w:sz="0" w:space="0" w:color="auto"/>
                    <w:right w:val="none" w:sz="0" w:space="0" w:color="auto"/>
                  </w:divBdr>
                  <w:divsChild>
                    <w:div w:id="1467158749">
                      <w:marLeft w:val="0"/>
                      <w:marRight w:val="0"/>
                      <w:marTop w:val="0"/>
                      <w:marBottom w:val="0"/>
                      <w:divBdr>
                        <w:top w:val="none" w:sz="0" w:space="0" w:color="auto"/>
                        <w:left w:val="none" w:sz="0" w:space="0" w:color="auto"/>
                        <w:bottom w:val="none" w:sz="0" w:space="0" w:color="auto"/>
                        <w:right w:val="none" w:sz="0" w:space="0" w:color="auto"/>
                      </w:divBdr>
                    </w:div>
                  </w:divsChild>
                </w:div>
                <w:div w:id="81996598">
                  <w:marLeft w:val="0"/>
                  <w:marRight w:val="0"/>
                  <w:marTop w:val="0"/>
                  <w:marBottom w:val="0"/>
                  <w:divBdr>
                    <w:top w:val="none" w:sz="0" w:space="0" w:color="auto"/>
                    <w:left w:val="none" w:sz="0" w:space="0" w:color="auto"/>
                    <w:bottom w:val="none" w:sz="0" w:space="0" w:color="auto"/>
                    <w:right w:val="none" w:sz="0" w:space="0" w:color="auto"/>
                  </w:divBdr>
                  <w:divsChild>
                    <w:div w:id="898983086">
                      <w:marLeft w:val="0"/>
                      <w:marRight w:val="0"/>
                      <w:marTop w:val="0"/>
                      <w:marBottom w:val="0"/>
                      <w:divBdr>
                        <w:top w:val="none" w:sz="0" w:space="0" w:color="auto"/>
                        <w:left w:val="none" w:sz="0" w:space="0" w:color="auto"/>
                        <w:bottom w:val="none" w:sz="0" w:space="0" w:color="auto"/>
                        <w:right w:val="none" w:sz="0" w:space="0" w:color="auto"/>
                      </w:divBdr>
                    </w:div>
                  </w:divsChild>
                </w:div>
                <w:div w:id="85074703">
                  <w:marLeft w:val="0"/>
                  <w:marRight w:val="0"/>
                  <w:marTop w:val="0"/>
                  <w:marBottom w:val="0"/>
                  <w:divBdr>
                    <w:top w:val="none" w:sz="0" w:space="0" w:color="auto"/>
                    <w:left w:val="none" w:sz="0" w:space="0" w:color="auto"/>
                    <w:bottom w:val="none" w:sz="0" w:space="0" w:color="auto"/>
                    <w:right w:val="none" w:sz="0" w:space="0" w:color="auto"/>
                  </w:divBdr>
                  <w:divsChild>
                    <w:div w:id="244917197">
                      <w:marLeft w:val="0"/>
                      <w:marRight w:val="0"/>
                      <w:marTop w:val="0"/>
                      <w:marBottom w:val="0"/>
                      <w:divBdr>
                        <w:top w:val="none" w:sz="0" w:space="0" w:color="auto"/>
                        <w:left w:val="none" w:sz="0" w:space="0" w:color="auto"/>
                        <w:bottom w:val="none" w:sz="0" w:space="0" w:color="auto"/>
                        <w:right w:val="none" w:sz="0" w:space="0" w:color="auto"/>
                      </w:divBdr>
                    </w:div>
                    <w:div w:id="250896791">
                      <w:marLeft w:val="0"/>
                      <w:marRight w:val="0"/>
                      <w:marTop w:val="0"/>
                      <w:marBottom w:val="0"/>
                      <w:divBdr>
                        <w:top w:val="none" w:sz="0" w:space="0" w:color="auto"/>
                        <w:left w:val="none" w:sz="0" w:space="0" w:color="auto"/>
                        <w:bottom w:val="none" w:sz="0" w:space="0" w:color="auto"/>
                        <w:right w:val="none" w:sz="0" w:space="0" w:color="auto"/>
                      </w:divBdr>
                    </w:div>
                    <w:div w:id="295067715">
                      <w:marLeft w:val="0"/>
                      <w:marRight w:val="0"/>
                      <w:marTop w:val="0"/>
                      <w:marBottom w:val="0"/>
                      <w:divBdr>
                        <w:top w:val="none" w:sz="0" w:space="0" w:color="auto"/>
                        <w:left w:val="none" w:sz="0" w:space="0" w:color="auto"/>
                        <w:bottom w:val="none" w:sz="0" w:space="0" w:color="auto"/>
                        <w:right w:val="none" w:sz="0" w:space="0" w:color="auto"/>
                      </w:divBdr>
                    </w:div>
                    <w:div w:id="439179214">
                      <w:marLeft w:val="0"/>
                      <w:marRight w:val="0"/>
                      <w:marTop w:val="0"/>
                      <w:marBottom w:val="0"/>
                      <w:divBdr>
                        <w:top w:val="none" w:sz="0" w:space="0" w:color="auto"/>
                        <w:left w:val="none" w:sz="0" w:space="0" w:color="auto"/>
                        <w:bottom w:val="none" w:sz="0" w:space="0" w:color="auto"/>
                        <w:right w:val="none" w:sz="0" w:space="0" w:color="auto"/>
                      </w:divBdr>
                    </w:div>
                    <w:div w:id="469055445">
                      <w:marLeft w:val="0"/>
                      <w:marRight w:val="0"/>
                      <w:marTop w:val="0"/>
                      <w:marBottom w:val="0"/>
                      <w:divBdr>
                        <w:top w:val="none" w:sz="0" w:space="0" w:color="auto"/>
                        <w:left w:val="none" w:sz="0" w:space="0" w:color="auto"/>
                        <w:bottom w:val="none" w:sz="0" w:space="0" w:color="auto"/>
                        <w:right w:val="none" w:sz="0" w:space="0" w:color="auto"/>
                      </w:divBdr>
                    </w:div>
                    <w:div w:id="630746579">
                      <w:marLeft w:val="0"/>
                      <w:marRight w:val="0"/>
                      <w:marTop w:val="0"/>
                      <w:marBottom w:val="0"/>
                      <w:divBdr>
                        <w:top w:val="none" w:sz="0" w:space="0" w:color="auto"/>
                        <w:left w:val="none" w:sz="0" w:space="0" w:color="auto"/>
                        <w:bottom w:val="none" w:sz="0" w:space="0" w:color="auto"/>
                        <w:right w:val="none" w:sz="0" w:space="0" w:color="auto"/>
                      </w:divBdr>
                    </w:div>
                    <w:div w:id="945625494">
                      <w:marLeft w:val="0"/>
                      <w:marRight w:val="0"/>
                      <w:marTop w:val="0"/>
                      <w:marBottom w:val="0"/>
                      <w:divBdr>
                        <w:top w:val="none" w:sz="0" w:space="0" w:color="auto"/>
                        <w:left w:val="none" w:sz="0" w:space="0" w:color="auto"/>
                        <w:bottom w:val="none" w:sz="0" w:space="0" w:color="auto"/>
                        <w:right w:val="none" w:sz="0" w:space="0" w:color="auto"/>
                      </w:divBdr>
                    </w:div>
                    <w:div w:id="1227644322">
                      <w:marLeft w:val="0"/>
                      <w:marRight w:val="0"/>
                      <w:marTop w:val="0"/>
                      <w:marBottom w:val="0"/>
                      <w:divBdr>
                        <w:top w:val="none" w:sz="0" w:space="0" w:color="auto"/>
                        <w:left w:val="none" w:sz="0" w:space="0" w:color="auto"/>
                        <w:bottom w:val="none" w:sz="0" w:space="0" w:color="auto"/>
                        <w:right w:val="none" w:sz="0" w:space="0" w:color="auto"/>
                      </w:divBdr>
                    </w:div>
                    <w:div w:id="1251811579">
                      <w:marLeft w:val="0"/>
                      <w:marRight w:val="0"/>
                      <w:marTop w:val="0"/>
                      <w:marBottom w:val="0"/>
                      <w:divBdr>
                        <w:top w:val="none" w:sz="0" w:space="0" w:color="auto"/>
                        <w:left w:val="none" w:sz="0" w:space="0" w:color="auto"/>
                        <w:bottom w:val="none" w:sz="0" w:space="0" w:color="auto"/>
                        <w:right w:val="none" w:sz="0" w:space="0" w:color="auto"/>
                      </w:divBdr>
                    </w:div>
                    <w:div w:id="1297174797">
                      <w:marLeft w:val="0"/>
                      <w:marRight w:val="0"/>
                      <w:marTop w:val="0"/>
                      <w:marBottom w:val="0"/>
                      <w:divBdr>
                        <w:top w:val="none" w:sz="0" w:space="0" w:color="auto"/>
                        <w:left w:val="none" w:sz="0" w:space="0" w:color="auto"/>
                        <w:bottom w:val="none" w:sz="0" w:space="0" w:color="auto"/>
                        <w:right w:val="none" w:sz="0" w:space="0" w:color="auto"/>
                      </w:divBdr>
                    </w:div>
                    <w:div w:id="1552960120">
                      <w:marLeft w:val="0"/>
                      <w:marRight w:val="0"/>
                      <w:marTop w:val="0"/>
                      <w:marBottom w:val="0"/>
                      <w:divBdr>
                        <w:top w:val="none" w:sz="0" w:space="0" w:color="auto"/>
                        <w:left w:val="none" w:sz="0" w:space="0" w:color="auto"/>
                        <w:bottom w:val="none" w:sz="0" w:space="0" w:color="auto"/>
                        <w:right w:val="none" w:sz="0" w:space="0" w:color="auto"/>
                      </w:divBdr>
                    </w:div>
                    <w:div w:id="1741824368">
                      <w:marLeft w:val="0"/>
                      <w:marRight w:val="0"/>
                      <w:marTop w:val="0"/>
                      <w:marBottom w:val="0"/>
                      <w:divBdr>
                        <w:top w:val="none" w:sz="0" w:space="0" w:color="auto"/>
                        <w:left w:val="none" w:sz="0" w:space="0" w:color="auto"/>
                        <w:bottom w:val="none" w:sz="0" w:space="0" w:color="auto"/>
                        <w:right w:val="none" w:sz="0" w:space="0" w:color="auto"/>
                      </w:divBdr>
                    </w:div>
                    <w:div w:id="1820488913">
                      <w:marLeft w:val="0"/>
                      <w:marRight w:val="0"/>
                      <w:marTop w:val="0"/>
                      <w:marBottom w:val="0"/>
                      <w:divBdr>
                        <w:top w:val="none" w:sz="0" w:space="0" w:color="auto"/>
                        <w:left w:val="none" w:sz="0" w:space="0" w:color="auto"/>
                        <w:bottom w:val="none" w:sz="0" w:space="0" w:color="auto"/>
                        <w:right w:val="none" w:sz="0" w:space="0" w:color="auto"/>
                      </w:divBdr>
                    </w:div>
                    <w:div w:id="2055999356">
                      <w:marLeft w:val="0"/>
                      <w:marRight w:val="0"/>
                      <w:marTop w:val="0"/>
                      <w:marBottom w:val="0"/>
                      <w:divBdr>
                        <w:top w:val="none" w:sz="0" w:space="0" w:color="auto"/>
                        <w:left w:val="none" w:sz="0" w:space="0" w:color="auto"/>
                        <w:bottom w:val="none" w:sz="0" w:space="0" w:color="auto"/>
                        <w:right w:val="none" w:sz="0" w:space="0" w:color="auto"/>
                      </w:divBdr>
                    </w:div>
                    <w:div w:id="2117165486">
                      <w:marLeft w:val="0"/>
                      <w:marRight w:val="0"/>
                      <w:marTop w:val="0"/>
                      <w:marBottom w:val="0"/>
                      <w:divBdr>
                        <w:top w:val="none" w:sz="0" w:space="0" w:color="auto"/>
                        <w:left w:val="none" w:sz="0" w:space="0" w:color="auto"/>
                        <w:bottom w:val="none" w:sz="0" w:space="0" w:color="auto"/>
                        <w:right w:val="none" w:sz="0" w:space="0" w:color="auto"/>
                      </w:divBdr>
                    </w:div>
                  </w:divsChild>
                </w:div>
                <w:div w:id="98526629">
                  <w:marLeft w:val="0"/>
                  <w:marRight w:val="0"/>
                  <w:marTop w:val="0"/>
                  <w:marBottom w:val="0"/>
                  <w:divBdr>
                    <w:top w:val="none" w:sz="0" w:space="0" w:color="auto"/>
                    <w:left w:val="none" w:sz="0" w:space="0" w:color="auto"/>
                    <w:bottom w:val="none" w:sz="0" w:space="0" w:color="auto"/>
                    <w:right w:val="none" w:sz="0" w:space="0" w:color="auto"/>
                  </w:divBdr>
                  <w:divsChild>
                    <w:div w:id="1561095289">
                      <w:marLeft w:val="0"/>
                      <w:marRight w:val="0"/>
                      <w:marTop w:val="0"/>
                      <w:marBottom w:val="0"/>
                      <w:divBdr>
                        <w:top w:val="none" w:sz="0" w:space="0" w:color="auto"/>
                        <w:left w:val="none" w:sz="0" w:space="0" w:color="auto"/>
                        <w:bottom w:val="none" w:sz="0" w:space="0" w:color="auto"/>
                        <w:right w:val="none" w:sz="0" w:space="0" w:color="auto"/>
                      </w:divBdr>
                    </w:div>
                  </w:divsChild>
                </w:div>
                <w:div w:id="100027369">
                  <w:marLeft w:val="0"/>
                  <w:marRight w:val="0"/>
                  <w:marTop w:val="0"/>
                  <w:marBottom w:val="0"/>
                  <w:divBdr>
                    <w:top w:val="none" w:sz="0" w:space="0" w:color="auto"/>
                    <w:left w:val="none" w:sz="0" w:space="0" w:color="auto"/>
                    <w:bottom w:val="none" w:sz="0" w:space="0" w:color="auto"/>
                    <w:right w:val="none" w:sz="0" w:space="0" w:color="auto"/>
                  </w:divBdr>
                  <w:divsChild>
                    <w:div w:id="116031084">
                      <w:marLeft w:val="0"/>
                      <w:marRight w:val="0"/>
                      <w:marTop w:val="0"/>
                      <w:marBottom w:val="0"/>
                      <w:divBdr>
                        <w:top w:val="none" w:sz="0" w:space="0" w:color="auto"/>
                        <w:left w:val="none" w:sz="0" w:space="0" w:color="auto"/>
                        <w:bottom w:val="none" w:sz="0" w:space="0" w:color="auto"/>
                        <w:right w:val="none" w:sz="0" w:space="0" w:color="auto"/>
                      </w:divBdr>
                    </w:div>
                    <w:div w:id="266352492">
                      <w:marLeft w:val="0"/>
                      <w:marRight w:val="0"/>
                      <w:marTop w:val="0"/>
                      <w:marBottom w:val="0"/>
                      <w:divBdr>
                        <w:top w:val="none" w:sz="0" w:space="0" w:color="auto"/>
                        <w:left w:val="none" w:sz="0" w:space="0" w:color="auto"/>
                        <w:bottom w:val="none" w:sz="0" w:space="0" w:color="auto"/>
                        <w:right w:val="none" w:sz="0" w:space="0" w:color="auto"/>
                      </w:divBdr>
                    </w:div>
                    <w:div w:id="356581475">
                      <w:marLeft w:val="0"/>
                      <w:marRight w:val="0"/>
                      <w:marTop w:val="0"/>
                      <w:marBottom w:val="0"/>
                      <w:divBdr>
                        <w:top w:val="none" w:sz="0" w:space="0" w:color="auto"/>
                        <w:left w:val="none" w:sz="0" w:space="0" w:color="auto"/>
                        <w:bottom w:val="none" w:sz="0" w:space="0" w:color="auto"/>
                        <w:right w:val="none" w:sz="0" w:space="0" w:color="auto"/>
                      </w:divBdr>
                    </w:div>
                    <w:div w:id="652100023">
                      <w:marLeft w:val="0"/>
                      <w:marRight w:val="0"/>
                      <w:marTop w:val="0"/>
                      <w:marBottom w:val="0"/>
                      <w:divBdr>
                        <w:top w:val="none" w:sz="0" w:space="0" w:color="auto"/>
                        <w:left w:val="none" w:sz="0" w:space="0" w:color="auto"/>
                        <w:bottom w:val="none" w:sz="0" w:space="0" w:color="auto"/>
                        <w:right w:val="none" w:sz="0" w:space="0" w:color="auto"/>
                      </w:divBdr>
                    </w:div>
                    <w:div w:id="728307426">
                      <w:marLeft w:val="0"/>
                      <w:marRight w:val="0"/>
                      <w:marTop w:val="0"/>
                      <w:marBottom w:val="0"/>
                      <w:divBdr>
                        <w:top w:val="none" w:sz="0" w:space="0" w:color="auto"/>
                        <w:left w:val="none" w:sz="0" w:space="0" w:color="auto"/>
                        <w:bottom w:val="none" w:sz="0" w:space="0" w:color="auto"/>
                        <w:right w:val="none" w:sz="0" w:space="0" w:color="auto"/>
                      </w:divBdr>
                    </w:div>
                    <w:div w:id="748696644">
                      <w:marLeft w:val="0"/>
                      <w:marRight w:val="0"/>
                      <w:marTop w:val="0"/>
                      <w:marBottom w:val="0"/>
                      <w:divBdr>
                        <w:top w:val="none" w:sz="0" w:space="0" w:color="auto"/>
                        <w:left w:val="none" w:sz="0" w:space="0" w:color="auto"/>
                        <w:bottom w:val="none" w:sz="0" w:space="0" w:color="auto"/>
                        <w:right w:val="none" w:sz="0" w:space="0" w:color="auto"/>
                      </w:divBdr>
                    </w:div>
                    <w:div w:id="1035041350">
                      <w:marLeft w:val="0"/>
                      <w:marRight w:val="0"/>
                      <w:marTop w:val="0"/>
                      <w:marBottom w:val="0"/>
                      <w:divBdr>
                        <w:top w:val="none" w:sz="0" w:space="0" w:color="auto"/>
                        <w:left w:val="none" w:sz="0" w:space="0" w:color="auto"/>
                        <w:bottom w:val="none" w:sz="0" w:space="0" w:color="auto"/>
                        <w:right w:val="none" w:sz="0" w:space="0" w:color="auto"/>
                      </w:divBdr>
                    </w:div>
                    <w:div w:id="1166701997">
                      <w:marLeft w:val="0"/>
                      <w:marRight w:val="0"/>
                      <w:marTop w:val="0"/>
                      <w:marBottom w:val="0"/>
                      <w:divBdr>
                        <w:top w:val="none" w:sz="0" w:space="0" w:color="auto"/>
                        <w:left w:val="none" w:sz="0" w:space="0" w:color="auto"/>
                        <w:bottom w:val="none" w:sz="0" w:space="0" w:color="auto"/>
                        <w:right w:val="none" w:sz="0" w:space="0" w:color="auto"/>
                      </w:divBdr>
                    </w:div>
                    <w:div w:id="1290627438">
                      <w:marLeft w:val="0"/>
                      <w:marRight w:val="0"/>
                      <w:marTop w:val="0"/>
                      <w:marBottom w:val="0"/>
                      <w:divBdr>
                        <w:top w:val="none" w:sz="0" w:space="0" w:color="auto"/>
                        <w:left w:val="none" w:sz="0" w:space="0" w:color="auto"/>
                        <w:bottom w:val="none" w:sz="0" w:space="0" w:color="auto"/>
                        <w:right w:val="none" w:sz="0" w:space="0" w:color="auto"/>
                      </w:divBdr>
                    </w:div>
                    <w:div w:id="1293246207">
                      <w:marLeft w:val="0"/>
                      <w:marRight w:val="0"/>
                      <w:marTop w:val="0"/>
                      <w:marBottom w:val="0"/>
                      <w:divBdr>
                        <w:top w:val="none" w:sz="0" w:space="0" w:color="auto"/>
                        <w:left w:val="none" w:sz="0" w:space="0" w:color="auto"/>
                        <w:bottom w:val="none" w:sz="0" w:space="0" w:color="auto"/>
                        <w:right w:val="none" w:sz="0" w:space="0" w:color="auto"/>
                      </w:divBdr>
                    </w:div>
                    <w:div w:id="1487863961">
                      <w:marLeft w:val="0"/>
                      <w:marRight w:val="0"/>
                      <w:marTop w:val="0"/>
                      <w:marBottom w:val="0"/>
                      <w:divBdr>
                        <w:top w:val="none" w:sz="0" w:space="0" w:color="auto"/>
                        <w:left w:val="none" w:sz="0" w:space="0" w:color="auto"/>
                        <w:bottom w:val="none" w:sz="0" w:space="0" w:color="auto"/>
                        <w:right w:val="none" w:sz="0" w:space="0" w:color="auto"/>
                      </w:divBdr>
                    </w:div>
                    <w:div w:id="1688870095">
                      <w:marLeft w:val="0"/>
                      <w:marRight w:val="0"/>
                      <w:marTop w:val="0"/>
                      <w:marBottom w:val="0"/>
                      <w:divBdr>
                        <w:top w:val="none" w:sz="0" w:space="0" w:color="auto"/>
                        <w:left w:val="none" w:sz="0" w:space="0" w:color="auto"/>
                        <w:bottom w:val="none" w:sz="0" w:space="0" w:color="auto"/>
                        <w:right w:val="none" w:sz="0" w:space="0" w:color="auto"/>
                      </w:divBdr>
                    </w:div>
                    <w:div w:id="1753694755">
                      <w:marLeft w:val="0"/>
                      <w:marRight w:val="0"/>
                      <w:marTop w:val="0"/>
                      <w:marBottom w:val="0"/>
                      <w:divBdr>
                        <w:top w:val="none" w:sz="0" w:space="0" w:color="auto"/>
                        <w:left w:val="none" w:sz="0" w:space="0" w:color="auto"/>
                        <w:bottom w:val="none" w:sz="0" w:space="0" w:color="auto"/>
                        <w:right w:val="none" w:sz="0" w:space="0" w:color="auto"/>
                      </w:divBdr>
                    </w:div>
                    <w:div w:id="1990133118">
                      <w:marLeft w:val="0"/>
                      <w:marRight w:val="0"/>
                      <w:marTop w:val="0"/>
                      <w:marBottom w:val="0"/>
                      <w:divBdr>
                        <w:top w:val="none" w:sz="0" w:space="0" w:color="auto"/>
                        <w:left w:val="none" w:sz="0" w:space="0" w:color="auto"/>
                        <w:bottom w:val="none" w:sz="0" w:space="0" w:color="auto"/>
                        <w:right w:val="none" w:sz="0" w:space="0" w:color="auto"/>
                      </w:divBdr>
                    </w:div>
                  </w:divsChild>
                </w:div>
                <w:div w:id="103501933">
                  <w:marLeft w:val="0"/>
                  <w:marRight w:val="0"/>
                  <w:marTop w:val="0"/>
                  <w:marBottom w:val="0"/>
                  <w:divBdr>
                    <w:top w:val="none" w:sz="0" w:space="0" w:color="auto"/>
                    <w:left w:val="none" w:sz="0" w:space="0" w:color="auto"/>
                    <w:bottom w:val="none" w:sz="0" w:space="0" w:color="auto"/>
                    <w:right w:val="none" w:sz="0" w:space="0" w:color="auto"/>
                  </w:divBdr>
                  <w:divsChild>
                    <w:div w:id="370805137">
                      <w:marLeft w:val="0"/>
                      <w:marRight w:val="0"/>
                      <w:marTop w:val="0"/>
                      <w:marBottom w:val="0"/>
                      <w:divBdr>
                        <w:top w:val="none" w:sz="0" w:space="0" w:color="auto"/>
                        <w:left w:val="none" w:sz="0" w:space="0" w:color="auto"/>
                        <w:bottom w:val="none" w:sz="0" w:space="0" w:color="auto"/>
                        <w:right w:val="none" w:sz="0" w:space="0" w:color="auto"/>
                      </w:divBdr>
                    </w:div>
                  </w:divsChild>
                </w:div>
                <w:div w:id="120652608">
                  <w:marLeft w:val="0"/>
                  <w:marRight w:val="0"/>
                  <w:marTop w:val="0"/>
                  <w:marBottom w:val="0"/>
                  <w:divBdr>
                    <w:top w:val="none" w:sz="0" w:space="0" w:color="auto"/>
                    <w:left w:val="none" w:sz="0" w:space="0" w:color="auto"/>
                    <w:bottom w:val="none" w:sz="0" w:space="0" w:color="auto"/>
                    <w:right w:val="none" w:sz="0" w:space="0" w:color="auto"/>
                  </w:divBdr>
                  <w:divsChild>
                    <w:div w:id="52896885">
                      <w:marLeft w:val="0"/>
                      <w:marRight w:val="0"/>
                      <w:marTop w:val="0"/>
                      <w:marBottom w:val="0"/>
                      <w:divBdr>
                        <w:top w:val="none" w:sz="0" w:space="0" w:color="auto"/>
                        <w:left w:val="none" w:sz="0" w:space="0" w:color="auto"/>
                        <w:bottom w:val="none" w:sz="0" w:space="0" w:color="auto"/>
                        <w:right w:val="none" w:sz="0" w:space="0" w:color="auto"/>
                      </w:divBdr>
                    </w:div>
                    <w:div w:id="161286557">
                      <w:marLeft w:val="0"/>
                      <w:marRight w:val="0"/>
                      <w:marTop w:val="0"/>
                      <w:marBottom w:val="0"/>
                      <w:divBdr>
                        <w:top w:val="none" w:sz="0" w:space="0" w:color="auto"/>
                        <w:left w:val="none" w:sz="0" w:space="0" w:color="auto"/>
                        <w:bottom w:val="none" w:sz="0" w:space="0" w:color="auto"/>
                        <w:right w:val="none" w:sz="0" w:space="0" w:color="auto"/>
                      </w:divBdr>
                    </w:div>
                    <w:div w:id="337848856">
                      <w:marLeft w:val="0"/>
                      <w:marRight w:val="0"/>
                      <w:marTop w:val="0"/>
                      <w:marBottom w:val="0"/>
                      <w:divBdr>
                        <w:top w:val="none" w:sz="0" w:space="0" w:color="auto"/>
                        <w:left w:val="none" w:sz="0" w:space="0" w:color="auto"/>
                        <w:bottom w:val="none" w:sz="0" w:space="0" w:color="auto"/>
                        <w:right w:val="none" w:sz="0" w:space="0" w:color="auto"/>
                      </w:divBdr>
                    </w:div>
                    <w:div w:id="389309718">
                      <w:marLeft w:val="0"/>
                      <w:marRight w:val="0"/>
                      <w:marTop w:val="0"/>
                      <w:marBottom w:val="0"/>
                      <w:divBdr>
                        <w:top w:val="none" w:sz="0" w:space="0" w:color="auto"/>
                        <w:left w:val="none" w:sz="0" w:space="0" w:color="auto"/>
                        <w:bottom w:val="none" w:sz="0" w:space="0" w:color="auto"/>
                        <w:right w:val="none" w:sz="0" w:space="0" w:color="auto"/>
                      </w:divBdr>
                    </w:div>
                    <w:div w:id="392314727">
                      <w:marLeft w:val="0"/>
                      <w:marRight w:val="0"/>
                      <w:marTop w:val="0"/>
                      <w:marBottom w:val="0"/>
                      <w:divBdr>
                        <w:top w:val="none" w:sz="0" w:space="0" w:color="auto"/>
                        <w:left w:val="none" w:sz="0" w:space="0" w:color="auto"/>
                        <w:bottom w:val="none" w:sz="0" w:space="0" w:color="auto"/>
                        <w:right w:val="none" w:sz="0" w:space="0" w:color="auto"/>
                      </w:divBdr>
                    </w:div>
                    <w:div w:id="513689339">
                      <w:marLeft w:val="0"/>
                      <w:marRight w:val="0"/>
                      <w:marTop w:val="0"/>
                      <w:marBottom w:val="0"/>
                      <w:divBdr>
                        <w:top w:val="none" w:sz="0" w:space="0" w:color="auto"/>
                        <w:left w:val="none" w:sz="0" w:space="0" w:color="auto"/>
                        <w:bottom w:val="none" w:sz="0" w:space="0" w:color="auto"/>
                        <w:right w:val="none" w:sz="0" w:space="0" w:color="auto"/>
                      </w:divBdr>
                    </w:div>
                    <w:div w:id="537355519">
                      <w:marLeft w:val="0"/>
                      <w:marRight w:val="0"/>
                      <w:marTop w:val="0"/>
                      <w:marBottom w:val="0"/>
                      <w:divBdr>
                        <w:top w:val="none" w:sz="0" w:space="0" w:color="auto"/>
                        <w:left w:val="none" w:sz="0" w:space="0" w:color="auto"/>
                        <w:bottom w:val="none" w:sz="0" w:space="0" w:color="auto"/>
                        <w:right w:val="none" w:sz="0" w:space="0" w:color="auto"/>
                      </w:divBdr>
                    </w:div>
                    <w:div w:id="594704719">
                      <w:marLeft w:val="0"/>
                      <w:marRight w:val="0"/>
                      <w:marTop w:val="0"/>
                      <w:marBottom w:val="0"/>
                      <w:divBdr>
                        <w:top w:val="none" w:sz="0" w:space="0" w:color="auto"/>
                        <w:left w:val="none" w:sz="0" w:space="0" w:color="auto"/>
                        <w:bottom w:val="none" w:sz="0" w:space="0" w:color="auto"/>
                        <w:right w:val="none" w:sz="0" w:space="0" w:color="auto"/>
                      </w:divBdr>
                    </w:div>
                    <w:div w:id="628048279">
                      <w:marLeft w:val="0"/>
                      <w:marRight w:val="0"/>
                      <w:marTop w:val="0"/>
                      <w:marBottom w:val="0"/>
                      <w:divBdr>
                        <w:top w:val="none" w:sz="0" w:space="0" w:color="auto"/>
                        <w:left w:val="none" w:sz="0" w:space="0" w:color="auto"/>
                        <w:bottom w:val="none" w:sz="0" w:space="0" w:color="auto"/>
                        <w:right w:val="none" w:sz="0" w:space="0" w:color="auto"/>
                      </w:divBdr>
                    </w:div>
                    <w:div w:id="676691142">
                      <w:marLeft w:val="0"/>
                      <w:marRight w:val="0"/>
                      <w:marTop w:val="0"/>
                      <w:marBottom w:val="0"/>
                      <w:divBdr>
                        <w:top w:val="none" w:sz="0" w:space="0" w:color="auto"/>
                        <w:left w:val="none" w:sz="0" w:space="0" w:color="auto"/>
                        <w:bottom w:val="none" w:sz="0" w:space="0" w:color="auto"/>
                        <w:right w:val="none" w:sz="0" w:space="0" w:color="auto"/>
                      </w:divBdr>
                    </w:div>
                    <w:div w:id="726608482">
                      <w:marLeft w:val="0"/>
                      <w:marRight w:val="0"/>
                      <w:marTop w:val="0"/>
                      <w:marBottom w:val="0"/>
                      <w:divBdr>
                        <w:top w:val="none" w:sz="0" w:space="0" w:color="auto"/>
                        <w:left w:val="none" w:sz="0" w:space="0" w:color="auto"/>
                        <w:bottom w:val="none" w:sz="0" w:space="0" w:color="auto"/>
                        <w:right w:val="none" w:sz="0" w:space="0" w:color="auto"/>
                      </w:divBdr>
                    </w:div>
                    <w:div w:id="805241867">
                      <w:marLeft w:val="0"/>
                      <w:marRight w:val="0"/>
                      <w:marTop w:val="0"/>
                      <w:marBottom w:val="0"/>
                      <w:divBdr>
                        <w:top w:val="none" w:sz="0" w:space="0" w:color="auto"/>
                        <w:left w:val="none" w:sz="0" w:space="0" w:color="auto"/>
                        <w:bottom w:val="none" w:sz="0" w:space="0" w:color="auto"/>
                        <w:right w:val="none" w:sz="0" w:space="0" w:color="auto"/>
                      </w:divBdr>
                    </w:div>
                    <w:div w:id="1444377701">
                      <w:marLeft w:val="0"/>
                      <w:marRight w:val="0"/>
                      <w:marTop w:val="0"/>
                      <w:marBottom w:val="0"/>
                      <w:divBdr>
                        <w:top w:val="none" w:sz="0" w:space="0" w:color="auto"/>
                        <w:left w:val="none" w:sz="0" w:space="0" w:color="auto"/>
                        <w:bottom w:val="none" w:sz="0" w:space="0" w:color="auto"/>
                        <w:right w:val="none" w:sz="0" w:space="0" w:color="auto"/>
                      </w:divBdr>
                    </w:div>
                    <w:div w:id="1487236855">
                      <w:marLeft w:val="0"/>
                      <w:marRight w:val="0"/>
                      <w:marTop w:val="0"/>
                      <w:marBottom w:val="0"/>
                      <w:divBdr>
                        <w:top w:val="none" w:sz="0" w:space="0" w:color="auto"/>
                        <w:left w:val="none" w:sz="0" w:space="0" w:color="auto"/>
                        <w:bottom w:val="none" w:sz="0" w:space="0" w:color="auto"/>
                        <w:right w:val="none" w:sz="0" w:space="0" w:color="auto"/>
                      </w:divBdr>
                    </w:div>
                    <w:div w:id="1557273775">
                      <w:marLeft w:val="0"/>
                      <w:marRight w:val="0"/>
                      <w:marTop w:val="0"/>
                      <w:marBottom w:val="0"/>
                      <w:divBdr>
                        <w:top w:val="none" w:sz="0" w:space="0" w:color="auto"/>
                        <w:left w:val="none" w:sz="0" w:space="0" w:color="auto"/>
                        <w:bottom w:val="none" w:sz="0" w:space="0" w:color="auto"/>
                        <w:right w:val="none" w:sz="0" w:space="0" w:color="auto"/>
                      </w:divBdr>
                    </w:div>
                    <w:div w:id="1558280303">
                      <w:marLeft w:val="0"/>
                      <w:marRight w:val="0"/>
                      <w:marTop w:val="0"/>
                      <w:marBottom w:val="0"/>
                      <w:divBdr>
                        <w:top w:val="none" w:sz="0" w:space="0" w:color="auto"/>
                        <w:left w:val="none" w:sz="0" w:space="0" w:color="auto"/>
                        <w:bottom w:val="none" w:sz="0" w:space="0" w:color="auto"/>
                        <w:right w:val="none" w:sz="0" w:space="0" w:color="auto"/>
                      </w:divBdr>
                    </w:div>
                    <w:div w:id="1607224919">
                      <w:marLeft w:val="0"/>
                      <w:marRight w:val="0"/>
                      <w:marTop w:val="0"/>
                      <w:marBottom w:val="0"/>
                      <w:divBdr>
                        <w:top w:val="none" w:sz="0" w:space="0" w:color="auto"/>
                        <w:left w:val="none" w:sz="0" w:space="0" w:color="auto"/>
                        <w:bottom w:val="none" w:sz="0" w:space="0" w:color="auto"/>
                        <w:right w:val="none" w:sz="0" w:space="0" w:color="auto"/>
                      </w:divBdr>
                    </w:div>
                    <w:div w:id="1631863882">
                      <w:marLeft w:val="0"/>
                      <w:marRight w:val="0"/>
                      <w:marTop w:val="0"/>
                      <w:marBottom w:val="0"/>
                      <w:divBdr>
                        <w:top w:val="none" w:sz="0" w:space="0" w:color="auto"/>
                        <w:left w:val="none" w:sz="0" w:space="0" w:color="auto"/>
                        <w:bottom w:val="none" w:sz="0" w:space="0" w:color="auto"/>
                        <w:right w:val="none" w:sz="0" w:space="0" w:color="auto"/>
                      </w:divBdr>
                    </w:div>
                    <w:div w:id="1737390481">
                      <w:marLeft w:val="0"/>
                      <w:marRight w:val="0"/>
                      <w:marTop w:val="0"/>
                      <w:marBottom w:val="0"/>
                      <w:divBdr>
                        <w:top w:val="none" w:sz="0" w:space="0" w:color="auto"/>
                        <w:left w:val="none" w:sz="0" w:space="0" w:color="auto"/>
                        <w:bottom w:val="none" w:sz="0" w:space="0" w:color="auto"/>
                        <w:right w:val="none" w:sz="0" w:space="0" w:color="auto"/>
                      </w:divBdr>
                    </w:div>
                    <w:div w:id="1856264923">
                      <w:marLeft w:val="0"/>
                      <w:marRight w:val="0"/>
                      <w:marTop w:val="0"/>
                      <w:marBottom w:val="0"/>
                      <w:divBdr>
                        <w:top w:val="none" w:sz="0" w:space="0" w:color="auto"/>
                        <w:left w:val="none" w:sz="0" w:space="0" w:color="auto"/>
                        <w:bottom w:val="none" w:sz="0" w:space="0" w:color="auto"/>
                        <w:right w:val="none" w:sz="0" w:space="0" w:color="auto"/>
                      </w:divBdr>
                    </w:div>
                    <w:div w:id="1865970903">
                      <w:marLeft w:val="0"/>
                      <w:marRight w:val="0"/>
                      <w:marTop w:val="0"/>
                      <w:marBottom w:val="0"/>
                      <w:divBdr>
                        <w:top w:val="none" w:sz="0" w:space="0" w:color="auto"/>
                        <w:left w:val="none" w:sz="0" w:space="0" w:color="auto"/>
                        <w:bottom w:val="none" w:sz="0" w:space="0" w:color="auto"/>
                        <w:right w:val="none" w:sz="0" w:space="0" w:color="auto"/>
                      </w:divBdr>
                    </w:div>
                    <w:div w:id="1887719293">
                      <w:marLeft w:val="0"/>
                      <w:marRight w:val="0"/>
                      <w:marTop w:val="0"/>
                      <w:marBottom w:val="0"/>
                      <w:divBdr>
                        <w:top w:val="none" w:sz="0" w:space="0" w:color="auto"/>
                        <w:left w:val="none" w:sz="0" w:space="0" w:color="auto"/>
                        <w:bottom w:val="none" w:sz="0" w:space="0" w:color="auto"/>
                        <w:right w:val="none" w:sz="0" w:space="0" w:color="auto"/>
                      </w:divBdr>
                    </w:div>
                    <w:div w:id="1919823105">
                      <w:marLeft w:val="0"/>
                      <w:marRight w:val="0"/>
                      <w:marTop w:val="0"/>
                      <w:marBottom w:val="0"/>
                      <w:divBdr>
                        <w:top w:val="none" w:sz="0" w:space="0" w:color="auto"/>
                        <w:left w:val="none" w:sz="0" w:space="0" w:color="auto"/>
                        <w:bottom w:val="none" w:sz="0" w:space="0" w:color="auto"/>
                        <w:right w:val="none" w:sz="0" w:space="0" w:color="auto"/>
                      </w:divBdr>
                    </w:div>
                    <w:div w:id="2042319170">
                      <w:marLeft w:val="0"/>
                      <w:marRight w:val="0"/>
                      <w:marTop w:val="0"/>
                      <w:marBottom w:val="0"/>
                      <w:divBdr>
                        <w:top w:val="none" w:sz="0" w:space="0" w:color="auto"/>
                        <w:left w:val="none" w:sz="0" w:space="0" w:color="auto"/>
                        <w:bottom w:val="none" w:sz="0" w:space="0" w:color="auto"/>
                        <w:right w:val="none" w:sz="0" w:space="0" w:color="auto"/>
                      </w:divBdr>
                    </w:div>
                    <w:div w:id="2144040293">
                      <w:marLeft w:val="0"/>
                      <w:marRight w:val="0"/>
                      <w:marTop w:val="0"/>
                      <w:marBottom w:val="0"/>
                      <w:divBdr>
                        <w:top w:val="none" w:sz="0" w:space="0" w:color="auto"/>
                        <w:left w:val="none" w:sz="0" w:space="0" w:color="auto"/>
                        <w:bottom w:val="none" w:sz="0" w:space="0" w:color="auto"/>
                        <w:right w:val="none" w:sz="0" w:space="0" w:color="auto"/>
                      </w:divBdr>
                    </w:div>
                  </w:divsChild>
                </w:div>
                <w:div w:id="132329548">
                  <w:marLeft w:val="0"/>
                  <w:marRight w:val="0"/>
                  <w:marTop w:val="0"/>
                  <w:marBottom w:val="0"/>
                  <w:divBdr>
                    <w:top w:val="none" w:sz="0" w:space="0" w:color="auto"/>
                    <w:left w:val="none" w:sz="0" w:space="0" w:color="auto"/>
                    <w:bottom w:val="none" w:sz="0" w:space="0" w:color="auto"/>
                    <w:right w:val="none" w:sz="0" w:space="0" w:color="auto"/>
                  </w:divBdr>
                  <w:divsChild>
                    <w:div w:id="1802579558">
                      <w:marLeft w:val="0"/>
                      <w:marRight w:val="0"/>
                      <w:marTop w:val="0"/>
                      <w:marBottom w:val="0"/>
                      <w:divBdr>
                        <w:top w:val="none" w:sz="0" w:space="0" w:color="auto"/>
                        <w:left w:val="none" w:sz="0" w:space="0" w:color="auto"/>
                        <w:bottom w:val="none" w:sz="0" w:space="0" w:color="auto"/>
                        <w:right w:val="none" w:sz="0" w:space="0" w:color="auto"/>
                      </w:divBdr>
                    </w:div>
                  </w:divsChild>
                </w:div>
                <w:div w:id="133760708">
                  <w:marLeft w:val="0"/>
                  <w:marRight w:val="0"/>
                  <w:marTop w:val="0"/>
                  <w:marBottom w:val="0"/>
                  <w:divBdr>
                    <w:top w:val="none" w:sz="0" w:space="0" w:color="auto"/>
                    <w:left w:val="none" w:sz="0" w:space="0" w:color="auto"/>
                    <w:bottom w:val="none" w:sz="0" w:space="0" w:color="auto"/>
                    <w:right w:val="none" w:sz="0" w:space="0" w:color="auto"/>
                  </w:divBdr>
                  <w:divsChild>
                    <w:div w:id="1746996669">
                      <w:marLeft w:val="0"/>
                      <w:marRight w:val="0"/>
                      <w:marTop w:val="0"/>
                      <w:marBottom w:val="0"/>
                      <w:divBdr>
                        <w:top w:val="none" w:sz="0" w:space="0" w:color="auto"/>
                        <w:left w:val="none" w:sz="0" w:space="0" w:color="auto"/>
                        <w:bottom w:val="none" w:sz="0" w:space="0" w:color="auto"/>
                        <w:right w:val="none" w:sz="0" w:space="0" w:color="auto"/>
                      </w:divBdr>
                    </w:div>
                  </w:divsChild>
                </w:div>
                <w:div w:id="134301600">
                  <w:marLeft w:val="0"/>
                  <w:marRight w:val="0"/>
                  <w:marTop w:val="0"/>
                  <w:marBottom w:val="0"/>
                  <w:divBdr>
                    <w:top w:val="none" w:sz="0" w:space="0" w:color="auto"/>
                    <w:left w:val="none" w:sz="0" w:space="0" w:color="auto"/>
                    <w:bottom w:val="none" w:sz="0" w:space="0" w:color="auto"/>
                    <w:right w:val="none" w:sz="0" w:space="0" w:color="auto"/>
                  </w:divBdr>
                  <w:divsChild>
                    <w:div w:id="184832052">
                      <w:marLeft w:val="0"/>
                      <w:marRight w:val="0"/>
                      <w:marTop w:val="0"/>
                      <w:marBottom w:val="0"/>
                      <w:divBdr>
                        <w:top w:val="none" w:sz="0" w:space="0" w:color="auto"/>
                        <w:left w:val="none" w:sz="0" w:space="0" w:color="auto"/>
                        <w:bottom w:val="none" w:sz="0" w:space="0" w:color="auto"/>
                        <w:right w:val="none" w:sz="0" w:space="0" w:color="auto"/>
                      </w:divBdr>
                    </w:div>
                    <w:div w:id="323509763">
                      <w:marLeft w:val="0"/>
                      <w:marRight w:val="0"/>
                      <w:marTop w:val="0"/>
                      <w:marBottom w:val="0"/>
                      <w:divBdr>
                        <w:top w:val="none" w:sz="0" w:space="0" w:color="auto"/>
                        <w:left w:val="none" w:sz="0" w:space="0" w:color="auto"/>
                        <w:bottom w:val="none" w:sz="0" w:space="0" w:color="auto"/>
                        <w:right w:val="none" w:sz="0" w:space="0" w:color="auto"/>
                      </w:divBdr>
                    </w:div>
                    <w:div w:id="525755650">
                      <w:marLeft w:val="0"/>
                      <w:marRight w:val="0"/>
                      <w:marTop w:val="0"/>
                      <w:marBottom w:val="0"/>
                      <w:divBdr>
                        <w:top w:val="none" w:sz="0" w:space="0" w:color="auto"/>
                        <w:left w:val="none" w:sz="0" w:space="0" w:color="auto"/>
                        <w:bottom w:val="none" w:sz="0" w:space="0" w:color="auto"/>
                        <w:right w:val="none" w:sz="0" w:space="0" w:color="auto"/>
                      </w:divBdr>
                    </w:div>
                    <w:div w:id="674647693">
                      <w:marLeft w:val="0"/>
                      <w:marRight w:val="0"/>
                      <w:marTop w:val="0"/>
                      <w:marBottom w:val="0"/>
                      <w:divBdr>
                        <w:top w:val="none" w:sz="0" w:space="0" w:color="auto"/>
                        <w:left w:val="none" w:sz="0" w:space="0" w:color="auto"/>
                        <w:bottom w:val="none" w:sz="0" w:space="0" w:color="auto"/>
                        <w:right w:val="none" w:sz="0" w:space="0" w:color="auto"/>
                      </w:divBdr>
                    </w:div>
                    <w:div w:id="1185437047">
                      <w:marLeft w:val="0"/>
                      <w:marRight w:val="0"/>
                      <w:marTop w:val="0"/>
                      <w:marBottom w:val="0"/>
                      <w:divBdr>
                        <w:top w:val="none" w:sz="0" w:space="0" w:color="auto"/>
                        <w:left w:val="none" w:sz="0" w:space="0" w:color="auto"/>
                        <w:bottom w:val="none" w:sz="0" w:space="0" w:color="auto"/>
                        <w:right w:val="none" w:sz="0" w:space="0" w:color="auto"/>
                      </w:divBdr>
                    </w:div>
                    <w:div w:id="1513646235">
                      <w:marLeft w:val="0"/>
                      <w:marRight w:val="0"/>
                      <w:marTop w:val="0"/>
                      <w:marBottom w:val="0"/>
                      <w:divBdr>
                        <w:top w:val="none" w:sz="0" w:space="0" w:color="auto"/>
                        <w:left w:val="none" w:sz="0" w:space="0" w:color="auto"/>
                        <w:bottom w:val="none" w:sz="0" w:space="0" w:color="auto"/>
                        <w:right w:val="none" w:sz="0" w:space="0" w:color="auto"/>
                      </w:divBdr>
                    </w:div>
                    <w:div w:id="2078747651">
                      <w:marLeft w:val="0"/>
                      <w:marRight w:val="0"/>
                      <w:marTop w:val="0"/>
                      <w:marBottom w:val="0"/>
                      <w:divBdr>
                        <w:top w:val="none" w:sz="0" w:space="0" w:color="auto"/>
                        <w:left w:val="none" w:sz="0" w:space="0" w:color="auto"/>
                        <w:bottom w:val="none" w:sz="0" w:space="0" w:color="auto"/>
                        <w:right w:val="none" w:sz="0" w:space="0" w:color="auto"/>
                      </w:divBdr>
                    </w:div>
                  </w:divsChild>
                </w:div>
                <w:div w:id="158158958">
                  <w:marLeft w:val="0"/>
                  <w:marRight w:val="0"/>
                  <w:marTop w:val="0"/>
                  <w:marBottom w:val="0"/>
                  <w:divBdr>
                    <w:top w:val="none" w:sz="0" w:space="0" w:color="auto"/>
                    <w:left w:val="none" w:sz="0" w:space="0" w:color="auto"/>
                    <w:bottom w:val="none" w:sz="0" w:space="0" w:color="auto"/>
                    <w:right w:val="none" w:sz="0" w:space="0" w:color="auto"/>
                  </w:divBdr>
                  <w:divsChild>
                    <w:div w:id="813715789">
                      <w:marLeft w:val="0"/>
                      <w:marRight w:val="0"/>
                      <w:marTop w:val="0"/>
                      <w:marBottom w:val="0"/>
                      <w:divBdr>
                        <w:top w:val="none" w:sz="0" w:space="0" w:color="auto"/>
                        <w:left w:val="none" w:sz="0" w:space="0" w:color="auto"/>
                        <w:bottom w:val="none" w:sz="0" w:space="0" w:color="auto"/>
                        <w:right w:val="none" w:sz="0" w:space="0" w:color="auto"/>
                      </w:divBdr>
                    </w:div>
                  </w:divsChild>
                </w:div>
                <w:div w:id="164975126">
                  <w:marLeft w:val="0"/>
                  <w:marRight w:val="0"/>
                  <w:marTop w:val="0"/>
                  <w:marBottom w:val="0"/>
                  <w:divBdr>
                    <w:top w:val="none" w:sz="0" w:space="0" w:color="auto"/>
                    <w:left w:val="none" w:sz="0" w:space="0" w:color="auto"/>
                    <w:bottom w:val="none" w:sz="0" w:space="0" w:color="auto"/>
                    <w:right w:val="none" w:sz="0" w:space="0" w:color="auto"/>
                  </w:divBdr>
                  <w:divsChild>
                    <w:div w:id="34896278">
                      <w:marLeft w:val="0"/>
                      <w:marRight w:val="0"/>
                      <w:marTop w:val="0"/>
                      <w:marBottom w:val="0"/>
                      <w:divBdr>
                        <w:top w:val="none" w:sz="0" w:space="0" w:color="auto"/>
                        <w:left w:val="none" w:sz="0" w:space="0" w:color="auto"/>
                        <w:bottom w:val="none" w:sz="0" w:space="0" w:color="auto"/>
                        <w:right w:val="none" w:sz="0" w:space="0" w:color="auto"/>
                      </w:divBdr>
                    </w:div>
                    <w:div w:id="293099781">
                      <w:marLeft w:val="0"/>
                      <w:marRight w:val="0"/>
                      <w:marTop w:val="0"/>
                      <w:marBottom w:val="0"/>
                      <w:divBdr>
                        <w:top w:val="none" w:sz="0" w:space="0" w:color="auto"/>
                        <w:left w:val="none" w:sz="0" w:space="0" w:color="auto"/>
                        <w:bottom w:val="none" w:sz="0" w:space="0" w:color="auto"/>
                        <w:right w:val="none" w:sz="0" w:space="0" w:color="auto"/>
                      </w:divBdr>
                    </w:div>
                    <w:div w:id="406416777">
                      <w:marLeft w:val="0"/>
                      <w:marRight w:val="0"/>
                      <w:marTop w:val="0"/>
                      <w:marBottom w:val="0"/>
                      <w:divBdr>
                        <w:top w:val="none" w:sz="0" w:space="0" w:color="auto"/>
                        <w:left w:val="none" w:sz="0" w:space="0" w:color="auto"/>
                        <w:bottom w:val="none" w:sz="0" w:space="0" w:color="auto"/>
                        <w:right w:val="none" w:sz="0" w:space="0" w:color="auto"/>
                      </w:divBdr>
                    </w:div>
                    <w:div w:id="885677112">
                      <w:marLeft w:val="0"/>
                      <w:marRight w:val="0"/>
                      <w:marTop w:val="0"/>
                      <w:marBottom w:val="0"/>
                      <w:divBdr>
                        <w:top w:val="none" w:sz="0" w:space="0" w:color="auto"/>
                        <w:left w:val="none" w:sz="0" w:space="0" w:color="auto"/>
                        <w:bottom w:val="none" w:sz="0" w:space="0" w:color="auto"/>
                        <w:right w:val="none" w:sz="0" w:space="0" w:color="auto"/>
                      </w:divBdr>
                    </w:div>
                    <w:div w:id="887112338">
                      <w:marLeft w:val="0"/>
                      <w:marRight w:val="0"/>
                      <w:marTop w:val="0"/>
                      <w:marBottom w:val="0"/>
                      <w:divBdr>
                        <w:top w:val="none" w:sz="0" w:space="0" w:color="auto"/>
                        <w:left w:val="none" w:sz="0" w:space="0" w:color="auto"/>
                        <w:bottom w:val="none" w:sz="0" w:space="0" w:color="auto"/>
                        <w:right w:val="none" w:sz="0" w:space="0" w:color="auto"/>
                      </w:divBdr>
                    </w:div>
                    <w:div w:id="1190605028">
                      <w:marLeft w:val="0"/>
                      <w:marRight w:val="0"/>
                      <w:marTop w:val="0"/>
                      <w:marBottom w:val="0"/>
                      <w:divBdr>
                        <w:top w:val="none" w:sz="0" w:space="0" w:color="auto"/>
                        <w:left w:val="none" w:sz="0" w:space="0" w:color="auto"/>
                        <w:bottom w:val="none" w:sz="0" w:space="0" w:color="auto"/>
                        <w:right w:val="none" w:sz="0" w:space="0" w:color="auto"/>
                      </w:divBdr>
                    </w:div>
                    <w:div w:id="1295255933">
                      <w:marLeft w:val="0"/>
                      <w:marRight w:val="0"/>
                      <w:marTop w:val="0"/>
                      <w:marBottom w:val="0"/>
                      <w:divBdr>
                        <w:top w:val="none" w:sz="0" w:space="0" w:color="auto"/>
                        <w:left w:val="none" w:sz="0" w:space="0" w:color="auto"/>
                        <w:bottom w:val="none" w:sz="0" w:space="0" w:color="auto"/>
                        <w:right w:val="none" w:sz="0" w:space="0" w:color="auto"/>
                      </w:divBdr>
                    </w:div>
                    <w:div w:id="1665739159">
                      <w:marLeft w:val="0"/>
                      <w:marRight w:val="0"/>
                      <w:marTop w:val="0"/>
                      <w:marBottom w:val="0"/>
                      <w:divBdr>
                        <w:top w:val="none" w:sz="0" w:space="0" w:color="auto"/>
                        <w:left w:val="none" w:sz="0" w:space="0" w:color="auto"/>
                        <w:bottom w:val="none" w:sz="0" w:space="0" w:color="auto"/>
                        <w:right w:val="none" w:sz="0" w:space="0" w:color="auto"/>
                      </w:divBdr>
                    </w:div>
                    <w:div w:id="2113741717">
                      <w:marLeft w:val="0"/>
                      <w:marRight w:val="0"/>
                      <w:marTop w:val="0"/>
                      <w:marBottom w:val="0"/>
                      <w:divBdr>
                        <w:top w:val="none" w:sz="0" w:space="0" w:color="auto"/>
                        <w:left w:val="none" w:sz="0" w:space="0" w:color="auto"/>
                        <w:bottom w:val="none" w:sz="0" w:space="0" w:color="auto"/>
                        <w:right w:val="none" w:sz="0" w:space="0" w:color="auto"/>
                      </w:divBdr>
                    </w:div>
                  </w:divsChild>
                </w:div>
                <w:div w:id="188032779">
                  <w:marLeft w:val="0"/>
                  <w:marRight w:val="0"/>
                  <w:marTop w:val="0"/>
                  <w:marBottom w:val="0"/>
                  <w:divBdr>
                    <w:top w:val="none" w:sz="0" w:space="0" w:color="auto"/>
                    <w:left w:val="none" w:sz="0" w:space="0" w:color="auto"/>
                    <w:bottom w:val="none" w:sz="0" w:space="0" w:color="auto"/>
                    <w:right w:val="none" w:sz="0" w:space="0" w:color="auto"/>
                  </w:divBdr>
                  <w:divsChild>
                    <w:div w:id="59638916">
                      <w:marLeft w:val="0"/>
                      <w:marRight w:val="0"/>
                      <w:marTop w:val="0"/>
                      <w:marBottom w:val="0"/>
                      <w:divBdr>
                        <w:top w:val="none" w:sz="0" w:space="0" w:color="auto"/>
                        <w:left w:val="none" w:sz="0" w:space="0" w:color="auto"/>
                        <w:bottom w:val="none" w:sz="0" w:space="0" w:color="auto"/>
                        <w:right w:val="none" w:sz="0" w:space="0" w:color="auto"/>
                      </w:divBdr>
                    </w:div>
                    <w:div w:id="73817234">
                      <w:marLeft w:val="0"/>
                      <w:marRight w:val="0"/>
                      <w:marTop w:val="0"/>
                      <w:marBottom w:val="0"/>
                      <w:divBdr>
                        <w:top w:val="none" w:sz="0" w:space="0" w:color="auto"/>
                        <w:left w:val="none" w:sz="0" w:space="0" w:color="auto"/>
                        <w:bottom w:val="none" w:sz="0" w:space="0" w:color="auto"/>
                        <w:right w:val="none" w:sz="0" w:space="0" w:color="auto"/>
                      </w:divBdr>
                    </w:div>
                    <w:div w:id="97065155">
                      <w:marLeft w:val="0"/>
                      <w:marRight w:val="0"/>
                      <w:marTop w:val="0"/>
                      <w:marBottom w:val="0"/>
                      <w:divBdr>
                        <w:top w:val="none" w:sz="0" w:space="0" w:color="auto"/>
                        <w:left w:val="none" w:sz="0" w:space="0" w:color="auto"/>
                        <w:bottom w:val="none" w:sz="0" w:space="0" w:color="auto"/>
                        <w:right w:val="none" w:sz="0" w:space="0" w:color="auto"/>
                      </w:divBdr>
                    </w:div>
                    <w:div w:id="159346979">
                      <w:marLeft w:val="0"/>
                      <w:marRight w:val="0"/>
                      <w:marTop w:val="0"/>
                      <w:marBottom w:val="0"/>
                      <w:divBdr>
                        <w:top w:val="none" w:sz="0" w:space="0" w:color="auto"/>
                        <w:left w:val="none" w:sz="0" w:space="0" w:color="auto"/>
                        <w:bottom w:val="none" w:sz="0" w:space="0" w:color="auto"/>
                        <w:right w:val="none" w:sz="0" w:space="0" w:color="auto"/>
                      </w:divBdr>
                    </w:div>
                    <w:div w:id="173499778">
                      <w:marLeft w:val="0"/>
                      <w:marRight w:val="0"/>
                      <w:marTop w:val="0"/>
                      <w:marBottom w:val="0"/>
                      <w:divBdr>
                        <w:top w:val="none" w:sz="0" w:space="0" w:color="auto"/>
                        <w:left w:val="none" w:sz="0" w:space="0" w:color="auto"/>
                        <w:bottom w:val="none" w:sz="0" w:space="0" w:color="auto"/>
                        <w:right w:val="none" w:sz="0" w:space="0" w:color="auto"/>
                      </w:divBdr>
                    </w:div>
                    <w:div w:id="397746901">
                      <w:marLeft w:val="0"/>
                      <w:marRight w:val="0"/>
                      <w:marTop w:val="0"/>
                      <w:marBottom w:val="0"/>
                      <w:divBdr>
                        <w:top w:val="none" w:sz="0" w:space="0" w:color="auto"/>
                        <w:left w:val="none" w:sz="0" w:space="0" w:color="auto"/>
                        <w:bottom w:val="none" w:sz="0" w:space="0" w:color="auto"/>
                        <w:right w:val="none" w:sz="0" w:space="0" w:color="auto"/>
                      </w:divBdr>
                    </w:div>
                    <w:div w:id="658768529">
                      <w:marLeft w:val="0"/>
                      <w:marRight w:val="0"/>
                      <w:marTop w:val="0"/>
                      <w:marBottom w:val="0"/>
                      <w:divBdr>
                        <w:top w:val="none" w:sz="0" w:space="0" w:color="auto"/>
                        <w:left w:val="none" w:sz="0" w:space="0" w:color="auto"/>
                        <w:bottom w:val="none" w:sz="0" w:space="0" w:color="auto"/>
                        <w:right w:val="none" w:sz="0" w:space="0" w:color="auto"/>
                      </w:divBdr>
                    </w:div>
                    <w:div w:id="750396890">
                      <w:marLeft w:val="0"/>
                      <w:marRight w:val="0"/>
                      <w:marTop w:val="0"/>
                      <w:marBottom w:val="0"/>
                      <w:divBdr>
                        <w:top w:val="none" w:sz="0" w:space="0" w:color="auto"/>
                        <w:left w:val="none" w:sz="0" w:space="0" w:color="auto"/>
                        <w:bottom w:val="none" w:sz="0" w:space="0" w:color="auto"/>
                        <w:right w:val="none" w:sz="0" w:space="0" w:color="auto"/>
                      </w:divBdr>
                    </w:div>
                    <w:div w:id="861043947">
                      <w:marLeft w:val="0"/>
                      <w:marRight w:val="0"/>
                      <w:marTop w:val="0"/>
                      <w:marBottom w:val="0"/>
                      <w:divBdr>
                        <w:top w:val="none" w:sz="0" w:space="0" w:color="auto"/>
                        <w:left w:val="none" w:sz="0" w:space="0" w:color="auto"/>
                        <w:bottom w:val="none" w:sz="0" w:space="0" w:color="auto"/>
                        <w:right w:val="none" w:sz="0" w:space="0" w:color="auto"/>
                      </w:divBdr>
                    </w:div>
                    <w:div w:id="982195353">
                      <w:marLeft w:val="0"/>
                      <w:marRight w:val="0"/>
                      <w:marTop w:val="0"/>
                      <w:marBottom w:val="0"/>
                      <w:divBdr>
                        <w:top w:val="none" w:sz="0" w:space="0" w:color="auto"/>
                        <w:left w:val="none" w:sz="0" w:space="0" w:color="auto"/>
                        <w:bottom w:val="none" w:sz="0" w:space="0" w:color="auto"/>
                        <w:right w:val="none" w:sz="0" w:space="0" w:color="auto"/>
                      </w:divBdr>
                    </w:div>
                    <w:div w:id="1021853210">
                      <w:marLeft w:val="0"/>
                      <w:marRight w:val="0"/>
                      <w:marTop w:val="0"/>
                      <w:marBottom w:val="0"/>
                      <w:divBdr>
                        <w:top w:val="none" w:sz="0" w:space="0" w:color="auto"/>
                        <w:left w:val="none" w:sz="0" w:space="0" w:color="auto"/>
                        <w:bottom w:val="none" w:sz="0" w:space="0" w:color="auto"/>
                        <w:right w:val="none" w:sz="0" w:space="0" w:color="auto"/>
                      </w:divBdr>
                    </w:div>
                    <w:div w:id="1307318583">
                      <w:marLeft w:val="0"/>
                      <w:marRight w:val="0"/>
                      <w:marTop w:val="0"/>
                      <w:marBottom w:val="0"/>
                      <w:divBdr>
                        <w:top w:val="none" w:sz="0" w:space="0" w:color="auto"/>
                        <w:left w:val="none" w:sz="0" w:space="0" w:color="auto"/>
                        <w:bottom w:val="none" w:sz="0" w:space="0" w:color="auto"/>
                        <w:right w:val="none" w:sz="0" w:space="0" w:color="auto"/>
                      </w:divBdr>
                    </w:div>
                    <w:div w:id="1399549090">
                      <w:marLeft w:val="0"/>
                      <w:marRight w:val="0"/>
                      <w:marTop w:val="0"/>
                      <w:marBottom w:val="0"/>
                      <w:divBdr>
                        <w:top w:val="none" w:sz="0" w:space="0" w:color="auto"/>
                        <w:left w:val="none" w:sz="0" w:space="0" w:color="auto"/>
                        <w:bottom w:val="none" w:sz="0" w:space="0" w:color="auto"/>
                        <w:right w:val="none" w:sz="0" w:space="0" w:color="auto"/>
                      </w:divBdr>
                    </w:div>
                    <w:div w:id="1488017122">
                      <w:marLeft w:val="0"/>
                      <w:marRight w:val="0"/>
                      <w:marTop w:val="0"/>
                      <w:marBottom w:val="0"/>
                      <w:divBdr>
                        <w:top w:val="none" w:sz="0" w:space="0" w:color="auto"/>
                        <w:left w:val="none" w:sz="0" w:space="0" w:color="auto"/>
                        <w:bottom w:val="none" w:sz="0" w:space="0" w:color="auto"/>
                        <w:right w:val="none" w:sz="0" w:space="0" w:color="auto"/>
                      </w:divBdr>
                    </w:div>
                    <w:div w:id="1634171803">
                      <w:marLeft w:val="0"/>
                      <w:marRight w:val="0"/>
                      <w:marTop w:val="0"/>
                      <w:marBottom w:val="0"/>
                      <w:divBdr>
                        <w:top w:val="none" w:sz="0" w:space="0" w:color="auto"/>
                        <w:left w:val="none" w:sz="0" w:space="0" w:color="auto"/>
                        <w:bottom w:val="none" w:sz="0" w:space="0" w:color="auto"/>
                        <w:right w:val="none" w:sz="0" w:space="0" w:color="auto"/>
                      </w:divBdr>
                    </w:div>
                    <w:div w:id="1915233888">
                      <w:marLeft w:val="0"/>
                      <w:marRight w:val="0"/>
                      <w:marTop w:val="0"/>
                      <w:marBottom w:val="0"/>
                      <w:divBdr>
                        <w:top w:val="none" w:sz="0" w:space="0" w:color="auto"/>
                        <w:left w:val="none" w:sz="0" w:space="0" w:color="auto"/>
                        <w:bottom w:val="none" w:sz="0" w:space="0" w:color="auto"/>
                        <w:right w:val="none" w:sz="0" w:space="0" w:color="auto"/>
                      </w:divBdr>
                    </w:div>
                    <w:div w:id="1982927039">
                      <w:marLeft w:val="0"/>
                      <w:marRight w:val="0"/>
                      <w:marTop w:val="0"/>
                      <w:marBottom w:val="0"/>
                      <w:divBdr>
                        <w:top w:val="none" w:sz="0" w:space="0" w:color="auto"/>
                        <w:left w:val="none" w:sz="0" w:space="0" w:color="auto"/>
                        <w:bottom w:val="none" w:sz="0" w:space="0" w:color="auto"/>
                        <w:right w:val="none" w:sz="0" w:space="0" w:color="auto"/>
                      </w:divBdr>
                    </w:div>
                    <w:div w:id="2026906742">
                      <w:marLeft w:val="0"/>
                      <w:marRight w:val="0"/>
                      <w:marTop w:val="0"/>
                      <w:marBottom w:val="0"/>
                      <w:divBdr>
                        <w:top w:val="none" w:sz="0" w:space="0" w:color="auto"/>
                        <w:left w:val="none" w:sz="0" w:space="0" w:color="auto"/>
                        <w:bottom w:val="none" w:sz="0" w:space="0" w:color="auto"/>
                        <w:right w:val="none" w:sz="0" w:space="0" w:color="auto"/>
                      </w:divBdr>
                    </w:div>
                    <w:div w:id="2039502342">
                      <w:marLeft w:val="0"/>
                      <w:marRight w:val="0"/>
                      <w:marTop w:val="0"/>
                      <w:marBottom w:val="0"/>
                      <w:divBdr>
                        <w:top w:val="none" w:sz="0" w:space="0" w:color="auto"/>
                        <w:left w:val="none" w:sz="0" w:space="0" w:color="auto"/>
                        <w:bottom w:val="none" w:sz="0" w:space="0" w:color="auto"/>
                        <w:right w:val="none" w:sz="0" w:space="0" w:color="auto"/>
                      </w:divBdr>
                    </w:div>
                    <w:div w:id="2076580973">
                      <w:marLeft w:val="0"/>
                      <w:marRight w:val="0"/>
                      <w:marTop w:val="0"/>
                      <w:marBottom w:val="0"/>
                      <w:divBdr>
                        <w:top w:val="none" w:sz="0" w:space="0" w:color="auto"/>
                        <w:left w:val="none" w:sz="0" w:space="0" w:color="auto"/>
                        <w:bottom w:val="none" w:sz="0" w:space="0" w:color="auto"/>
                        <w:right w:val="none" w:sz="0" w:space="0" w:color="auto"/>
                      </w:divBdr>
                    </w:div>
                  </w:divsChild>
                </w:div>
                <w:div w:id="213741773">
                  <w:marLeft w:val="0"/>
                  <w:marRight w:val="0"/>
                  <w:marTop w:val="0"/>
                  <w:marBottom w:val="0"/>
                  <w:divBdr>
                    <w:top w:val="none" w:sz="0" w:space="0" w:color="auto"/>
                    <w:left w:val="none" w:sz="0" w:space="0" w:color="auto"/>
                    <w:bottom w:val="none" w:sz="0" w:space="0" w:color="auto"/>
                    <w:right w:val="none" w:sz="0" w:space="0" w:color="auto"/>
                  </w:divBdr>
                  <w:divsChild>
                    <w:div w:id="454061299">
                      <w:marLeft w:val="0"/>
                      <w:marRight w:val="0"/>
                      <w:marTop w:val="0"/>
                      <w:marBottom w:val="0"/>
                      <w:divBdr>
                        <w:top w:val="none" w:sz="0" w:space="0" w:color="auto"/>
                        <w:left w:val="none" w:sz="0" w:space="0" w:color="auto"/>
                        <w:bottom w:val="none" w:sz="0" w:space="0" w:color="auto"/>
                        <w:right w:val="none" w:sz="0" w:space="0" w:color="auto"/>
                      </w:divBdr>
                    </w:div>
                    <w:div w:id="1450971294">
                      <w:marLeft w:val="0"/>
                      <w:marRight w:val="0"/>
                      <w:marTop w:val="0"/>
                      <w:marBottom w:val="0"/>
                      <w:divBdr>
                        <w:top w:val="none" w:sz="0" w:space="0" w:color="auto"/>
                        <w:left w:val="none" w:sz="0" w:space="0" w:color="auto"/>
                        <w:bottom w:val="none" w:sz="0" w:space="0" w:color="auto"/>
                        <w:right w:val="none" w:sz="0" w:space="0" w:color="auto"/>
                      </w:divBdr>
                    </w:div>
                    <w:div w:id="1957522514">
                      <w:marLeft w:val="0"/>
                      <w:marRight w:val="0"/>
                      <w:marTop w:val="0"/>
                      <w:marBottom w:val="0"/>
                      <w:divBdr>
                        <w:top w:val="none" w:sz="0" w:space="0" w:color="auto"/>
                        <w:left w:val="none" w:sz="0" w:space="0" w:color="auto"/>
                        <w:bottom w:val="none" w:sz="0" w:space="0" w:color="auto"/>
                        <w:right w:val="none" w:sz="0" w:space="0" w:color="auto"/>
                      </w:divBdr>
                    </w:div>
                  </w:divsChild>
                </w:div>
                <w:div w:id="238028278">
                  <w:marLeft w:val="0"/>
                  <w:marRight w:val="0"/>
                  <w:marTop w:val="0"/>
                  <w:marBottom w:val="0"/>
                  <w:divBdr>
                    <w:top w:val="none" w:sz="0" w:space="0" w:color="auto"/>
                    <w:left w:val="none" w:sz="0" w:space="0" w:color="auto"/>
                    <w:bottom w:val="none" w:sz="0" w:space="0" w:color="auto"/>
                    <w:right w:val="none" w:sz="0" w:space="0" w:color="auto"/>
                  </w:divBdr>
                  <w:divsChild>
                    <w:div w:id="449788519">
                      <w:marLeft w:val="0"/>
                      <w:marRight w:val="0"/>
                      <w:marTop w:val="0"/>
                      <w:marBottom w:val="0"/>
                      <w:divBdr>
                        <w:top w:val="none" w:sz="0" w:space="0" w:color="auto"/>
                        <w:left w:val="none" w:sz="0" w:space="0" w:color="auto"/>
                        <w:bottom w:val="none" w:sz="0" w:space="0" w:color="auto"/>
                        <w:right w:val="none" w:sz="0" w:space="0" w:color="auto"/>
                      </w:divBdr>
                    </w:div>
                    <w:div w:id="707949817">
                      <w:marLeft w:val="0"/>
                      <w:marRight w:val="0"/>
                      <w:marTop w:val="0"/>
                      <w:marBottom w:val="0"/>
                      <w:divBdr>
                        <w:top w:val="none" w:sz="0" w:space="0" w:color="auto"/>
                        <w:left w:val="none" w:sz="0" w:space="0" w:color="auto"/>
                        <w:bottom w:val="none" w:sz="0" w:space="0" w:color="auto"/>
                        <w:right w:val="none" w:sz="0" w:space="0" w:color="auto"/>
                      </w:divBdr>
                    </w:div>
                    <w:div w:id="722026858">
                      <w:marLeft w:val="0"/>
                      <w:marRight w:val="0"/>
                      <w:marTop w:val="0"/>
                      <w:marBottom w:val="0"/>
                      <w:divBdr>
                        <w:top w:val="none" w:sz="0" w:space="0" w:color="auto"/>
                        <w:left w:val="none" w:sz="0" w:space="0" w:color="auto"/>
                        <w:bottom w:val="none" w:sz="0" w:space="0" w:color="auto"/>
                        <w:right w:val="none" w:sz="0" w:space="0" w:color="auto"/>
                      </w:divBdr>
                    </w:div>
                    <w:div w:id="767232402">
                      <w:marLeft w:val="0"/>
                      <w:marRight w:val="0"/>
                      <w:marTop w:val="0"/>
                      <w:marBottom w:val="0"/>
                      <w:divBdr>
                        <w:top w:val="none" w:sz="0" w:space="0" w:color="auto"/>
                        <w:left w:val="none" w:sz="0" w:space="0" w:color="auto"/>
                        <w:bottom w:val="none" w:sz="0" w:space="0" w:color="auto"/>
                        <w:right w:val="none" w:sz="0" w:space="0" w:color="auto"/>
                      </w:divBdr>
                    </w:div>
                    <w:div w:id="831264613">
                      <w:marLeft w:val="0"/>
                      <w:marRight w:val="0"/>
                      <w:marTop w:val="0"/>
                      <w:marBottom w:val="0"/>
                      <w:divBdr>
                        <w:top w:val="none" w:sz="0" w:space="0" w:color="auto"/>
                        <w:left w:val="none" w:sz="0" w:space="0" w:color="auto"/>
                        <w:bottom w:val="none" w:sz="0" w:space="0" w:color="auto"/>
                        <w:right w:val="none" w:sz="0" w:space="0" w:color="auto"/>
                      </w:divBdr>
                    </w:div>
                    <w:div w:id="1133206926">
                      <w:marLeft w:val="0"/>
                      <w:marRight w:val="0"/>
                      <w:marTop w:val="0"/>
                      <w:marBottom w:val="0"/>
                      <w:divBdr>
                        <w:top w:val="none" w:sz="0" w:space="0" w:color="auto"/>
                        <w:left w:val="none" w:sz="0" w:space="0" w:color="auto"/>
                        <w:bottom w:val="none" w:sz="0" w:space="0" w:color="auto"/>
                        <w:right w:val="none" w:sz="0" w:space="0" w:color="auto"/>
                      </w:divBdr>
                    </w:div>
                  </w:divsChild>
                </w:div>
                <w:div w:id="242833725">
                  <w:marLeft w:val="0"/>
                  <w:marRight w:val="0"/>
                  <w:marTop w:val="0"/>
                  <w:marBottom w:val="0"/>
                  <w:divBdr>
                    <w:top w:val="none" w:sz="0" w:space="0" w:color="auto"/>
                    <w:left w:val="none" w:sz="0" w:space="0" w:color="auto"/>
                    <w:bottom w:val="none" w:sz="0" w:space="0" w:color="auto"/>
                    <w:right w:val="none" w:sz="0" w:space="0" w:color="auto"/>
                  </w:divBdr>
                  <w:divsChild>
                    <w:div w:id="511140804">
                      <w:marLeft w:val="0"/>
                      <w:marRight w:val="0"/>
                      <w:marTop w:val="0"/>
                      <w:marBottom w:val="0"/>
                      <w:divBdr>
                        <w:top w:val="none" w:sz="0" w:space="0" w:color="auto"/>
                        <w:left w:val="none" w:sz="0" w:space="0" w:color="auto"/>
                        <w:bottom w:val="none" w:sz="0" w:space="0" w:color="auto"/>
                        <w:right w:val="none" w:sz="0" w:space="0" w:color="auto"/>
                      </w:divBdr>
                    </w:div>
                  </w:divsChild>
                </w:div>
                <w:div w:id="254167025">
                  <w:marLeft w:val="0"/>
                  <w:marRight w:val="0"/>
                  <w:marTop w:val="0"/>
                  <w:marBottom w:val="0"/>
                  <w:divBdr>
                    <w:top w:val="none" w:sz="0" w:space="0" w:color="auto"/>
                    <w:left w:val="none" w:sz="0" w:space="0" w:color="auto"/>
                    <w:bottom w:val="none" w:sz="0" w:space="0" w:color="auto"/>
                    <w:right w:val="none" w:sz="0" w:space="0" w:color="auto"/>
                  </w:divBdr>
                  <w:divsChild>
                    <w:div w:id="1029405516">
                      <w:marLeft w:val="0"/>
                      <w:marRight w:val="0"/>
                      <w:marTop w:val="0"/>
                      <w:marBottom w:val="0"/>
                      <w:divBdr>
                        <w:top w:val="none" w:sz="0" w:space="0" w:color="auto"/>
                        <w:left w:val="none" w:sz="0" w:space="0" w:color="auto"/>
                        <w:bottom w:val="none" w:sz="0" w:space="0" w:color="auto"/>
                        <w:right w:val="none" w:sz="0" w:space="0" w:color="auto"/>
                      </w:divBdr>
                    </w:div>
                    <w:div w:id="1147893110">
                      <w:marLeft w:val="0"/>
                      <w:marRight w:val="0"/>
                      <w:marTop w:val="0"/>
                      <w:marBottom w:val="0"/>
                      <w:divBdr>
                        <w:top w:val="none" w:sz="0" w:space="0" w:color="auto"/>
                        <w:left w:val="none" w:sz="0" w:space="0" w:color="auto"/>
                        <w:bottom w:val="none" w:sz="0" w:space="0" w:color="auto"/>
                        <w:right w:val="none" w:sz="0" w:space="0" w:color="auto"/>
                      </w:divBdr>
                    </w:div>
                    <w:div w:id="1826697143">
                      <w:marLeft w:val="0"/>
                      <w:marRight w:val="0"/>
                      <w:marTop w:val="0"/>
                      <w:marBottom w:val="0"/>
                      <w:divBdr>
                        <w:top w:val="none" w:sz="0" w:space="0" w:color="auto"/>
                        <w:left w:val="none" w:sz="0" w:space="0" w:color="auto"/>
                        <w:bottom w:val="none" w:sz="0" w:space="0" w:color="auto"/>
                        <w:right w:val="none" w:sz="0" w:space="0" w:color="auto"/>
                      </w:divBdr>
                    </w:div>
                  </w:divsChild>
                </w:div>
                <w:div w:id="254629503">
                  <w:marLeft w:val="0"/>
                  <w:marRight w:val="0"/>
                  <w:marTop w:val="0"/>
                  <w:marBottom w:val="0"/>
                  <w:divBdr>
                    <w:top w:val="none" w:sz="0" w:space="0" w:color="auto"/>
                    <w:left w:val="none" w:sz="0" w:space="0" w:color="auto"/>
                    <w:bottom w:val="none" w:sz="0" w:space="0" w:color="auto"/>
                    <w:right w:val="none" w:sz="0" w:space="0" w:color="auto"/>
                  </w:divBdr>
                  <w:divsChild>
                    <w:div w:id="1775243342">
                      <w:marLeft w:val="0"/>
                      <w:marRight w:val="0"/>
                      <w:marTop w:val="0"/>
                      <w:marBottom w:val="0"/>
                      <w:divBdr>
                        <w:top w:val="none" w:sz="0" w:space="0" w:color="auto"/>
                        <w:left w:val="none" w:sz="0" w:space="0" w:color="auto"/>
                        <w:bottom w:val="none" w:sz="0" w:space="0" w:color="auto"/>
                        <w:right w:val="none" w:sz="0" w:space="0" w:color="auto"/>
                      </w:divBdr>
                    </w:div>
                  </w:divsChild>
                </w:div>
                <w:div w:id="274486038">
                  <w:marLeft w:val="0"/>
                  <w:marRight w:val="0"/>
                  <w:marTop w:val="0"/>
                  <w:marBottom w:val="0"/>
                  <w:divBdr>
                    <w:top w:val="none" w:sz="0" w:space="0" w:color="auto"/>
                    <w:left w:val="none" w:sz="0" w:space="0" w:color="auto"/>
                    <w:bottom w:val="none" w:sz="0" w:space="0" w:color="auto"/>
                    <w:right w:val="none" w:sz="0" w:space="0" w:color="auto"/>
                  </w:divBdr>
                  <w:divsChild>
                    <w:div w:id="1442608103">
                      <w:marLeft w:val="0"/>
                      <w:marRight w:val="0"/>
                      <w:marTop w:val="0"/>
                      <w:marBottom w:val="0"/>
                      <w:divBdr>
                        <w:top w:val="none" w:sz="0" w:space="0" w:color="auto"/>
                        <w:left w:val="none" w:sz="0" w:space="0" w:color="auto"/>
                        <w:bottom w:val="none" w:sz="0" w:space="0" w:color="auto"/>
                        <w:right w:val="none" w:sz="0" w:space="0" w:color="auto"/>
                      </w:divBdr>
                    </w:div>
                  </w:divsChild>
                </w:div>
                <w:div w:id="275798539">
                  <w:marLeft w:val="0"/>
                  <w:marRight w:val="0"/>
                  <w:marTop w:val="0"/>
                  <w:marBottom w:val="0"/>
                  <w:divBdr>
                    <w:top w:val="none" w:sz="0" w:space="0" w:color="auto"/>
                    <w:left w:val="none" w:sz="0" w:space="0" w:color="auto"/>
                    <w:bottom w:val="none" w:sz="0" w:space="0" w:color="auto"/>
                    <w:right w:val="none" w:sz="0" w:space="0" w:color="auto"/>
                  </w:divBdr>
                  <w:divsChild>
                    <w:div w:id="28995168">
                      <w:marLeft w:val="0"/>
                      <w:marRight w:val="0"/>
                      <w:marTop w:val="0"/>
                      <w:marBottom w:val="0"/>
                      <w:divBdr>
                        <w:top w:val="none" w:sz="0" w:space="0" w:color="auto"/>
                        <w:left w:val="none" w:sz="0" w:space="0" w:color="auto"/>
                        <w:bottom w:val="none" w:sz="0" w:space="0" w:color="auto"/>
                        <w:right w:val="none" w:sz="0" w:space="0" w:color="auto"/>
                      </w:divBdr>
                    </w:div>
                    <w:div w:id="315189150">
                      <w:marLeft w:val="0"/>
                      <w:marRight w:val="0"/>
                      <w:marTop w:val="0"/>
                      <w:marBottom w:val="0"/>
                      <w:divBdr>
                        <w:top w:val="none" w:sz="0" w:space="0" w:color="auto"/>
                        <w:left w:val="none" w:sz="0" w:space="0" w:color="auto"/>
                        <w:bottom w:val="none" w:sz="0" w:space="0" w:color="auto"/>
                        <w:right w:val="none" w:sz="0" w:space="0" w:color="auto"/>
                      </w:divBdr>
                    </w:div>
                    <w:div w:id="951981244">
                      <w:marLeft w:val="0"/>
                      <w:marRight w:val="0"/>
                      <w:marTop w:val="0"/>
                      <w:marBottom w:val="0"/>
                      <w:divBdr>
                        <w:top w:val="none" w:sz="0" w:space="0" w:color="auto"/>
                        <w:left w:val="none" w:sz="0" w:space="0" w:color="auto"/>
                        <w:bottom w:val="none" w:sz="0" w:space="0" w:color="auto"/>
                        <w:right w:val="none" w:sz="0" w:space="0" w:color="auto"/>
                      </w:divBdr>
                    </w:div>
                    <w:div w:id="1178737514">
                      <w:marLeft w:val="0"/>
                      <w:marRight w:val="0"/>
                      <w:marTop w:val="0"/>
                      <w:marBottom w:val="0"/>
                      <w:divBdr>
                        <w:top w:val="none" w:sz="0" w:space="0" w:color="auto"/>
                        <w:left w:val="none" w:sz="0" w:space="0" w:color="auto"/>
                        <w:bottom w:val="none" w:sz="0" w:space="0" w:color="auto"/>
                        <w:right w:val="none" w:sz="0" w:space="0" w:color="auto"/>
                      </w:divBdr>
                    </w:div>
                    <w:div w:id="1275016486">
                      <w:marLeft w:val="0"/>
                      <w:marRight w:val="0"/>
                      <w:marTop w:val="0"/>
                      <w:marBottom w:val="0"/>
                      <w:divBdr>
                        <w:top w:val="none" w:sz="0" w:space="0" w:color="auto"/>
                        <w:left w:val="none" w:sz="0" w:space="0" w:color="auto"/>
                        <w:bottom w:val="none" w:sz="0" w:space="0" w:color="auto"/>
                        <w:right w:val="none" w:sz="0" w:space="0" w:color="auto"/>
                      </w:divBdr>
                    </w:div>
                  </w:divsChild>
                </w:div>
                <w:div w:id="277105134">
                  <w:marLeft w:val="0"/>
                  <w:marRight w:val="0"/>
                  <w:marTop w:val="0"/>
                  <w:marBottom w:val="0"/>
                  <w:divBdr>
                    <w:top w:val="none" w:sz="0" w:space="0" w:color="auto"/>
                    <w:left w:val="none" w:sz="0" w:space="0" w:color="auto"/>
                    <w:bottom w:val="none" w:sz="0" w:space="0" w:color="auto"/>
                    <w:right w:val="none" w:sz="0" w:space="0" w:color="auto"/>
                  </w:divBdr>
                  <w:divsChild>
                    <w:div w:id="673262085">
                      <w:marLeft w:val="0"/>
                      <w:marRight w:val="0"/>
                      <w:marTop w:val="0"/>
                      <w:marBottom w:val="0"/>
                      <w:divBdr>
                        <w:top w:val="none" w:sz="0" w:space="0" w:color="auto"/>
                        <w:left w:val="none" w:sz="0" w:space="0" w:color="auto"/>
                        <w:bottom w:val="none" w:sz="0" w:space="0" w:color="auto"/>
                        <w:right w:val="none" w:sz="0" w:space="0" w:color="auto"/>
                      </w:divBdr>
                    </w:div>
                    <w:div w:id="1542552913">
                      <w:marLeft w:val="0"/>
                      <w:marRight w:val="0"/>
                      <w:marTop w:val="0"/>
                      <w:marBottom w:val="0"/>
                      <w:divBdr>
                        <w:top w:val="none" w:sz="0" w:space="0" w:color="auto"/>
                        <w:left w:val="none" w:sz="0" w:space="0" w:color="auto"/>
                        <w:bottom w:val="none" w:sz="0" w:space="0" w:color="auto"/>
                        <w:right w:val="none" w:sz="0" w:space="0" w:color="auto"/>
                      </w:divBdr>
                    </w:div>
                  </w:divsChild>
                </w:div>
                <w:div w:id="278027582">
                  <w:marLeft w:val="0"/>
                  <w:marRight w:val="0"/>
                  <w:marTop w:val="0"/>
                  <w:marBottom w:val="0"/>
                  <w:divBdr>
                    <w:top w:val="none" w:sz="0" w:space="0" w:color="auto"/>
                    <w:left w:val="none" w:sz="0" w:space="0" w:color="auto"/>
                    <w:bottom w:val="none" w:sz="0" w:space="0" w:color="auto"/>
                    <w:right w:val="none" w:sz="0" w:space="0" w:color="auto"/>
                  </w:divBdr>
                  <w:divsChild>
                    <w:div w:id="1394769799">
                      <w:marLeft w:val="0"/>
                      <w:marRight w:val="0"/>
                      <w:marTop w:val="0"/>
                      <w:marBottom w:val="0"/>
                      <w:divBdr>
                        <w:top w:val="none" w:sz="0" w:space="0" w:color="auto"/>
                        <w:left w:val="none" w:sz="0" w:space="0" w:color="auto"/>
                        <w:bottom w:val="none" w:sz="0" w:space="0" w:color="auto"/>
                        <w:right w:val="none" w:sz="0" w:space="0" w:color="auto"/>
                      </w:divBdr>
                    </w:div>
                  </w:divsChild>
                </w:div>
                <w:div w:id="294143707">
                  <w:marLeft w:val="0"/>
                  <w:marRight w:val="0"/>
                  <w:marTop w:val="0"/>
                  <w:marBottom w:val="0"/>
                  <w:divBdr>
                    <w:top w:val="none" w:sz="0" w:space="0" w:color="auto"/>
                    <w:left w:val="none" w:sz="0" w:space="0" w:color="auto"/>
                    <w:bottom w:val="none" w:sz="0" w:space="0" w:color="auto"/>
                    <w:right w:val="none" w:sz="0" w:space="0" w:color="auto"/>
                  </w:divBdr>
                  <w:divsChild>
                    <w:div w:id="648560671">
                      <w:marLeft w:val="0"/>
                      <w:marRight w:val="0"/>
                      <w:marTop w:val="0"/>
                      <w:marBottom w:val="0"/>
                      <w:divBdr>
                        <w:top w:val="none" w:sz="0" w:space="0" w:color="auto"/>
                        <w:left w:val="none" w:sz="0" w:space="0" w:color="auto"/>
                        <w:bottom w:val="none" w:sz="0" w:space="0" w:color="auto"/>
                        <w:right w:val="none" w:sz="0" w:space="0" w:color="auto"/>
                      </w:divBdr>
                    </w:div>
                  </w:divsChild>
                </w:div>
                <w:div w:id="295258086">
                  <w:marLeft w:val="0"/>
                  <w:marRight w:val="0"/>
                  <w:marTop w:val="0"/>
                  <w:marBottom w:val="0"/>
                  <w:divBdr>
                    <w:top w:val="none" w:sz="0" w:space="0" w:color="auto"/>
                    <w:left w:val="none" w:sz="0" w:space="0" w:color="auto"/>
                    <w:bottom w:val="none" w:sz="0" w:space="0" w:color="auto"/>
                    <w:right w:val="none" w:sz="0" w:space="0" w:color="auto"/>
                  </w:divBdr>
                  <w:divsChild>
                    <w:div w:id="1873034355">
                      <w:marLeft w:val="0"/>
                      <w:marRight w:val="0"/>
                      <w:marTop w:val="0"/>
                      <w:marBottom w:val="0"/>
                      <w:divBdr>
                        <w:top w:val="none" w:sz="0" w:space="0" w:color="auto"/>
                        <w:left w:val="none" w:sz="0" w:space="0" w:color="auto"/>
                        <w:bottom w:val="none" w:sz="0" w:space="0" w:color="auto"/>
                        <w:right w:val="none" w:sz="0" w:space="0" w:color="auto"/>
                      </w:divBdr>
                    </w:div>
                  </w:divsChild>
                </w:div>
                <w:div w:id="299923287">
                  <w:marLeft w:val="0"/>
                  <w:marRight w:val="0"/>
                  <w:marTop w:val="0"/>
                  <w:marBottom w:val="0"/>
                  <w:divBdr>
                    <w:top w:val="none" w:sz="0" w:space="0" w:color="auto"/>
                    <w:left w:val="none" w:sz="0" w:space="0" w:color="auto"/>
                    <w:bottom w:val="none" w:sz="0" w:space="0" w:color="auto"/>
                    <w:right w:val="none" w:sz="0" w:space="0" w:color="auto"/>
                  </w:divBdr>
                  <w:divsChild>
                    <w:div w:id="1488398920">
                      <w:marLeft w:val="0"/>
                      <w:marRight w:val="0"/>
                      <w:marTop w:val="0"/>
                      <w:marBottom w:val="0"/>
                      <w:divBdr>
                        <w:top w:val="none" w:sz="0" w:space="0" w:color="auto"/>
                        <w:left w:val="none" w:sz="0" w:space="0" w:color="auto"/>
                        <w:bottom w:val="none" w:sz="0" w:space="0" w:color="auto"/>
                        <w:right w:val="none" w:sz="0" w:space="0" w:color="auto"/>
                      </w:divBdr>
                    </w:div>
                  </w:divsChild>
                </w:div>
                <w:div w:id="302585686">
                  <w:marLeft w:val="0"/>
                  <w:marRight w:val="0"/>
                  <w:marTop w:val="0"/>
                  <w:marBottom w:val="0"/>
                  <w:divBdr>
                    <w:top w:val="none" w:sz="0" w:space="0" w:color="auto"/>
                    <w:left w:val="none" w:sz="0" w:space="0" w:color="auto"/>
                    <w:bottom w:val="none" w:sz="0" w:space="0" w:color="auto"/>
                    <w:right w:val="none" w:sz="0" w:space="0" w:color="auto"/>
                  </w:divBdr>
                  <w:divsChild>
                    <w:div w:id="778257717">
                      <w:marLeft w:val="0"/>
                      <w:marRight w:val="0"/>
                      <w:marTop w:val="0"/>
                      <w:marBottom w:val="0"/>
                      <w:divBdr>
                        <w:top w:val="none" w:sz="0" w:space="0" w:color="auto"/>
                        <w:left w:val="none" w:sz="0" w:space="0" w:color="auto"/>
                        <w:bottom w:val="none" w:sz="0" w:space="0" w:color="auto"/>
                        <w:right w:val="none" w:sz="0" w:space="0" w:color="auto"/>
                      </w:divBdr>
                    </w:div>
                  </w:divsChild>
                </w:div>
                <w:div w:id="306979982">
                  <w:marLeft w:val="0"/>
                  <w:marRight w:val="0"/>
                  <w:marTop w:val="0"/>
                  <w:marBottom w:val="0"/>
                  <w:divBdr>
                    <w:top w:val="none" w:sz="0" w:space="0" w:color="auto"/>
                    <w:left w:val="none" w:sz="0" w:space="0" w:color="auto"/>
                    <w:bottom w:val="none" w:sz="0" w:space="0" w:color="auto"/>
                    <w:right w:val="none" w:sz="0" w:space="0" w:color="auto"/>
                  </w:divBdr>
                  <w:divsChild>
                    <w:div w:id="19741621">
                      <w:marLeft w:val="0"/>
                      <w:marRight w:val="0"/>
                      <w:marTop w:val="0"/>
                      <w:marBottom w:val="0"/>
                      <w:divBdr>
                        <w:top w:val="none" w:sz="0" w:space="0" w:color="auto"/>
                        <w:left w:val="none" w:sz="0" w:space="0" w:color="auto"/>
                        <w:bottom w:val="none" w:sz="0" w:space="0" w:color="auto"/>
                        <w:right w:val="none" w:sz="0" w:space="0" w:color="auto"/>
                      </w:divBdr>
                    </w:div>
                    <w:div w:id="85467820">
                      <w:marLeft w:val="0"/>
                      <w:marRight w:val="0"/>
                      <w:marTop w:val="0"/>
                      <w:marBottom w:val="0"/>
                      <w:divBdr>
                        <w:top w:val="none" w:sz="0" w:space="0" w:color="auto"/>
                        <w:left w:val="none" w:sz="0" w:space="0" w:color="auto"/>
                        <w:bottom w:val="none" w:sz="0" w:space="0" w:color="auto"/>
                        <w:right w:val="none" w:sz="0" w:space="0" w:color="auto"/>
                      </w:divBdr>
                    </w:div>
                    <w:div w:id="466513621">
                      <w:marLeft w:val="0"/>
                      <w:marRight w:val="0"/>
                      <w:marTop w:val="0"/>
                      <w:marBottom w:val="0"/>
                      <w:divBdr>
                        <w:top w:val="none" w:sz="0" w:space="0" w:color="auto"/>
                        <w:left w:val="none" w:sz="0" w:space="0" w:color="auto"/>
                        <w:bottom w:val="none" w:sz="0" w:space="0" w:color="auto"/>
                        <w:right w:val="none" w:sz="0" w:space="0" w:color="auto"/>
                      </w:divBdr>
                    </w:div>
                    <w:div w:id="564754671">
                      <w:marLeft w:val="0"/>
                      <w:marRight w:val="0"/>
                      <w:marTop w:val="0"/>
                      <w:marBottom w:val="0"/>
                      <w:divBdr>
                        <w:top w:val="none" w:sz="0" w:space="0" w:color="auto"/>
                        <w:left w:val="none" w:sz="0" w:space="0" w:color="auto"/>
                        <w:bottom w:val="none" w:sz="0" w:space="0" w:color="auto"/>
                        <w:right w:val="none" w:sz="0" w:space="0" w:color="auto"/>
                      </w:divBdr>
                    </w:div>
                    <w:div w:id="1005397301">
                      <w:marLeft w:val="0"/>
                      <w:marRight w:val="0"/>
                      <w:marTop w:val="0"/>
                      <w:marBottom w:val="0"/>
                      <w:divBdr>
                        <w:top w:val="none" w:sz="0" w:space="0" w:color="auto"/>
                        <w:left w:val="none" w:sz="0" w:space="0" w:color="auto"/>
                        <w:bottom w:val="none" w:sz="0" w:space="0" w:color="auto"/>
                        <w:right w:val="none" w:sz="0" w:space="0" w:color="auto"/>
                      </w:divBdr>
                    </w:div>
                    <w:div w:id="1090128447">
                      <w:marLeft w:val="0"/>
                      <w:marRight w:val="0"/>
                      <w:marTop w:val="0"/>
                      <w:marBottom w:val="0"/>
                      <w:divBdr>
                        <w:top w:val="none" w:sz="0" w:space="0" w:color="auto"/>
                        <w:left w:val="none" w:sz="0" w:space="0" w:color="auto"/>
                        <w:bottom w:val="none" w:sz="0" w:space="0" w:color="auto"/>
                        <w:right w:val="none" w:sz="0" w:space="0" w:color="auto"/>
                      </w:divBdr>
                    </w:div>
                  </w:divsChild>
                </w:div>
                <w:div w:id="308749974">
                  <w:marLeft w:val="0"/>
                  <w:marRight w:val="0"/>
                  <w:marTop w:val="0"/>
                  <w:marBottom w:val="0"/>
                  <w:divBdr>
                    <w:top w:val="none" w:sz="0" w:space="0" w:color="auto"/>
                    <w:left w:val="none" w:sz="0" w:space="0" w:color="auto"/>
                    <w:bottom w:val="none" w:sz="0" w:space="0" w:color="auto"/>
                    <w:right w:val="none" w:sz="0" w:space="0" w:color="auto"/>
                  </w:divBdr>
                  <w:divsChild>
                    <w:div w:id="395712140">
                      <w:marLeft w:val="0"/>
                      <w:marRight w:val="0"/>
                      <w:marTop w:val="0"/>
                      <w:marBottom w:val="0"/>
                      <w:divBdr>
                        <w:top w:val="none" w:sz="0" w:space="0" w:color="auto"/>
                        <w:left w:val="none" w:sz="0" w:space="0" w:color="auto"/>
                        <w:bottom w:val="none" w:sz="0" w:space="0" w:color="auto"/>
                        <w:right w:val="none" w:sz="0" w:space="0" w:color="auto"/>
                      </w:divBdr>
                    </w:div>
                  </w:divsChild>
                </w:div>
                <w:div w:id="309754220">
                  <w:marLeft w:val="0"/>
                  <w:marRight w:val="0"/>
                  <w:marTop w:val="0"/>
                  <w:marBottom w:val="0"/>
                  <w:divBdr>
                    <w:top w:val="none" w:sz="0" w:space="0" w:color="auto"/>
                    <w:left w:val="none" w:sz="0" w:space="0" w:color="auto"/>
                    <w:bottom w:val="none" w:sz="0" w:space="0" w:color="auto"/>
                    <w:right w:val="none" w:sz="0" w:space="0" w:color="auto"/>
                  </w:divBdr>
                  <w:divsChild>
                    <w:div w:id="1448960824">
                      <w:marLeft w:val="0"/>
                      <w:marRight w:val="0"/>
                      <w:marTop w:val="0"/>
                      <w:marBottom w:val="0"/>
                      <w:divBdr>
                        <w:top w:val="none" w:sz="0" w:space="0" w:color="auto"/>
                        <w:left w:val="none" w:sz="0" w:space="0" w:color="auto"/>
                        <w:bottom w:val="none" w:sz="0" w:space="0" w:color="auto"/>
                        <w:right w:val="none" w:sz="0" w:space="0" w:color="auto"/>
                      </w:divBdr>
                    </w:div>
                  </w:divsChild>
                </w:div>
                <w:div w:id="318533413">
                  <w:marLeft w:val="0"/>
                  <w:marRight w:val="0"/>
                  <w:marTop w:val="0"/>
                  <w:marBottom w:val="0"/>
                  <w:divBdr>
                    <w:top w:val="none" w:sz="0" w:space="0" w:color="auto"/>
                    <w:left w:val="none" w:sz="0" w:space="0" w:color="auto"/>
                    <w:bottom w:val="none" w:sz="0" w:space="0" w:color="auto"/>
                    <w:right w:val="none" w:sz="0" w:space="0" w:color="auto"/>
                  </w:divBdr>
                  <w:divsChild>
                    <w:div w:id="280459229">
                      <w:marLeft w:val="0"/>
                      <w:marRight w:val="0"/>
                      <w:marTop w:val="0"/>
                      <w:marBottom w:val="0"/>
                      <w:divBdr>
                        <w:top w:val="none" w:sz="0" w:space="0" w:color="auto"/>
                        <w:left w:val="none" w:sz="0" w:space="0" w:color="auto"/>
                        <w:bottom w:val="none" w:sz="0" w:space="0" w:color="auto"/>
                        <w:right w:val="none" w:sz="0" w:space="0" w:color="auto"/>
                      </w:divBdr>
                    </w:div>
                    <w:div w:id="319888282">
                      <w:marLeft w:val="0"/>
                      <w:marRight w:val="0"/>
                      <w:marTop w:val="0"/>
                      <w:marBottom w:val="0"/>
                      <w:divBdr>
                        <w:top w:val="none" w:sz="0" w:space="0" w:color="auto"/>
                        <w:left w:val="none" w:sz="0" w:space="0" w:color="auto"/>
                        <w:bottom w:val="none" w:sz="0" w:space="0" w:color="auto"/>
                        <w:right w:val="none" w:sz="0" w:space="0" w:color="auto"/>
                      </w:divBdr>
                    </w:div>
                    <w:div w:id="859513734">
                      <w:marLeft w:val="0"/>
                      <w:marRight w:val="0"/>
                      <w:marTop w:val="0"/>
                      <w:marBottom w:val="0"/>
                      <w:divBdr>
                        <w:top w:val="none" w:sz="0" w:space="0" w:color="auto"/>
                        <w:left w:val="none" w:sz="0" w:space="0" w:color="auto"/>
                        <w:bottom w:val="none" w:sz="0" w:space="0" w:color="auto"/>
                        <w:right w:val="none" w:sz="0" w:space="0" w:color="auto"/>
                      </w:divBdr>
                    </w:div>
                    <w:div w:id="1873376074">
                      <w:marLeft w:val="0"/>
                      <w:marRight w:val="0"/>
                      <w:marTop w:val="0"/>
                      <w:marBottom w:val="0"/>
                      <w:divBdr>
                        <w:top w:val="none" w:sz="0" w:space="0" w:color="auto"/>
                        <w:left w:val="none" w:sz="0" w:space="0" w:color="auto"/>
                        <w:bottom w:val="none" w:sz="0" w:space="0" w:color="auto"/>
                        <w:right w:val="none" w:sz="0" w:space="0" w:color="auto"/>
                      </w:divBdr>
                    </w:div>
                    <w:div w:id="1914663131">
                      <w:marLeft w:val="0"/>
                      <w:marRight w:val="0"/>
                      <w:marTop w:val="0"/>
                      <w:marBottom w:val="0"/>
                      <w:divBdr>
                        <w:top w:val="none" w:sz="0" w:space="0" w:color="auto"/>
                        <w:left w:val="none" w:sz="0" w:space="0" w:color="auto"/>
                        <w:bottom w:val="none" w:sz="0" w:space="0" w:color="auto"/>
                        <w:right w:val="none" w:sz="0" w:space="0" w:color="auto"/>
                      </w:divBdr>
                    </w:div>
                  </w:divsChild>
                </w:div>
                <w:div w:id="327489501">
                  <w:marLeft w:val="0"/>
                  <w:marRight w:val="0"/>
                  <w:marTop w:val="0"/>
                  <w:marBottom w:val="0"/>
                  <w:divBdr>
                    <w:top w:val="none" w:sz="0" w:space="0" w:color="auto"/>
                    <w:left w:val="none" w:sz="0" w:space="0" w:color="auto"/>
                    <w:bottom w:val="none" w:sz="0" w:space="0" w:color="auto"/>
                    <w:right w:val="none" w:sz="0" w:space="0" w:color="auto"/>
                  </w:divBdr>
                  <w:divsChild>
                    <w:div w:id="50271572">
                      <w:marLeft w:val="0"/>
                      <w:marRight w:val="0"/>
                      <w:marTop w:val="0"/>
                      <w:marBottom w:val="0"/>
                      <w:divBdr>
                        <w:top w:val="none" w:sz="0" w:space="0" w:color="auto"/>
                        <w:left w:val="none" w:sz="0" w:space="0" w:color="auto"/>
                        <w:bottom w:val="none" w:sz="0" w:space="0" w:color="auto"/>
                        <w:right w:val="none" w:sz="0" w:space="0" w:color="auto"/>
                      </w:divBdr>
                    </w:div>
                    <w:div w:id="351958512">
                      <w:marLeft w:val="0"/>
                      <w:marRight w:val="0"/>
                      <w:marTop w:val="0"/>
                      <w:marBottom w:val="0"/>
                      <w:divBdr>
                        <w:top w:val="none" w:sz="0" w:space="0" w:color="auto"/>
                        <w:left w:val="none" w:sz="0" w:space="0" w:color="auto"/>
                        <w:bottom w:val="none" w:sz="0" w:space="0" w:color="auto"/>
                        <w:right w:val="none" w:sz="0" w:space="0" w:color="auto"/>
                      </w:divBdr>
                    </w:div>
                    <w:div w:id="419254878">
                      <w:marLeft w:val="0"/>
                      <w:marRight w:val="0"/>
                      <w:marTop w:val="0"/>
                      <w:marBottom w:val="0"/>
                      <w:divBdr>
                        <w:top w:val="none" w:sz="0" w:space="0" w:color="auto"/>
                        <w:left w:val="none" w:sz="0" w:space="0" w:color="auto"/>
                        <w:bottom w:val="none" w:sz="0" w:space="0" w:color="auto"/>
                        <w:right w:val="none" w:sz="0" w:space="0" w:color="auto"/>
                      </w:divBdr>
                    </w:div>
                    <w:div w:id="809860974">
                      <w:marLeft w:val="0"/>
                      <w:marRight w:val="0"/>
                      <w:marTop w:val="0"/>
                      <w:marBottom w:val="0"/>
                      <w:divBdr>
                        <w:top w:val="none" w:sz="0" w:space="0" w:color="auto"/>
                        <w:left w:val="none" w:sz="0" w:space="0" w:color="auto"/>
                        <w:bottom w:val="none" w:sz="0" w:space="0" w:color="auto"/>
                        <w:right w:val="none" w:sz="0" w:space="0" w:color="auto"/>
                      </w:divBdr>
                    </w:div>
                    <w:div w:id="936131166">
                      <w:marLeft w:val="0"/>
                      <w:marRight w:val="0"/>
                      <w:marTop w:val="0"/>
                      <w:marBottom w:val="0"/>
                      <w:divBdr>
                        <w:top w:val="none" w:sz="0" w:space="0" w:color="auto"/>
                        <w:left w:val="none" w:sz="0" w:space="0" w:color="auto"/>
                        <w:bottom w:val="none" w:sz="0" w:space="0" w:color="auto"/>
                        <w:right w:val="none" w:sz="0" w:space="0" w:color="auto"/>
                      </w:divBdr>
                    </w:div>
                    <w:div w:id="974069999">
                      <w:marLeft w:val="0"/>
                      <w:marRight w:val="0"/>
                      <w:marTop w:val="0"/>
                      <w:marBottom w:val="0"/>
                      <w:divBdr>
                        <w:top w:val="none" w:sz="0" w:space="0" w:color="auto"/>
                        <w:left w:val="none" w:sz="0" w:space="0" w:color="auto"/>
                        <w:bottom w:val="none" w:sz="0" w:space="0" w:color="auto"/>
                        <w:right w:val="none" w:sz="0" w:space="0" w:color="auto"/>
                      </w:divBdr>
                    </w:div>
                    <w:div w:id="1172842248">
                      <w:marLeft w:val="0"/>
                      <w:marRight w:val="0"/>
                      <w:marTop w:val="0"/>
                      <w:marBottom w:val="0"/>
                      <w:divBdr>
                        <w:top w:val="none" w:sz="0" w:space="0" w:color="auto"/>
                        <w:left w:val="none" w:sz="0" w:space="0" w:color="auto"/>
                        <w:bottom w:val="none" w:sz="0" w:space="0" w:color="auto"/>
                        <w:right w:val="none" w:sz="0" w:space="0" w:color="auto"/>
                      </w:divBdr>
                    </w:div>
                    <w:div w:id="1204291251">
                      <w:marLeft w:val="0"/>
                      <w:marRight w:val="0"/>
                      <w:marTop w:val="0"/>
                      <w:marBottom w:val="0"/>
                      <w:divBdr>
                        <w:top w:val="none" w:sz="0" w:space="0" w:color="auto"/>
                        <w:left w:val="none" w:sz="0" w:space="0" w:color="auto"/>
                        <w:bottom w:val="none" w:sz="0" w:space="0" w:color="auto"/>
                        <w:right w:val="none" w:sz="0" w:space="0" w:color="auto"/>
                      </w:divBdr>
                    </w:div>
                    <w:div w:id="1696928073">
                      <w:marLeft w:val="0"/>
                      <w:marRight w:val="0"/>
                      <w:marTop w:val="0"/>
                      <w:marBottom w:val="0"/>
                      <w:divBdr>
                        <w:top w:val="none" w:sz="0" w:space="0" w:color="auto"/>
                        <w:left w:val="none" w:sz="0" w:space="0" w:color="auto"/>
                        <w:bottom w:val="none" w:sz="0" w:space="0" w:color="auto"/>
                        <w:right w:val="none" w:sz="0" w:space="0" w:color="auto"/>
                      </w:divBdr>
                    </w:div>
                    <w:div w:id="1891183746">
                      <w:marLeft w:val="0"/>
                      <w:marRight w:val="0"/>
                      <w:marTop w:val="0"/>
                      <w:marBottom w:val="0"/>
                      <w:divBdr>
                        <w:top w:val="none" w:sz="0" w:space="0" w:color="auto"/>
                        <w:left w:val="none" w:sz="0" w:space="0" w:color="auto"/>
                        <w:bottom w:val="none" w:sz="0" w:space="0" w:color="auto"/>
                        <w:right w:val="none" w:sz="0" w:space="0" w:color="auto"/>
                      </w:divBdr>
                    </w:div>
                    <w:div w:id="1911884983">
                      <w:marLeft w:val="0"/>
                      <w:marRight w:val="0"/>
                      <w:marTop w:val="0"/>
                      <w:marBottom w:val="0"/>
                      <w:divBdr>
                        <w:top w:val="none" w:sz="0" w:space="0" w:color="auto"/>
                        <w:left w:val="none" w:sz="0" w:space="0" w:color="auto"/>
                        <w:bottom w:val="none" w:sz="0" w:space="0" w:color="auto"/>
                        <w:right w:val="none" w:sz="0" w:space="0" w:color="auto"/>
                      </w:divBdr>
                    </w:div>
                    <w:div w:id="2113161923">
                      <w:marLeft w:val="0"/>
                      <w:marRight w:val="0"/>
                      <w:marTop w:val="0"/>
                      <w:marBottom w:val="0"/>
                      <w:divBdr>
                        <w:top w:val="none" w:sz="0" w:space="0" w:color="auto"/>
                        <w:left w:val="none" w:sz="0" w:space="0" w:color="auto"/>
                        <w:bottom w:val="none" w:sz="0" w:space="0" w:color="auto"/>
                        <w:right w:val="none" w:sz="0" w:space="0" w:color="auto"/>
                      </w:divBdr>
                    </w:div>
                  </w:divsChild>
                </w:div>
                <w:div w:id="337972653">
                  <w:marLeft w:val="0"/>
                  <w:marRight w:val="0"/>
                  <w:marTop w:val="0"/>
                  <w:marBottom w:val="0"/>
                  <w:divBdr>
                    <w:top w:val="none" w:sz="0" w:space="0" w:color="auto"/>
                    <w:left w:val="none" w:sz="0" w:space="0" w:color="auto"/>
                    <w:bottom w:val="none" w:sz="0" w:space="0" w:color="auto"/>
                    <w:right w:val="none" w:sz="0" w:space="0" w:color="auto"/>
                  </w:divBdr>
                  <w:divsChild>
                    <w:div w:id="1149639215">
                      <w:marLeft w:val="0"/>
                      <w:marRight w:val="0"/>
                      <w:marTop w:val="0"/>
                      <w:marBottom w:val="0"/>
                      <w:divBdr>
                        <w:top w:val="none" w:sz="0" w:space="0" w:color="auto"/>
                        <w:left w:val="none" w:sz="0" w:space="0" w:color="auto"/>
                        <w:bottom w:val="none" w:sz="0" w:space="0" w:color="auto"/>
                        <w:right w:val="none" w:sz="0" w:space="0" w:color="auto"/>
                      </w:divBdr>
                    </w:div>
                  </w:divsChild>
                </w:div>
                <w:div w:id="387800158">
                  <w:marLeft w:val="0"/>
                  <w:marRight w:val="0"/>
                  <w:marTop w:val="0"/>
                  <w:marBottom w:val="0"/>
                  <w:divBdr>
                    <w:top w:val="none" w:sz="0" w:space="0" w:color="auto"/>
                    <w:left w:val="none" w:sz="0" w:space="0" w:color="auto"/>
                    <w:bottom w:val="none" w:sz="0" w:space="0" w:color="auto"/>
                    <w:right w:val="none" w:sz="0" w:space="0" w:color="auto"/>
                  </w:divBdr>
                  <w:divsChild>
                    <w:div w:id="123546284">
                      <w:marLeft w:val="0"/>
                      <w:marRight w:val="0"/>
                      <w:marTop w:val="0"/>
                      <w:marBottom w:val="0"/>
                      <w:divBdr>
                        <w:top w:val="none" w:sz="0" w:space="0" w:color="auto"/>
                        <w:left w:val="none" w:sz="0" w:space="0" w:color="auto"/>
                        <w:bottom w:val="none" w:sz="0" w:space="0" w:color="auto"/>
                        <w:right w:val="none" w:sz="0" w:space="0" w:color="auto"/>
                      </w:divBdr>
                    </w:div>
                    <w:div w:id="134219457">
                      <w:marLeft w:val="0"/>
                      <w:marRight w:val="0"/>
                      <w:marTop w:val="0"/>
                      <w:marBottom w:val="0"/>
                      <w:divBdr>
                        <w:top w:val="none" w:sz="0" w:space="0" w:color="auto"/>
                        <w:left w:val="none" w:sz="0" w:space="0" w:color="auto"/>
                        <w:bottom w:val="none" w:sz="0" w:space="0" w:color="auto"/>
                        <w:right w:val="none" w:sz="0" w:space="0" w:color="auto"/>
                      </w:divBdr>
                    </w:div>
                    <w:div w:id="278873310">
                      <w:marLeft w:val="0"/>
                      <w:marRight w:val="0"/>
                      <w:marTop w:val="0"/>
                      <w:marBottom w:val="0"/>
                      <w:divBdr>
                        <w:top w:val="none" w:sz="0" w:space="0" w:color="auto"/>
                        <w:left w:val="none" w:sz="0" w:space="0" w:color="auto"/>
                        <w:bottom w:val="none" w:sz="0" w:space="0" w:color="auto"/>
                        <w:right w:val="none" w:sz="0" w:space="0" w:color="auto"/>
                      </w:divBdr>
                    </w:div>
                    <w:div w:id="684212030">
                      <w:marLeft w:val="0"/>
                      <w:marRight w:val="0"/>
                      <w:marTop w:val="0"/>
                      <w:marBottom w:val="0"/>
                      <w:divBdr>
                        <w:top w:val="none" w:sz="0" w:space="0" w:color="auto"/>
                        <w:left w:val="none" w:sz="0" w:space="0" w:color="auto"/>
                        <w:bottom w:val="none" w:sz="0" w:space="0" w:color="auto"/>
                        <w:right w:val="none" w:sz="0" w:space="0" w:color="auto"/>
                      </w:divBdr>
                    </w:div>
                    <w:div w:id="727532491">
                      <w:marLeft w:val="0"/>
                      <w:marRight w:val="0"/>
                      <w:marTop w:val="0"/>
                      <w:marBottom w:val="0"/>
                      <w:divBdr>
                        <w:top w:val="none" w:sz="0" w:space="0" w:color="auto"/>
                        <w:left w:val="none" w:sz="0" w:space="0" w:color="auto"/>
                        <w:bottom w:val="none" w:sz="0" w:space="0" w:color="auto"/>
                        <w:right w:val="none" w:sz="0" w:space="0" w:color="auto"/>
                      </w:divBdr>
                    </w:div>
                    <w:div w:id="760950435">
                      <w:marLeft w:val="0"/>
                      <w:marRight w:val="0"/>
                      <w:marTop w:val="0"/>
                      <w:marBottom w:val="0"/>
                      <w:divBdr>
                        <w:top w:val="none" w:sz="0" w:space="0" w:color="auto"/>
                        <w:left w:val="none" w:sz="0" w:space="0" w:color="auto"/>
                        <w:bottom w:val="none" w:sz="0" w:space="0" w:color="auto"/>
                        <w:right w:val="none" w:sz="0" w:space="0" w:color="auto"/>
                      </w:divBdr>
                    </w:div>
                    <w:div w:id="1066606024">
                      <w:marLeft w:val="0"/>
                      <w:marRight w:val="0"/>
                      <w:marTop w:val="0"/>
                      <w:marBottom w:val="0"/>
                      <w:divBdr>
                        <w:top w:val="none" w:sz="0" w:space="0" w:color="auto"/>
                        <w:left w:val="none" w:sz="0" w:space="0" w:color="auto"/>
                        <w:bottom w:val="none" w:sz="0" w:space="0" w:color="auto"/>
                        <w:right w:val="none" w:sz="0" w:space="0" w:color="auto"/>
                      </w:divBdr>
                    </w:div>
                    <w:div w:id="1246066410">
                      <w:marLeft w:val="0"/>
                      <w:marRight w:val="0"/>
                      <w:marTop w:val="0"/>
                      <w:marBottom w:val="0"/>
                      <w:divBdr>
                        <w:top w:val="none" w:sz="0" w:space="0" w:color="auto"/>
                        <w:left w:val="none" w:sz="0" w:space="0" w:color="auto"/>
                        <w:bottom w:val="none" w:sz="0" w:space="0" w:color="auto"/>
                        <w:right w:val="none" w:sz="0" w:space="0" w:color="auto"/>
                      </w:divBdr>
                    </w:div>
                    <w:div w:id="1284339199">
                      <w:marLeft w:val="0"/>
                      <w:marRight w:val="0"/>
                      <w:marTop w:val="0"/>
                      <w:marBottom w:val="0"/>
                      <w:divBdr>
                        <w:top w:val="none" w:sz="0" w:space="0" w:color="auto"/>
                        <w:left w:val="none" w:sz="0" w:space="0" w:color="auto"/>
                        <w:bottom w:val="none" w:sz="0" w:space="0" w:color="auto"/>
                        <w:right w:val="none" w:sz="0" w:space="0" w:color="auto"/>
                      </w:divBdr>
                    </w:div>
                    <w:div w:id="1577013158">
                      <w:marLeft w:val="0"/>
                      <w:marRight w:val="0"/>
                      <w:marTop w:val="0"/>
                      <w:marBottom w:val="0"/>
                      <w:divBdr>
                        <w:top w:val="none" w:sz="0" w:space="0" w:color="auto"/>
                        <w:left w:val="none" w:sz="0" w:space="0" w:color="auto"/>
                        <w:bottom w:val="none" w:sz="0" w:space="0" w:color="auto"/>
                        <w:right w:val="none" w:sz="0" w:space="0" w:color="auto"/>
                      </w:divBdr>
                    </w:div>
                  </w:divsChild>
                </w:div>
                <w:div w:id="419067497">
                  <w:marLeft w:val="0"/>
                  <w:marRight w:val="0"/>
                  <w:marTop w:val="0"/>
                  <w:marBottom w:val="0"/>
                  <w:divBdr>
                    <w:top w:val="none" w:sz="0" w:space="0" w:color="auto"/>
                    <w:left w:val="none" w:sz="0" w:space="0" w:color="auto"/>
                    <w:bottom w:val="none" w:sz="0" w:space="0" w:color="auto"/>
                    <w:right w:val="none" w:sz="0" w:space="0" w:color="auto"/>
                  </w:divBdr>
                  <w:divsChild>
                    <w:div w:id="945041445">
                      <w:marLeft w:val="0"/>
                      <w:marRight w:val="0"/>
                      <w:marTop w:val="0"/>
                      <w:marBottom w:val="0"/>
                      <w:divBdr>
                        <w:top w:val="none" w:sz="0" w:space="0" w:color="auto"/>
                        <w:left w:val="none" w:sz="0" w:space="0" w:color="auto"/>
                        <w:bottom w:val="none" w:sz="0" w:space="0" w:color="auto"/>
                        <w:right w:val="none" w:sz="0" w:space="0" w:color="auto"/>
                      </w:divBdr>
                    </w:div>
                  </w:divsChild>
                </w:div>
                <w:div w:id="420948924">
                  <w:marLeft w:val="0"/>
                  <w:marRight w:val="0"/>
                  <w:marTop w:val="0"/>
                  <w:marBottom w:val="0"/>
                  <w:divBdr>
                    <w:top w:val="none" w:sz="0" w:space="0" w:color="auto"/>
                    <w:left w:val="none" w:sz="0" w:space="0" w:color="auto"/>
                    <w:bottom w:val="none" w:sz="0" w:space="0" w:color="auto"/>
                    <w:right w:val="none" w:sz="0" w:space="0" w:color="auto"/>
                  </w:divBdr>
                  <w:divsChild>
                    <w:div w:id="218446516">
                      <w:marLeft w:val="0"/>
                      <w:marRight w:val="0"/>
                      <w:marTop w:val="0"/>
                      <w:marBottom w:val="0"/>
                      <w:divBdr>
                        <w:top w:val="none" w:sz="0" w:space="0" w:color="auto"/>
                        <w:left w:val="none" w:sz="0" w:space="0" w:color="auto"/>
                        <w:bottom w:val="none" w:sz="0" w:space="0" w:color="auto"/>
                        <w:right w:val="none" w:sz="0" w:space="0" w:color="auto"/>
                      </w:divBdr>
                    </w:div>
                  </w:divsChild>
                </w:div>
                <w:div w:id="448163228">
                  <w:marLeft w:val="0"/>
                  <w:marRight w:val="0"/>
                  <w:marTop w:val="0"/>
                  <w:marBottom w:val="0"/>
                  <w:divBdr>
                    <w:top w:val="none" w:sz="0" w:space="0" w:color="auto"/>
                    <w:left w:val="none" w:sz="0" w:space="0" w:color="auto"/>
                    <w:bottom w:val="none" w:sz="0" w:space="0" w:color="auto"/>
                    <w:right w:val="none" w:sz="0" w:space="0" w:color="auto"/>
                  </w:divBdr>
                  <w:divsChild>
                    <w:div w:id="422452784">
                      <w:marLeft w:val="0"/>
                      <w:marRight w:val="0"/>
                      <w:marTop w:val="0"/>
                      <w:marBottom w:val="0"/>
                      <w:divBdr>
                        <w:top w:val="none" w:sz="0" w:space="0" w:color="auto"/>
                        <w:left w:val="none" w:sz="0" w:space="0" w:color="auto"/>
                        <w:bottom w:val="none" w:sz="0" w:space="0" w:color="auto"/>
                        <w:right w:val="none" w:sz="0" w:space="0" w:color="auto"/>
                      </w:divBdr>
                    </w:div>
                    <w:div w:id="763501685">
                      <w:marLeft w:val="0"/>
                      <w:marRight w:val="0"/>
                      <w:marTop w:val="0"/>
                      <w:marBottom w:val="0"/>
                      <w:divBdr>
                        <w:top w:val="none" w:sz="0" w:space="0" w:color="auto"/>
                        <w:left w:val="none" w:sz="0" w:space="0" w:color="auto"/>
                        <w:bottom w:val="none" w:sz="0" w:space="0" w:color="auto"/>
                        <w:right w:val="none" w:sz="0" w:space="0" w:color="auto"/>
                      </w:divBdr>
                    </w:div>
                    <w:div w:id="871915048">
                      <w:marLeft w:val="0"/>
                      <w:marRight w:val="0"/>
                      <w:marTop w:val="0"/>
                      <w:marBottom w:val="0"/>
                      <w:divBdr>
                        <w:top w:val="none" w:sz="0" w:space="0" w:color="auto"/>
                        <w:left w:val="none" w:sz="0" w:space="0" w:color="auto"/>
                        <w:bottom w:val="none" w:sz="0" w:space="0" w:color="auto"/>
                        <w:right w:val="none" w:sz="0" w:space="0" w:color="auto"/>
                      </w:divBdr>
                    </w:div>
                    <w:div w:id="1048528555">
                      <w:marLeft w:val="0"/>
                      <w:marRight w:val="0"/>
                      <w:marTop w:val="0"/>
                      <w:marBottom w:val="0"/>
                      <w:divBdr>
                        <w:top w:val="none" w:sz="0" w:space="0" w:color="auto"/>
                        <w:left w:val="none" w:sz="0" w:space="0" w:color="auto"/>
                        <w:bottom w:val="none" w:sz="0" w:space="0" w:color="auto"/>
                        <w:right w:val="none" w:sz="0" w:space="0" w:color="auto"/>
                      </w:divBdr>
                    </w:div>
                    <w:div w:id="1082986404">
                      <w:marLeft w:val="0"/>
                      <w:marRight w:val="0"/>
                      <w:marTop w:val="0"/>
                      <w:marBottom w:val="0"/>
                      <w:divBdr>
                        <w:top w:val="none" w:sz="0" w:space="0" w:color="auto"/>
                        <w:left w:val="none" w:sz="0" w:space="0" w:color="auto"/>
                        <w:bottom w:val="none" w:sz="0" w:space="0" w:color="auto"/>
                        <w:right w:val="none" w:sz="0" w:space="0" w:color="auto"/>
                      </w:divBdr>
                    </w:div>
                    <w:div w:id="1783105838">
                      <w:marLeft w:val="0"/>
                      <w:marRight w:val="0"/>
                      <w:marTop w:val="0"/>
                      <w:marBottom w:val="0"/>
                      <w:divBdr>
                        <w:top w:val="none" w:sz="0" w:space="0" w:color="auto"/>
                        <w:left w:val="none" w:sz="0" w:space="0" w:color="auto"/>
                        <w:bottom w:val="none" w:sz="0" w:space="0" w:color="auto"/>
                        <w:right w:val="none" w:sz="0" w:space="0" w:color="auto"/>
                      </w:divBdr>
                    </w:div>
                  </w:divsChild>
                </w:div>
                <w:div w:id="455484650">
                  <w:marLeft w:val="0"/>
                  <w:marRight w:val="0"/>
                  <w:marTop w:val="0"/>
                  <w:marBottom w:val="0"/>
                  <w:divBdr>
                    <w:top w:val="none" w:sz="0" w:space="0" w:color="auto"/>
                    <w:left w:val="none" w:sz="0" w:space="0" w:color="auto"/>
                    <w:bottom w:val="none" w:sz="0" w:space="0" w:color="auto"/>
                    <w:right w:val="none" w:sz="0" w:space="0" w:color="auto"/>
                  </w:divBdr>
                  <w:divsChild>
                    <w:div w:id="221865034">
                      <w:marLeft w:val="0"/>
                      <w:marRight w:val="0"/>
                      <w:marTop w:val="0"/>
                      <w:marBottom w:val="0"/>
                      <w:divBdr>
                        <w:top w:val="none" w:sz="0" w:space="0" w:color="auto"/>
                        <w:left w:val="none" w:sz="0" w:space="0" w:color="auto"/>
                        <w:bottom w:val="none" w:sz="0" w:space="0" w:color="auto"/>
                        <w:right w:val="none" w:sz="0" w:space="0" w:color="auto"/>
                      </w:divBdr>
                    </w:div>
                    <w:div w:id="599219154">
                      <w:marLeft w:val="0"/>
                      <w:marRight w:val="0"/>
                      <w:marTop w:val="0"/>
                      <w:marBottom w:val="0"/>
                      <w:divBdr>
                        <w:top w:val="none" w:sz="0" w:space="0" w:color="auto"/>
                        <w:left w:val="none" w:sz="0" w:space="0" w:color="auto"/>
                        <w:bottom w:val="none" w:sz="0" w:space="0" w:color="auto"/>
                        <w:right w:val="none" w:sz="0" w:space="0" w:color="auto"/>
                      </w:divBdr>
                    </w:div>
                    <w:div w:id="668361836">
                      <w:marLeft w:val="0"/>
                      <w:marRight w:val="0"/>
                      <w:marTop w:val="0"/>
                      <w:marBottom w:val="0"/>
                      <w:divBdr>
                        <w:top w:val="none" w:sz="0" w:space="0" w:color="auto"/>
                        <w:left w:val="none" w:sz="0" w:space="0" w:color="auto"/>
                        <w:bottom w:val="none" w:sz="0" w:space="0" w:color="auto"/>
                        <w:right w:val="none" w:sz="0" w:space="0" w:color="auto"/>
                      </w:divBdr>
                    </w:div>
                    <w:div w:id="854030891">
                      <w:marLeft w:val="0"/>
                      <w:marRight w:val="0"/>
                      <w:marTop w:val="0"/>
                      <w:marBottom w:val="0"/>
                      <w:divBdr>
                        <w:top w:val="none" w:sz="0" w:space="0" w:color="auto"/>
                        <w:left w:val="none" w:sz="0" w:space="0" w:color="auto"/>
                        <w:bottom w:val="none" w:sz="0" w:space="0" w:color="auto"/>
                        <w:right w:val="none" w:sz="0" w:space="0" w:color="auto"/>
                      </w:divBdr>
                    </w:div>
                    <w:div w:id="972178466">
                      <w:marLeft w:val="0"/>
                      <w:marRight w:val="0"/>
                      <w:marTop w:val="0"/>
                      <w:marBottom w:val="0"/>
                      <w:divBdr>
                        <w:top w:val="none" w:sz="0" w:space="0" w:color="auto"/>
                        <w:left w:val="none" w:sz="0" w:space="0" w:color="auto"/>
                        <w:bottom w:val="none" w:sz="0" w:space="0" w:color="auto"/>
                        <w:right w:val="none" w:sz="0" w:space="0" w:color="auto"/>
                      </w:divBdr>
                    </w:div>
                    <w:div w:id="1331181696">
                      <w:marLeft w:val="0"/>
                      <w:marRight w:val="0"/>
                      <w:marTop w:val="0"/>
                      <w:marBottom w:val="0"/>
                      <w:divBdr>
                        <w:top w:val="none" w:sz="0" w:space="0" w:color="auto"/>
                        <w:left w:val="none" w:sz="0" w:space="0" w:color="auto"/>
                        <w:bottom w:val="none" w:sz="0" w:space="0" w:color="auto"/>
                        <w:right w:val="none" w:sz="0" w:space="0" w:color="auto"/>
                      </w:divBdr>
                    </w:div>
                    <w:div w:id="1586107588">
                      <w:marLeft w:val="0"/>
                      <w:marRight w:val="0"/>
                      <w:marTop w:val="0"/>
                      <w:marBottom w:val="0"/>
                      <w:divBdr>
                        <w:top w:val="none" w:sz="0" w:space="0" w:color="auto"/>
                        <w:left w:val="none" w:sz="0" w:space="0" w:color="auto"/>
                        <w:bottom w:val="none" w:sz="0" w:space="0" w:color="auto"/>
                        <w:right w:val="none" w:sz="0" w:space="0" w:color="auto"/>
                      </w:divBdr>
                    </w:div>
                    <w:div w:id="1732388125">
                      <w:marLeft w:val="0"/>
                      <w:marRight w:val="0"/>
                      <w:marTop w:val="0"/>
                      <w:marBottom w:val="0"/>
                      <w:divBdr>
                        <w:top w:val="none" w:sz="0" w:space="0" w:color="auto"/>
                        <w:left w:val="none" w:sz="0" w:space="0" w:color="auto"/>
                        <w:bottom w:val="none" w:sz="0" w:space="0" w:color="auto"/>
                        <w:right w:val="none" w:sz="0" w:space="0" w:color="auto"/>
                      </w:divBdr>
                    </w:div>
                    <w:div w:id="1794979102">
                      <w:marLeft w:val="0"/>
                      <w:marRight w:val="0"/>
                      <w:marTop w:val="0"/>
                      <w:marBottom w:val="0"/>
                      <w:divBdr>
                        <w:top w:val="none" w:sz="0" w:space="0" w:color="auto"/>
                        <w:left w:val="none" w:sz="0" w:space="0" w:color="auto"/>
                        <w:bottom w:val="none" w:sz="0" w:space="0" w:color="auto"/>
                        <w:right w:val="none" w:sz="0" w:space="0" w:color="auto"/>
                      </w:divBdr>
                    </w:div>
                  </w:divsChild>
                </w:div>
                <w:div w:id="459496600">
                  <w:marLeft w:val="0"/>
                  <w:marRight w:val="0"/>
                  <w:marTop w:val="0"/>
                  <w:marBottom w:val="0"/>
                  <w:divBdr>
                    <w:top w:val="none" w:sz="0" w:space="0" w:color="auto"/>
                    <w:left w:val="none" w:sz="0" w:space="0" w:color="auto"/>
                    <w:bottom w:val="none" w:sz="0" w:space="0" w:color="auto"/>
                    <w:right w:val="none" w:sz="0" w:space="0" w:color="auto"/>
                  </w:divBdr>
                  <w:divsChild>
                    <w:div w:id="709888381">
                      <w:marLeft w:val="0"/>
                      <w:marRight w:val="0"/>
                      <w:marTop w:val="0"/>
                      <w:marBottom w:val="0"/>
                      <w:divBdr>
                        <w:top w:val="none" w:sz="0" w:space="0" w:color="auto"/>
                        <w:left w:val="none" w:sz="0" w:space="0" w:color="auto"/>
                        <w:bottom w:val="none" w:sz="0" w:space="0" w:color="auto"/>
                        <w:right w:val="none" w:sz="0" w:space="0" w:color="auto"/>
                      </w:divBdr>
                    </w:div>
                  </w:divsChild>
                </w:div>
                <w:div w:id="496262263">
                  <w:marLeft w:val="0"/>
                  <w:marRight w:val="0"/>
                  <w:marTop w:val="0"/>
                  <w:marBottom w:val="0"/>
                  <w:divBdr>
                    <w:top w:val="none" w:sz="0" w:space="0" w:color="auto"/>
                    <w:left w:val="none" w:sz="0" w:space="0" w:color="auto"/>
                    <w:bottom w:val="none" w:sz="0" w:space="0" w:color="auto"/>
                    <w:right w:val="none" w:sz="0" w:space="0" w:color="auto"/>
                  </w:divBdr>
                  <w:divsChild>
                    <w:div w:id="1149202377">
                      <w:marLeft w:val="0"/>
                      <w:marRight w:val="0"/>
                      <w:marTop w:val="0"/>
                      <w:marBottom w:val="0"/>
                      <w:divBdr>
                        <w:top w:val="none" w:sz="0" w:space="0" w:color="auto"/>
                        <w:left w:val="none" w:sz="0" w:space="0" w:color="auto"/>
                        <w:bottom w:val="none" w:sz="0" w:space="0" w:color="auto"/>
                        <w:right w:val="none" w:sz="0" w:space="0" w:color="auto"/>
                      </w:divBdr>
                    </w:div>
                    <w:div w:id="1390180692">
                      <w:marLeft w:val="0"/>
                      <w:marRight w:val="0"/>
                      <w:marTop w:val="0"/>
                      <w:marBottom w:val="0"/>
                      <w:divBdr>
                        <w:top w:val="none" w:sz="0" w:space="0" w:color="auto"/>
                        <w:left w:val="none" w:sz="0" w:space="0" w:color="auto"/>
                        <w:bottom w:val="none" w:sz="0" w:space="0" w:color="auto"/>
                        <w:right w:val="none" w:sz="0" w:space="0" w:color="auto"/>
                      </w:divBdr>
                    </w:div>
                  </w:divsChild>
                </w:div>
                <w:div w:id="496459398">
                  <w:marLeft w:val="0"/>
                  <w:marRight w:val="0"/>
                  <w:marTop w:val="0"/>
                  <w:marBottom w:val="0"/>
                  <w:divBdr>
                    <w:top w:val="none" w:sz="0" w:space="0" w:color="auto"/>
                    <w:left w:val="none" w:sz="0" w:space="0" w:color="auto"/>
                    <w:bottom w:val="none" w:sz="0" w:space="0" w:color="auto"/>
                    <w:right w:val="none" w:sz="0" w:space="0" w:color="auto"/>
                  </w:divBdr>
                  <w:divsChild>
                    <w:div w:id="195389588">
                      <w:marLeft w:val="0"/>
                      <w:marRight w:val="0"/>
                      <w:marTop w:val="0"/>
                      <w:marBottom w:val="0"/>
                      <w:divBdr>
                        <w:top w:val="none" w:sz="0" w:space="0" w:color="auto"/>
                        <w:left w:val="none" w:sz="0" w:space="0" w:color="auto"/>
                        <w:bottom w:val="none" w:sz="0" w:space="0" w:color="auto"/>
                        <w:right w:val="none" w:sz="0" w:space="0" w:color="auto"/>
                      </w:divBdr>
                    </w:div>
                    <w:div w:id="996959386">
                      <w:marLeft w:val="0"/>
                      <w:marRight w:val="0"/>
                      <w:marTop w:val="0"/>
                      <w:marBottom w:val="0"/>
                      <w:divBdr>
                        <w:top w:val="none" w:sz="0" w:space="0" w:color="auto"/>
                        <w:left w:val="none" w:sz="0" w:space="0" w:color="auto"/>
                        <w:bottom w:val="none" w:sz="0" w:space="0" w:color="auto"/>
                        <w:right w:val="none" w:sz="0" w:space="0" w:color="auto"/>
                      </w:divBdr>
                    </w:div>
                  </w:divsChild>
                </w:div>
                <w:div w:id="497040462">
                  <w:marLeft w:val="0"/>
                  <w:marRight w:val="0"/>
                  <w:marTop w:val="0"/>
                  <w:marBottom w:val="0"/>
                  <w:divBdr>
                    <w:top w:val="none" w:sz="0" w:space="0" w:color="auto"/>
                    <w:left w:val="none" w:sz="0" w:space="0" w:color="auto"/>
                    <w:bottom w:val="none" w:sz="0" w:space="0" w:color="auto"/>
                    <w:right w:val="none" w:sz="0" w:space="0" w:color="auto"/>
                  </w:divBdr>
                  <w:divsChild>
                    <w:div w:id="914899053">
                      <w:marLeft w:val="0"/>
                      <w:marRight w:val="0"/>
                      <w:marTop w:val="0"/>
                      <w:marBottom w:val="0"/>
                      <w:divBdr>
                        <w:top w:val="none" w:sz="0" w:space="0" w:color="auto"/>
                        <w:left w:val="none" w:sz="0" w:space="0" w:color="auto"/>
                        <w:bottom w:val="none" w:sz="0" w:space="0" w:color="auto"/>
                        <w:right w:val="none" w:sz="0" w:space="0" w:color="auto"/>
                      </w:divBdr>
                    </w:div>
                    <w:div w:id="1043603309">
                      <w:marLeft w:val="0"/>
                      <w:marRight w:val="0"/>
                      <w:marTop w:val="0"/>
                      <w:marBottom w:val="0"/>
                      <w:divBdr>
                        <w:top w:val="none" w:sz="0" w:space="0" w:color="auto"/>
                        <w:left w:val="none" w:sz="0" w:space="0" w:color="auto"/>
                        <w:bottom w:val="none" w:sz="0" w:space="0" w:color="auto"/>
                        <w:right w:val="none" w:sz="0" w:space="0" w:color="auto"/>
                      </w:divBdr>
                    </w:div>
                    <w:div w:id="1054279225">
                      <w:marLeft w:val="0"/>
                      <w:marRight w:val="0"/>
                      <w:marTop w:val="0"/>
                      <w:marBottom w:val="0"/>
                      <w:divBdr>
                        <w:top w:val="none" w:sz="0" w:space="0" w:color="auto"/>
                        <w:left w:val="none" w:sz="0" w:space="0" w:color="auto"/>
                        <w:bottom w:val="none" w:sz="0" w:space="0" w:color="auto"/>
                        <w:right w:val="none" w:sz="0" w:space="0" w:color="auto"/>
                      </w:divBdr>
                    </w:div>
                    <w:div w:id="1433670173">
                      <w:marLeft w:val="0"/>
                      <w:marRight w:val="0"/>
                      <w:marTop w:val="0"/>
                      <w:marBottom w:val="0"/>
                      <w:divBdr>
                        <w:top w:val="none" w:sz="0" w:space="0" w:color="auto"/>
                        <w:left w:val="none" w:sz="0" w:space="0" w:color="auto"/>
                        <w:bottom w:val="none" w:sz="0" w:space="0" w:color="auto"/>
                        <w:right w:val="none" w:sz="0" w:space="0" w:color="auto"/>
                      </w:divBdr>
                    </w:div>
                    <w:div w:id="1947539676">
                      <w:marLeft w:val="0"/>
                      <w:marRight w:val="0"/>
                      <w:marTop w:val="0"/>
                      <w:marBottom w:val="0"/>
                      <w:divBdr>
                        <w:top w:val="none" w:sz="0" w:space="0" w:color="auto"/>
                        <w:left w:val="none" w:sz="0" w:space="0" w:color="auto"/>
                        <w:bottom w:val="none" w:sz="0" w:space="0" w:color="auto"/>
                        <w:right w:val="none" w:sz="0" w:space="0" w:color="auto"/>
                      </w:divBdr>
                    </w:div>
                    <w:div w:id="2071491042">
                      <w:marLeft w:val="0"/>
                      <w:marRight w:val="0"/>
                      <w:marTop w:val="0"/>
                      <w:marBottom w:val="0"/>
                      <w:divBdr>
                        <w:top w:val="none" w:sz="0" w:space="0" w:color="auto"/>
                        <w:left w:val="none" w:sz="0" w:space="0" w:color="auto"/>
                        <w:bottom w:val="none" w:sz="0" w:space="0" w:color="auto"/>
                        <w:right w:val="none" w:sz="0" w:space="0" w:color="auto"/>
                      </w:divBdr>
                    </w:div>
                  </w:divsChild>
                </w:div>
                <w:div w:id="504252205">
                  <w:marLeft w:val="0"/>
                  <w:marRight w:val="0"/>
                  <w:marTop w:val="0"/>
                  <w:marBottom w:val="0"/>
                  <w:divBdr>
                    <w:top w:val="none" w:sz="0" w:space="0" w:color="auto"/>
                    <w:left w:val="none" w:sz="0" w:space="0" w:color="auto"/>
                    <w:bottom w:val="none" w:sz="0" w:space="0" w:color="auto"/>
                    <w:right w:val="none" w:sz="0" w:space="0" w:color="auto"/>
                  </w:divBdr>
                  <w:divsChild>
                    <w:div w:id="71317465">
                      <w:marLeft w:val="0"/>
                      <w:marRight w:val="0"/>
                      <w:marTop w:val="0"/>
                      <w:marBottom w:val="0"/>
                      <w:divBdr>
                        <w:top w:val="none" w:sz="0" w:space="0" w:color="auto"/>
                        <w:left w:val="none" w:sz="0" w:space="0" w:color="auto"/>
                        <w:bottom w:val="none" w:sz="0" w:space="0" w:color="auto"/>
                        <w:right w:val="none" w:sz="0" w:space="0" w:color="auto"/>
                      </w:divBdr>
                    </w:div>
                  </w:divsChild>
                </w:div>
                <w:div w:id="542138949">
                  <w:marLeft w:val="0"/>
                  <w:marRight w:val="0"/>
                  <w:marTop w:val="0"/>
                  <w:marBottom w:val="0"/>
                  <w:divBdr>
                    <w:top w:val="none" w:sz="0" w:space="0" w:color="auto"/>
                    <w:left w:val="none" w:sz="0" w:space="0" w:color="auto"/>
                    <w:bottom w:val="none" w:sz="0" w:space="0" w:color="auto"/>
                    <w:right w:val="none" w:sz="0" w:space="0" w:color="auto"/>
                  </w:divBdr>
                  <w:divsChild>
                    <w:div w:id="796678424">
                      <w:marLeft w:val="0"/>
                      <w:marRight w:val="0"/>
                      <w:marTop w:val="0"/>
                      <w:marBottom w:val="0"/>
                      <w:divBdr>
                        <w:top w:val="none" w:sz="0" w:space="0" w:color="auto"/>
                        <w:left w:val="none" w:sz="0" w:space="0" w:color="auto"/>
                        <w:bottom w:val="none" w:sz="0" w:space="0" w:color="auto"/>
                        <w:right w:val="none" w:sz="0" w:space="0" w:color="auto"/>
                      </w:divBdr>
                    </w:div>
                  </w:divsChild>
                </w:div>
                <w:div w:id="580676477">
                  <w:marLeft w:val="0"/>
                  <w:marRight w:val="0"/>
                  <w:marTop w:val="0"/>
                  <w:marBottom w:val="0"/>
                  <w:divBdr>
                    <w:top w:val="none" w:sz="0" w:space="0" w:color="auto"/>
                    <w:left w:val="none" w:sz="0" w:space="0" w:color="auto"/>
                    <w:bottom w:val="none" w:sz="0" w:space="0" w:color="auto"/>
                    <w:right w:val="none" w:sz="0" w:space="0" w:color="auto"/>
                  </w:divBdr>
                  <w:divsChild>
                    <w:div w:id="1083574063">
                      <w:marLeft w:val="0"/>
                      <w:marRight w:val="0"/>
                      <w:marTop w:val="0"/>
                      <w:marBottom w:val="0"/>
                      <w:divBdr>
                        <w:top w:val="none" w:sz="0" w:space="0" w:color="auto"/>
                        <w:left w:val="none" w:sz="0" w:space="0" w:color="auto"/>
                        <w:bottom w:val="none" w:sz="0" w:space="0" w:color="auto"/>
                        <w:right w:val="none" w:sz="0" w:space="0" w:color="auto"/>
                      </w:divBdr>
                    </w:div>
                  </w:divsChild>
                </w:div>
                <w:div w:id="599290882">
                  <w:marLeft w:val="0"/>
                  <w:marRight w:val="0"/>
                  <w:marTop w:val="0"/>
                  <w:marBottom w:val="0"/>
                  <w:divBdr>
                    <w:top w:val="none" w:sz="0" w:space="0" w:color="auto"/>
                    <w:left w:val="none" w:sz="0" w:space="0" w:color="auto"/>
                    <w:bottom w:val="none" w:sz="0" w:space="0" w:color="auto"/>
                    <w:right w:val="none" w:sz="0" w:space="0" w:color="auto"/>
                  </w:divBdr>
                  <w:divsChild>
                    <w:div w:id="289091003">
                      <w:marLeft w:val="0"/>
                      <w:marRight w:val="0"/>
                      <w:marTop w:val="0"/>
                      <w:marBottom w:val="0"/>
                      <w:divBdr>
                        <w:top w:val="none" w:sz="0" w:space="0" w:color="auto"/>
                        <w:left w:val="none" w:sz="0" w:space="0" w:color="auto"/>
                        <w:bottom w:val="none" w:sz="0" w:space="0" w:color="auto"/>
                        <w:right w:val="none" w:sz="0" w:space="0" w:color="auto"/>
                      </w:divBdr>
                    </w:div>
                    <w:div w:id="298386639">
                      <w:marLeft w:val="0"/>
                      <w:marRight w:val="0"/>
                      <w:marTop w:val="0"/>
                      <w:marBottom w:val="0"/>
                      <w:divBdr>
                        <w:top w:val="none" w:sz="0" w:space="0" w:color="auto"/>
                        <w:left w:val="none" w:sz="0" w:space="0" w:color="auto"/>
                        <w:bottom w:val="none" w:sz="0" w:space="0" w:color="auto"/>
                        <w:right w:val="none" w:sz="0" w:space="0" w:color="auto"/>
                      </w:divBdr>
                    </w:div>
                    <w:div w:id="426657376">
                      <w:marLeft w:val="0"/>
                      <w:marRight w:val="0"/>
                      <w:marTop w:val="0"/>
                      <w:marBottom w:val="0"/>
                      <w:divBdr>
                        <w:top w:val="none" w:sz="0" w:space="0" w:color="auto"/>
                        <w:left w:val="none" w:sz="0" w:space="0" w:color="auto"/>
                        <w:bottom w:val="none" w:sz="0" w:space="0" w:color="auto"/>
                        <w:right w:val="none" w:sz="0" w:space="0" w:color="auto"/>
                      </w:divBdr>
                    </w:div>
                    <w:div w:id="673996487">
                      <w:marLeft w:val="0"/>
                      <w:marRight w:val="0"/>
                      <w:marTop w:val="0"/>
                      <w:marBottom w:val="0"/>
                      <w:divBdr>
                        <w:top w:val="none" w:sz="0" w:space="0" w:color="auto"/>
                        <w:left w:val="none" w:sz="0" w:space="0" w:color="auto"/>
                        <w:bottom w:val="none" w:sz="0" w:space="0" w:color="auto"/>
                        <w:right w:val="none" w:sz="0" w:space="0" w:color="auto"/>
                      </w:divBdr>
                    </w:div>
                    <w:div w:id="1147942757">
                      <w:marLeft w:val="0"/>
                      <w:marRight w:val="0"/>
                      <w:marTop w:val="0"/>
                      <w:marBottom w:val="0"/>
                      <w:divBdr>
                        <w:top w:val="none" w:sz="0" w:space="0" w:color="auto"/>
                        <w:left w:val="none" w:sz="0" w:space="0" w:color="auto"/>
                        <w:bottom w:val="none" w:sz="0" w:space="0" w:color="auto"/>
                        <w:right w:val="none" w:sz="0" w:space="0" w:color="auto"/>
                      </w:divBdr>
                    </w:div>
                    <w:div w:id="1941910041">
                      <w:marLeft w:val="0"/>
                      <w:marRight w:val="0"/>
                      <w:marTop w:val="0"/>
                      <w:marBottom w:val="0"/>
                      <w:divBdr>
                        <w:top w:val="none" w:sz="0" w:space="0" w:color="auto"/>
                        <w:left w:val="none" w:sz="0" w:space="0" w:color="auto"/>
                        <w:bottom w:val="none" w:sz="0" w:space="0" w:color="auto"/>
                        <w:right w:val="none" w:sz="0" w:space="0" w:color="auto"/>
                      </w:divBdr>
                    </w:div>
                    <w:div w:id="1992635744">
                      <w:marLeft w:val="0"/>
                      <w:marRight w:val="0"/>
                      <w:marTop w:val="0"/>
                      <w:marBottom w:val="0"/>
                      <w:divBdr>
                        <w:top w:val="none" w:sz="0" w:space="0" w:color="auto"/>
                        <w:left w:val="none" w:sz="0" w:space="0" w:color="auto"/>
                        <w:bottom w:val="none" w:sz="0" w:space="0" w:color="auto"/>
                        <w:right w:val="none" w:sz="0" w:space="0" w:color="auto"/>
                      </w:divBdr>
                    </w:div>
                  </w:divsChild>
                </w:div>
                <w:div w:id="602033931">
                  <w:marLeft w:val="0"/>
                  <w:marRight w:val="0"/>
                  <w:marTop w:val="0"/>
                  <w:marBottom w:val="0"/>
                  <w:divBdr>
                    <w:top w:val="none" w:sz="0" w:space="0" w:color="auto"/>
                    <w:left w:val="none" w:sz="0" w:space="0" w:color="auto"/>
                    <w:bottom w:val="none" w:sz="0" w:space="0" w:color="auto"/>
                    <w:right w:val="none" w:sz="0" w:space="0" w:color="auto"/>
                  </w:divBdr>
                  <w:divsChild>
                    <w:div w:id="134102841">
                      <w:marLeft w:val="0"/>
                      <w:marRight w:val="0"/>
                      <w:marTop w:val="0"/>
                      <w:marBottom w:val="0"/>
                      <w:divBdr>
                        <w:top w:val="none" w:sz="0" w:space="0" w:color="auto"/>
                        <w:left w:val="none" w:sz="0" w:space="0" w:color="auto"/>
                        <w:bottom w:val="none" w:sz="0" w:space="0" w:color="auto"/>
                        <w:right w:val="none" w:sz="0" w:space="0" w:color="auto"/>
                      </w:divBdr>
                    </w:div>
                    <w:div w:id="328214202">
                      <w:marLeft w:val="0"/>
                      <w:marRight w:val="0"/>
                      <w:marTop w:val="0"/>
                      <w:marBottom w:val="0"/>
                      <w:divBdr>
                        <w:top w:val="none" w:sz="0" w:space="0" w:color="auto"/>
                        <w:left w:val="none" w:sz="0" w:space="0" w:color="auto"/>
                        <w:bottom w:val="none" w:sz="0" w:space="0" w:color="auto"/>
                        <w:right w:val="none" w:sz="0" w:space="0" w:color="auto"/>
                      </w:divBdr>
                    </w:div>
                    <w:div w:id="380902832">
                      <w:marLeft w:val="0"/>
                      <w:marRight w:val="0"/>
                      <w:marTop w:val="0"/>
                      <w:marBottom w:val="0"/>
                      <w:divBdr>
                        <w:top w:val="none" w:sz="0" w:space="0" w:color="auto"/>
                        <w:left w:val="none" w:sz="0" w:space="0" w:color="auto"/>
                        <w:bottom w:val="none" w:sz="0" w:space="0" w:color="auto"/>
                        <w:right w:val="none" w:sz="0" w:space="0" w:color="auto"/>
                      </w:divBdr>
                    </w:div>
                    <w:div w:id="433287894">
                      <w:marLeft w:val="0"/>
                      <w:marRight w:val="0"/>
                      <w:marTop w:val="0"/>
                      <w:marBottom w:val="0"/>
                      <w:divBdr>
                        <w:top w:val="none" w:sz="0" w:space="0" w:color="auto"/>
                        <w:left w:val="none" w:sz="0" w:space="0" w:color="auto"/>
                        <w:bottom w:val="none" w:sz="0" w:space="0" w:color="auto"/>
                        <w:right w:val="none" w:sz="0" w:space="0" w:color="auto"/>
                      </w:divBdr>
                    </w:div>
                    <w:div w:id="553468073">
                      <w:marLeft w:val="0"/>
                      <w:marRight w:val="0"/>
                      <w:marTop w:val="0"/>
                      <w:marBottom w:val="0"/>
                      <w:divBdr>
                        <w:top w:val="none" w:sz="0" w:space="0" w:color="auto"/>
                        <w:left w:val="none" w:sz="0" w:space="0" w:color="auto"/>
                        <w:bottom w:val="none" w:sz="0" w:space="0" w:color="auto"/>
                        <w:right w:val="none" w:sz="0" w:space="0" w:color="auto"/>
                      </w:divBdr>
                    </w:div>
                    <w:div w:id="740449294">
                      <w:marLeft w:val="0"/>
                      <w:marRight w:val="0"/>
                      <w:marTop w:val="0"/>
                      <w:marBottom w:val="0"/>
                      <w:divBdr>
                        <w:top w:val="none" w:sz="0" w:space="0" w:color="auto"/>
                        <w:left w:val="none" w:sz="0" w:space="0" w:color="auto"/>
                        <w:bottom w:val="none" w:sz="0" w:space="0" w:color="auto"/>
                        <w:right w:val="none" w:sz="0" w:space="0" w:color="auto"/>
                      </w:divBdr>
                    </w:div>
                    <w:div w:id="912739935">
                      <w:marLeft w:val="0"/>
                      <w:marRight w:val="0"/>
                      <w:marTop w:val="0"/>
                      <w:marBottom w:val="0"/>
                      <w:divBdr>
                        <w:top w:val="none" w:sz="0" w:space="0" w:color="auto"/>
                        <w:left w:val="none" w:sz="0" w:space="0" w:color="auto"/>
                        <w:bottom w:val="none" w:sz="0" w:space="0" w:color="auto"/>
                        <w:right w:val="none" w:sz="0" w:space="0" w:color="auto"/>
                      </w:divBdr>
                    </w:div>
                    <w:div w:id="973370701">
                      <w:marLeft w:val="0"/>
                      <w:marRight w:val="0"/>
                      <w:marTop w:val="0"/>
                      <w:marBottom w:val="0"/>
                      <w:divBdr>
                        <w:top w:val="none" w:sz="0" w:space="0" w:color="auto"/>
                        <w:left w:val="none" w:sz="0" w:space="0" w:color="auto"/>
                        <w:bottom w:val="none" w:sz="0" w:space="0" w:color="auto"/>
                        <w:right w:val="none" w:sz="0" w:space="0" w:color="auto"/>
                      </w:divBdr>
                    </w:div>
                    <w:div w:id="1927106102">
                      <w:marLeft w:val="0"/>
                      <w:marRight w:val="0"/>
                      <w:marTop w:val="0"/>
                      <w:marBottom w:val="0"/>
                      <w:divBdr>
                        <w:top w:val="none" w:sz="0" w:space="0" w:color="auto"/>
                        <w:left w:val="none" w:sz="0" w:space="0" w:color="auto"/>
                        <w:bottom w:val="none" w:sz="0" w:space="0" w:color="auto"/>
                        <w:right w:val="none" w:sz="0" w:space="0" w:color="auto"/>
                      </w:divBdr>
                    </w:div>
                  </w:divsChild>
                </w:div>
                <w:div w:id="603223023">
                  <w:marLeft w:val="0"/>
                  <w:marRight w:val="0"/>
                  <w:marTop w:val="0"/>
                  <w:marBottom w:val="0"/>
                  <w:divBdr>
                    <w:top w:val="none" w:sz="0" w:space="0" w:color="auto"/>
                    <w:left w:val="none" w:sz="0" w:space="0" w:color="auto"/>
                    <w:bottom w:val="none" w:sz="0" w:space="0" w:color="auto"/>
                    <w:right w:val="none" w:sz="0" w:space="0" w:color="auto"/>
                  </w:divBdr>
                  <w:divsChild>
                    <w:div w:id="1087387679">
                      <w:marLeft w:val="0"/>
                      <w:marRight w:val="0"/>
                      <w:marTop w:val="0"/>
                      <w:marBottom w:val="0"/>
                      <w:divBdr>
                        <w:top w:val="none" w:sz="0" w:space="0" w:color="auto"/>
                        <w:left w:val="none" w:sz="0" w:space="0" w:color="auto"/>
                        <w:bottom w:val="none" w:sz="0" w:space="0" w:color="auto"/>
                        <w:right w:val="none" w:sz="0" w:space="0" w:color="auto"/>
                      </w:divBdr>
                    </w:div>
                  </w:divsChild>
                </w:div>
                <w:div w:id="607079852">
                  <w:marLeft w:val="0"/>
                  <w:marRight w:val="0"/>
                  <w:marTop w:val="0"/>
                  <w:marBottom w:val="0"/>
                  <w:divBdr>
                    <w:top w:val="none" w:sz="0" w:space="0" w:color="auto"/>
                    <w:left w:val="none" w:sz="0" w:space="0" w:color="auto"/>
                    <w:bottom w:val="none" w:sz="0" w:space="0" w:color="auto"/>
                    <w:right w:val="none" w:sz="0" w:space="0" w:color="auto"/>
                  </w:divBdr>
                  <w:divsChild>
                    <w:div w:id="329413248">
                      <w:marLeft w:val="0"/>
                      <w:marRight w:val="0"/>
                      <w:marTop w:val="0"/>
                      <w:marBottom w:val="0"/>
                      <w:divBdr>
                        <w:top w:val="none" w:sz="0" w:space="0" w:color="auto"/>
                        <w:left w:val="none" w:sz="0" w:space="0" w:color="auto"/>
                        <w:bottom w:val="none" w:sz="0" w:space="0" w:color="auto"/>
                        <w:right w:val="none" w:sz="0" w:space="0" w:color="auto"/>
                      </w:divBdr>
                    </w:div>
                    <w:div w:id="458644614">
                      <w:marLeft w:val="0"/>
                      <w:marRight w:val="0"/>
                      <w:marTop w:val="0"/>
                      <w:marBottom w:val="0"/>
                      <w:divBdr>
                        <w:top w:val="none" w:sz="0" w:space="0" w:color="auto"/>
                        <w:left w:val="none" w:sz="0" w:space="0" w:color="auto"/>
                        <w:bottom w:val="none" w:sz="0" w:space="0" w:color="auto"/>
                        <w:right w:val="none" w:sz="0" w:space="0" w:color="auto"/>
                      </w:divBdr>
                    </w:div>
                    <w:div w:id="810292584">
                      <w:marLeft w:val="0"/>
                      <w:marRight w:val="0"/>
                      <w:marTop w:val="0"/>
                      <w:marBottom w:val="0"/>
                      <w:divBdr>
                        <w:top w:val="none" w:sz="0" w:space="0" w:color="auto"/>
                        <w:left w:val="none" w:sz="0" w:space="0" w:color="auto"/>
                        <w:bottom w:val="none" w:sz="0" w:space="0" w:color="auto"/>
                        <w:right w:val="none" w:sz="0" w:space="0" w:color="auto"/>
                      </w:divBdr>
                    </w:div>
                    <w:div w:id="822770381">
                      <w:marLeft w:val="0"/>
                      <w:marRight w:val="0"/>
                      <w:marTop w:val="0"/>
                      <w:marBottom w:val="0"/>
                      <w:divBdr>
                        <w:top w:val="none" w:sz="0" w:space="0" w:color="auto"/>
                        <w:left w:val="none" w:sz="0" w:space="0" w:color="auto"/>
                        <w:bottom w:val="none" w:sz="0" w:space="0" w:color="auto"/>
                        <w:right w:val="none" w:sz="0" w:space="0" w:color="auto"/>
                      </w:divBdr>
                    </w:div>
                    <w:div w:id="998460503">
                      <w:marLeft w:val="0"/>
                      <w:marRight w:val="0"/>
                      <w:marTop w:val="0"/>
                      <w:marBottom w:val="0"/>
                      <w:divBdr>
                        <w:top w:val="none" w:sz="0" w:space="0" w:color="auto"/>
                        <w:left w:val="none" w:sz="0" w:space="0" w:color="auto"/>
                        <w:bottom w:val="none" w:sz="0" w:space="0" w:color="auto"/>
                        <w:right w:val="none" w:sz="0" w:space="0" w:color="auto"/>
                      </w:divBdr>
                    </w:div>
                    <w:div w:id="1010716928">
                      <w:marLeft w:val="0"/>
                      <w:marRight w:val="0"/>
                      <w:marTop w:val="0"/>
                      <w:marBottom w:val="0"/>
                      <w:divBdr>
                        <w:top w:val="none" w:sz="0" w:space="0" w:color="auto"/>
                        <w:left w:val="none" w:sz="0" w:space="0" w:color="auto"/>
                        <w:bottom w:val="none" w:sz="0" w:space="0" w:color="auto"/>
                        <w:right w:val="none" w:sz="0" w:space="0" w:color="auto"/>
                      </w:divBdr>
                    </w:div>
                    <w:div w:id="1335104554">
                      <w:marLeft w:val="0"/>
                      <w:marRight w:val="0"/>
                      <w:marTop w:val="0"/>
                      <w:marBottom w:val="0"/>
                      <w:divBdr>
                        <w:top w:val="none" w:sz="0" w:space="0" w:color="auto"/>
                        <w:left w:val="none" w:sz="0" w:space="0" w:color="auto"/>
                        <w:bottom w:val="none" w:sz="0" w:space="0" w:color="auto"/>
                        <w:right w:val="none" w:sz="0" w:space="0" w:color="auto"/>
                      </w:divBdr>
                    </w:div>
                    <w:div w:id="1371342436">
                      <w:marLeft w:val="0"/>
                      <w:marRight w:val="0"/>
                      <w:marTop w:val="0"/>
                      <w:marBottom w:val="0"/>
                      <w:divBdr>
                        <w:top w:val="none" w:sz="0" w:space="0" w:color="auto"/>
                        <w:left w:val="none" w:sz="0" w:space="0" w:color="auto"/>
                        <w:bottom w:val="none" w:sz="0" w:space="0" w:color="auto"/>
                        <w:right w:val="none" w:sz="0" w:space="0" w:color="auto"/>
                      </w:divBdr>
                    </w:div>
                    <w:div w:id="1452671884">
                      <w:marLeft w:val="0"/>
                      <w:marRight w:val="0"/>
                      <w:marTop w:val="0"/>
                      <w:marBottom w:val="0"/>
                      <w:divBdr>
                        <w:top w:val="none" w:sz="0" w:space="0" w:color="auto"/>
                        <w:left w:val="none" w:sz="0" w:space="0" w:color="auto"/>
                        <w:bottom w:val="none" w:sz="0" w:space="0" w:color="auto"/>
                        <w:right w:val="none" w:sz="0" w:space="0" w:color="auto"/>
                      </w:divBdr>
                    </w:div>
                  </w:divsChild>
                </w:div>
                <w:div w:id="609631453">
                  <w:marLeft w:val="0"/>
                  <w:marRight w:val="0"/>
                  <w:marTop w:val="0"/>
                  <w:marBottom w:val="0"/>
                  <w:divBdr>
                    <w:top w:val="none" w:sz="0" w:space="0" w:color="auto"/>
                    <w:left w:val="none" w:sz="0" w:space="0" w:color="auto"/>
                    <w:bottom w:val="none" w:sz="0" w:space="0" w:color="auto"/>
                    <w:right w:val="none" w:sz="0" w:space="0" w:color="auto"/>
                  </w:divBdr>
                  <w:divsChild>
                    <w:div w:id="227427543">
                      <w:marLeft w:val="0"/>
                      <w:marRight w:val="0"/>
                      <w:marTop w:val="0"/>
                      <w:marBottom w:val="0"/>
                      <w:divBdr>
                        <w:top w:val="none" w:sz="0" w:space="0" w:color="auto"/>
                        <w:left w:val="none" w:sz="0" w:space="0" w:color="auto"/>
                        <w:bottom w:val="none" w:sz="0" w:space="0" w:color="auto"/>
                        <w:right w:val="none" w:sz="0" w:space="0" w:color="auto"/>
                      </w:divBdr>
                    </w:div>
                    <w:div w:id="1929584058">
                      <w:marLeft w:val="0"/>
                      <w:marRight w:val="0"/>
                      <w:marTop w:val="0"/>
                      <w:marBottom w:val="0"/>
                      <w:divBdr>
                        <w:top w:val="none" w:sz="0" w:space="0" w:color="auto"/>
                        <w:left w:val="none" w:sz="0" w:space="0" w:color="auto"/>
                        <w:bottom w:val="none" w:sz="0" w:space="0" w:color="auto"/>
                        <w:right w:val="none" w:sz="0" w:space="0" w:color="auto"/>
                      </w:divBdr>
                    </w:div>
                    <w:div w:id="2020573089">
                      <w:marLeft w:val="0"/>
                      <w:marRight w:val="0"/>
                      <w:marTop w:val="0"/>
                      <w:marBottom w:val="0"/>
                      <w:divBdr>
                        <w:top w:val="none" w:sz="0" w:space="0" w:color="auto"/>
                        <w:left w:val="none" w:sz="0" w:space="0" w:color="auto"/>
                        <w:bottom w:val="none" w:sz="0" w:space="0" w:color="auto"/>
                        <w:right w:val="none" w:sz="0" w:space="0" w:color="auto"/>
                      </w:divBdr>
                    </w:div>
                    <w:div w:id="2061053986">
                      <w:marLeft w:val="0"/>
                      <w:marRight w:val="0"/>
                      <w:marTop w:val="0"/>
                      <w:marBottom w:val="0"/>
                      <w:divBdr>
                        <w:top w:val="none" w:sz="0" w:space="0" w:color="auto"/>
                        <w:left w:val="none" w:sz="0" w:space="0" w:color="auto"/>
                        <w:bottom w:val="none" w:sz="0" w:space="0" w:color="auto"/>
                        <w:right w:val="none" w:sz="0" w:space="0" w:color="auto"/>
                      </w:divBdr>
                    </w:div>
                    <w:div w:id="2133010362">
                      <w:marLeft w:val="0"/>
                      <w:marRight w:val="0"/>
                      <w:marTop w:val="0"/>
                      <w:marBottom w:val="0"/>
                      <w:divBdr>
                        <w:top w:val="none" w:sz="0" w:space="0" w:color="auto"/>
                        <w:left w:val="none" w:sz="0" w:space="0" w:color="auto"/>
                        <w:bottom w:val="none" w:sz="0" w:space="0" w:color="auto"/>
                        <w:right w:val="none" w:sz="0" w:space="0" w:color="auto"/>
                      </w:divBdr>
                    </w:div>
                  </w:divsChild>
                </w:div>
                <w:div w:id="628318194">
                  <w:marLeft w:val="0"/>
                  <w:marRight w:val="0"/>
                  <w:marTop w:val="0"/>
                  <w:marBottom w:val="0"/>
                  <w:divBdr>
                    <w:top w:val="none" w:sz="0" w:space="0" w:color="auto"/>
                    <w:left w:val="none" w:sz="0" w:space="0" w:color="auto"/>
                    <w:bottom w:val="none" w:sz="0" w:space="0" w:color="auto"/>
                    <w:right w:val="none" w:sz="0" w:space="0" w:color="auto"/>
                  </w:divBdr>
                  <w:divsChild>
                    <w:div w:id="259068470">
                      <w:marLeft w:val="0"/>
                      <w:marRight w:val="0"/>
                      <w:marTop w:val="0"/>
                      <w:marBottom w:val="0"/>
                      <w:divBdr>
                        <w:top w:val="none" w:sz="0" w:space="0" w:color="auto"/>
                        <w:left w:val="none" w:sz="0" w:space="0" w:color="auto"/>
                        <w:bottom w:val="none" w:sz="0" w:space="0" w:color="auto"/>
                        <w:right w:val="none" w:sz="0" w:space="0" w:color="auto"/>
                      </w:divBdr>
                    </w:div>
                    <w:div w:id="460543029">
                      <w:marLeft w:val="0"/>
                      <w:marRight w:val="0"/>
                      <w:marTop w:val="0"/>
                      <w:marBottom w:val="0"/>
                      <w:divBdr>
                        <w:top w:val="none" w:sz="0" w:space="0" w:color="auto"/>
                        <w:left w:val="none" w:sz="0" w:space="0" w:color="auto"/>
                        <w:bottom w:val="none" w:sz="0" w:space="0" w:color="auto"/>
                        <w:right w:val="none" w:sz="0" w:space="0" w:color="auto"/>
                      </w:divBdr>
                    </w:div>
                    <w:div w:id="657927637">
                      <w:marLeft w:val="0"/>
                      <w:marRight w:val="0"/>
                      <w:marTop w:val="0"/>
                      <w:marBottom w:val="0"/>
                      <w:divBdr>
                        <w:top w:val="none" w:sz="0" w:space="0" w:color="auto"/>
                        <w:left w:val="none" w:sz="0" w:space="0" w:color="auto"/>
                        <w:bottom w:val="none" w:sz="0" w:space="0" w:color="auto"/>
                        <w:right w:val="none" w:sz="0" w:space="0" w:color="auto"/>
                      </w:divBdr>
                    </w:div>
                    <w:div w:id="829977359">
                      <w:marLeft w:val="0"/>
                      <w:marRight w:val="0"/>
                      <w:marTop w:val="0"/>
                      <w:marBottom w:val="0"/>
                      <w:divBdr>
                        <w:top w:val="none" w:sz="0" w:space="0" w:color="auto"/>
                        <w:left w:val="none" w:sz="0" w:space="0" w:color="auto"/>
                        <w:bottom w:val="none" w:sz="0" w:space="0" w:color="auto"/>
                        <w:right w:val="none" w:sz="0" w:space="0" w:color="auto"/>
                      </w:divBdr>
                    </w:div>
                    <w:div w:id="850417221">
                      <w:marLeft w:val="0"/>
                      <w:marRight w:val="0"/>
                      <w:marTop w:val="0"/>
                      <w:marBottom w:val="0"/>
                      <w:divBdr>
                        <w:top w:val="none" w:sz="0" w:space="0" w:color="auto"/>
                        <w:left w:val="none" w:sz="0" w:space="0" w:color="auto"/>
                        <w:bottom w:val="none" w:sz="0" w:space="0" w:color="auto"/>
                        <w:right w:val="none" w:sz="0" w:space="0" w:color="auto"/>
                      </w:divBdr>
                    </w:div>
                    <w:div w:id="903415105">
                      <w:marLeft w:val="0"/>
                      <w:marRight w:val="0"/>
                      <w:marTop w:val="0"/>
                      <w:marBottom w:val="0"/>
                      <w:divBdr>
                        <w:top w:val="none" w:sz="0" w:space="0" w:color="auto"/>
                        <w:left w:val="none" w:sz="0" w:space="0" w:color="auto"/>
                        <w:bottom w:val="none" w:sz="0" w:space="0" w:color="auto"/>
                        <w:right w:val="none" w:sz="0" w:space="0" w:color="auto"/>
                      </w:divBdr>
                    </w:div>
                    <w:div w:id="947738311">
                      <w:marLeft w:val="0"/>
                      <w:marRight w:val="0"/>
                      <w:marTop w:val="0"/>
                      <w:marBottom w:val="0"/>
                      <w:divBdr>
                        <w:top w:val="none" w:sz="0" w:space="0" w:color="auto"/>
                        <w:left w:val="none" w:sz="0" w:space="0" w:color="auto"/>
                        <w:bottom w:val="none" w:sz="0" w:space="0" w:color="auto"/>
                        <w:right w:val="none" w:sz="0" w:space="0" w:color="auto"/>
                      </w:divBdr>
                    </w:div>
                    <w:div w:id="1021785830">
                      <w:marLeft w:val="0"/>
                      <w:marRight w:val="0"/>
                      <w:marTop w:val="0"/>
                      <w:marBottom w:val="0"/>
                      <w:divBdr>
                        <w:top w:val="none" w:sz="0" w:space="0" w:color="auto"/>
                        <w:left w:val="none" w:sz="0" w:space="0" w:color="auto"/>
                        <w:bottom w:val="none" w:sz="0" w:space="0" w:color="auto"/>
                        <w:right w:val="none" w:sz="0" w:space="0" w:color="auto"/>
                      </w:divBdr>
                    </w:div>
                    <w:div w:id="1372343797">
                      <w:marLeft w:val="0"/>
                      <w:marRight w:val="0"/>
                      <w:marTop w:val="0"/>
                      <w:marBottom w:val="0"/>
                      <w:divBdr>
                        <w:top w:val="none" w:sz="0" w:space="0" w:color="auto"/>
                        <w:left w:val="none" w:sz="0" w:space="0" w:color="auto"/>
                        <w:bottom w:val="none" w:sz="0" w:space="0" w:color="auto"/>
                        <w:right w:val="none" w:sz="0" w:space="0" w:color="auto"/>
                      </w:divBdr>
                    </w:div>
                  </w:divsChild>
                </w:div>
                <w:div w:id="628436336">
                  <w:marLeft w:val="0"/>
                  <w:marRight w:val="0"/>
                  <w:marTop w:val="0"/>
                  <w:marBottom w:val="0"/>
                  <w:divBdr>
                    <w:top w:val="none" w:sz="0" w:space="0" w:color="auto"/>
                    <w:left w:val="none" w:sz="0" w:space="0" w:color="auto"/>
                    <w:bottom w:val="none" w:sz="0" w:space="0" w:color="auto"/>
                    <w:right w:val="none" w:sz="0" w:space="0" w:color="auto"/>
                  </w:divBdr>
                  <w:divsChild>
                    <w:div w:id="657076605">
                      <w:marLeft w:val="0"/>
                      <w:marRight w:val="0"/>
                      <w:marTop w:val="0"/>
                      <w:marBottom w:val="0"/>
                      <w:divBdr>
                        <w:top w:val="none" w:sz="0" w:space="0" w:color="auto"/>
                        <w:left w:val="none" w:sz="0" w:space="0" w:color="auto"/>
                        <w:bottom w:val="none" w:sz="0" w:space="0" w:color="auto"/>
                        <w:right w:val="none" w:sz="0" w:space="0" w:color="auto"/>
                      </w:divBdr>
                    </w:div>
                  </w:divsChild>
                </w:div>
                <w:div w:id="638730327">
                  <w:marLeft w:val="0"/>
                  <w:marRight w:val="0"/>
                  <w:marTop w:val="0"/>
                  <w:marBottom w:val="0"/>
                  <w:divBdr>
                    <w:top w:val="none" w:sz="0" w:space="0" w:color="auto"/>
                    <w:left w:val="none" w:sz="0" w:space="0" w:color="auto"/>
                    <w:bottom w:val="none" w:sz="0" w:space="0" w:color="auto"/>
                    <w:right w:val="none" w:sz="0" w:space="0" w:color="auto"/>
                  </w:divBdr>
                  <w:divsChild>
                    <w:div w:id="74593002">
                      <w:marLeft w:val="0"/>
                      <w:marRight w:val="0"/>
                      <w:marTop w:val="0"/>
                      <w:marBottom w:val="0"/>
                      <w:divBdr>
                        <w:top w:val="none" w:sz="0" w:space="0" w:color="auto"/>
                        <w:left w:val="none" w:sz="0" w:space="0" w:color="auto"/>
                        <w:bottom w:val="none" w:sz="0" w:space="0" w:color="auto"/>
                        <w:right w:val="none" w:sz="0" w:space="0" w:color="auto"/>
                      </w:divBdr>
                    </w:div>
                    <w:div w:id="219217970">
                      <w:marLeft w:val="0"/>
                      <w:marRight w:val="0"/>
                      <w:marTop w:val="0"/>
                      <w:marBottom w:val="0"/>
                      <w:divBdr>
                        <w:top w:val="none" w:sz="0" w:space="0" w:color="auto"/>
                        <w:left w:val="none" w:sz="0" w:space="0" w:color="auto"/>
                        <w:bottom w:val="none" w:sz="0" w:space="0" w:color="auto"/>
                        <w:right w:val="none" w:sz="0" w:space="0" w:color="auto"/>
                      </w:divBdr>
                    </w:div>
                    <w:div w:id="1173451355">
                      <w:marLeft w:val="0"/>
                      <w:marRight w:val="0"/>
                      <w:marTop w:val="0"/>
                      <w:marBottom w:val="0"/>
                      <w:divBdr>
                        <w:top w:val="none" w:sz="0" w:space="0" w:color="auto"/>
                        <w:left w:val="none" w:sz="0" w:space="0" w:color="auto"/>
                        <w:bottom w:val="none" w:sz="0" w:space="0" w:color="auto"/>
                        <w:right w:val="none" w:sz="0" w:space="0" w:color="auto"/>
                      </w:divBdr>
                    </w:div>
                  </w:divsChild>
                </w:div>
                <w:div w:id="672031535">
                  <w:marLeft w:val="0"/>
                  <w:marRight w:val="0"/>
                  <w:marTop w:val="0"/>
                  <w:marBottom w:val="0"/>
                  <w:divBdr>
                    <w:top w:val="none" w:sz="0" w:space="0" w:color="auto"/>
                    <w:left w:val="none" w:sz="0" w:space="0" w:color="auto"/>
                    <w:bottom w:val="none" w:sz="0" w:space="0" w:color="auto"/>
                    <w:right w:val="none" w:sz="0" w:space="0" w:color="auto"/>
                  </w:divBdr>
                  <w:divsChild>
                    <w:div w:id="42798727">
                      <w:marLeft w:val="0"/>
                      <w:marRight w:val="0"/>
                      <w:marTop w:val="0"/>
                      <w:marBottom w:val="0"/>
                      <w:divBdr>
                        <w:top w:val="none" w:sz="0" w:space="0" w:color="auto"/>
                        <w:left w:val="none" w:sz="0" w:space="0" w:color="auto"/>
                        <w:bottom w:val="none" w:sz="0" w:space="0" w:color="auto"/>
                        <w:right w:val="none" w:sz="0" w:space="0" w:color="auto"/>
                      </w:divBdr>
                    </w:div>
                    <w:div w:id="680474109">
                      <w:marLeft w:val="0"/>
                      <w:marRight w:val="0"/>
                      <w:marTop w:val="0"/>
                      <w:marBottom w:val="0"/>
                      <w:divBdr>
                        <w:top w:val="none" w:sz="0" w:space="0" w:color="auto"/>
                        <w:left w:val="none" w:sz="0" w:space="0" w:color="auto"/>
                        <w:bottom w:val="none" w:sz="0" w:space="0" w:color="auto"/>
                        <w:right w:val="none" w:sz="0" w:space="0" w:color="auto"/>
                      </w:divBdr>
                    </w:div>
                    <w:div w:id="1077246275">
                      <w:marLeft w:val="0"/>
                      <w:marRight w:val="0"/>
                      <w:marTop w:val="0"/>
                      <w:marBottom w:val="0"/>
                      <w:divBdr>
                        <w:top w:val="none" w:sz="0" w:space="0" w:color="auto"/>
                        <w:left w:val="none" w:sz="0" w:space="0" w:color="auto"/>
                        <w:bottom w:val="none" w:sz="0" w:space="0" w:color="auto"/>
                        <w:right w:val="none" w:sz="0" w:space="0" w:color="auto"/>
                      </w:divBdr>
                    </w:div>
                    <w:div w:id="1284114874">
                      <w:marLeft w:val="0"/>
                      <w:marRight w:val="0"/>
                      <w:marTop w:val="0"/>
                      <w:marBottom w:val="0"/>
                      <w:divBdr>
                        <w:top w:val="none" w:sz="0" w:space="0" w:color="auto"/>
                        <w:left w:val="none" w:sz="0" w:space="0" w:color="auto"/>
                        <w:bottom w:val="none" w:sz="0" w:space="0" w:color="auto"/>
                        <w:right w:val="none" w:sz="0" w:space="0" w:color="auto"/>
                      </w:divBdr>
                    </w:div>
                    <w:div w:id="1894270878">
                      <w:marLeft w:val="0"/>
                      <w:marRight w:val="0"/>
                      <w:marTop w:val="0"/>
                      <w:marBottom w:val="0"/>
                      <w:divBdr>
                        <w:top w:val="none" w:sz="0" w:space="0" w:color="auto"/>
                        <w:left w:val="none" w:sz="0" w:space="0" w:color="auto"/>
                        <w:bottom w:val="none" w:sz="0" w:space="0" w:color="auto"/>
                        <w:right w:val="none" w:sz="0" w:space="0" w:color="auto"/>
                      </w:divBdr>
                    </w:div>
                  </w:divsChild>
                </w:div>
                <w:div w:id="674646191">
                  <w:marLeft w:val="0"/>
                  <w:marRight w:val="0"/>
                  <w:marTop w:val="0"/>
                  <w:marBottom w:val="0"/>
                  <w:divBdr>
                    <w:top w:val="none" w:sz="0" w:space="0" w:color="auto"/>
                    <w:left w:val="none" w:sz="0" w:space="0" w:color="auto"/>
                    <w:bottom w:val="none" w:sz="0" w:space="0" w:color="auto"/>
                    <w:right w:val="none" w:sz="0" w:space="0" w:color="auto"/>
                  </w:divBdr>
                  <w:divsChild>
                    <w:div w:id="376667109">
                      <w:marLeft w:val="0"/>
                      <w:marRight w:val="0"/>
                      <w:marTop w:val="0"/>
                      <w:marBottom w:val="0"/>
                      <w:divBdr>
                        <w:top w:val="none" w:sz="0" w:space="0" w:color="auto"/>
                        <w:left w:val="none" w:sz="0" w:space="0" w:color="auto"/>
                        <w:bottom w:val="none" w:sz="0" w:space="0" w:color="auto"/>
                        <w:right w:val="none" w:sz="0" w:space="0" w:color="auto"/>
                      </w:divBdr>
                    </w:div>
                    <w:div w:id="514803578">
                      <w:marLeft w:val="0"/>
                      <w:marRight w:val="0"/>
                      <w:marTop w:val="0"/>
                      <w:marBottom w:val="0"/>
                      <w:divBdr>
                        <w:top w:val="none" w:sz="0" w:space="0" w:color="auto"/>
                        <w:left w:val="none" w:sz="0" w:space="0" w:color="auto"/>
                        <w:bottom w:val="none" w:sz="0" w:space="0" w:color="auto"/>
                        <w:right w:val="none" w:sz="0" w:space="0" w:color="auto"/>
                      </w:divBdr>
                    </w:div>
                    <w:div w:id="1139343444">
                      <w:marLeft w:val="0"/>
                      <w:marRight w:val="0"/>
                      <w:marTop w:val="0"/>
                      <w:marBottom w:val="0"/>
                      <w:divBdr>
                        <w:top w:val="none" w:sz="0" w:space="0" w:color="auto"/>
                        <w:left w:val="none" w:sz="0" w:space="0" w:color="auto"/>
                        <w:bottom w:val="none" w:sz="0" w:space="0" w:color="auto"/>
                        <w:right w:val="none" w:sz="0" w:space="0" w:color="auto"/>
                      </w:divBdr>
                    </w:div>
                  </w:divsChild>
                </w:div>
                <w:div w:id="682440120">
                  <w:marLeft w:val="0"/>
                  <w:marRight w:val="0"/>
                  <w:marTop w:val="0"/>
                  <w:marBottom w:val="0"/>
                  <w:divBdr>
                    <w:top w:val="none" w:sz="0" w:space="0" w:color="auto"/>
                    <w:left w:val="none" w:sz="0" w:space="0" w:color="auto"/>
                    <w:bottom w:val="none" w:sz="0" w:space="0" w:color="auto"/>
                    <w:right w:val="none" w:sz="0" w:space="0" w:color="auto"/>
                  </w:divBdr>
                  <w:divsChild>
                    <w:div w:id="2082215912">
                      <w:marLeft w:val="0"/>
                      <w:marRight w:val="0"/>
                      <w:marTop w:val="0"/>
                      <w:marBottom w:val="0"/>
                      <w:divBdr>
                        <w:top w:val="none" w:sz="0" w:space="0" w:color="auto"/>
                        <w:left w:val="none" w:sz="0" w:space="0" w:color="auto"/>
                        <w:bottom w:val="none" w:sz="0" w:space="0" w:color="auto"/>
                        <w:right w:val="none" w:sz="0" w:space="0" w:color="auto"/>
                      </w:divBdr>
                    </w:div>
                  </w:divsChild>
                </w:div>
                <w:div w:id="717512671">
                  <w:marLeft w:val="0"/>
                  <w:marRight w:val="0"/>
                  <w:marTop w:val="0"/>
                  <w:marBottom w:val="0"/>
                  <w:divBdr>
                    <w:top w:val="none" w:sz="0" w:space="0" w:color="auto"/>
                    <w:left w:val="none" w:sz="0" w:space="0" w:color="auto"/>
                    <w:bottom w:val="none" w:sz="0" w:space="0" w:color="auto"/>
                    <w:right w:val="none" w:sz="0" w:space="0" w:color="auto"/>
                  </w:divBdr>
                  <w:divsChild>
                    <w:div w:id="1388525286">
                      <w:marLeft w:val="0"/>
                      <w:marRight w:val="0"/>
                      <w:marTop w:val="0"/>
                      <w:marBottom w:val="0"/>
                      <w:divBdr>
                        <w:top w:val="none" w:sz="0" w:space="0" w:color="auto"/>
                        <w:left w:val="none" w:sz="0" w:space="0" w:color="auto"/>
                        <w:bottom w:val="none" w:sz="0" w:space="0" w:color="auto"/>
                        <w:right w:val="none" w:sz="0" w:space="0" w:color="auto"/>
                      </w:divBdr>
                    </w:div>
                  </w:divsChild>
                </w:div>
                <w:div w:id="731393880">
                  <w:marLeft w:val="0"/>
                  <w:marRight w:val="0"/>
                  <w:marTop w:val="0"/>
                  <w:marBottom w:val="0"/>
                  <w:divBdr>
                    <w:top w:val="none" w:sz="0" w:space="0" w:color="auto"/>
                    <w:left w:val="none" w:sz="0" w:space="0" w:color="auto"/>
                    <w:bottom w:val="none" w:sz="0" w:space="0" w:color="auto"/>
                    <w:right w:val="none" w:sz="0" w:space="0" w:color="auto"/>
                  </w:divBdr>
                  <w:divsChild>
                    <w:div w:id="383411939">
                      <w:marLeft w:val="0"/>
                      <w:marRight w:val="0"/>
                      <w:marTop w:val="0"/>
                      <w:marBottom w:val="0"/>
                      <w:divBdr>
                        <w:top w:val="none" w:sz="0" w:space="0" w:color="auto"/>
                        <w:left w:val="none" w:sz="0" w:space="0" w:color="auto"/>
                        <w:bottom w:val="none" w:sz="0" w:space="0" w:color="auto"/>
                        <w:right w:val="none" w:sz="0" w:space="0" w:color="auto"/>
                      </w:divBdr>
                    </w:div>
                    <w:div w:id="1279140437">
                      <w:marLeft w:val="0"/>
                      <w:marRight w:val="0"/>
                      <w:marTop w:val="0"/>
                      <w:marBottom w:val="0"/>
                      <w:divBdr>
                        <w:top w:val="none" w:sz="0" w:space="0" w:color="auto"/>
                        <w:left w:val="none" w:sz="0" w:space="0" w:color="auto"/>
                        <w:bottom w:val="none" w:sz="0" w:space="0" w:color="auto"/>
                        <w:right w:val="none" w:sz="0" w:space="0" w:color="auto"/>
                      </w:divBdr>
                    </w:div>
                    <w:div w:id="1371955377">
                      <w:marLeft w:val="0"/>
                      <w:marRight w:val="0"/>
                      <w:marTop w:val="0"/>
                      <w:marBottom w:val="0"/>
                      <w:divBdr>
                        <w:top w:val="none" w:sz="0" w:space="0" w:color="auto"/>
                        <w:left w:val="none" w:sz="0" w:space="0" w:color="auto"/>
                        <w:bottom w:val="none" w:sz="0" w:space="0" w:color="auto"/>
                        <w:right w:val="none" w:sz="0" w:space="0" w:color="auto"/>
                      </w:divBdr>
                    </w:div>
                    <w:div w:id="1497376973">
                      <w:marLeft w:val="0"/>
                      <w:marRight w:val="0"/>
                      <w:marTop w:val="0"/>
                      <w:marBottom w:val="0"/>
                      <w:divBdr>
                        <w:top w:val="none" w:sz="0" w:space="0" w:color="auto"/>
                        <w:left w:val="none" w:sz="0" w:space="0" w:color="auto"/>
                        <w:bottom w:val="none" w:sz="0" w:space="0" w:color="auto"/>
                        <w:right w:val="none" w:sz="0" w:space="0" w:color="auto"/>
                      </w:divBdr>
                    </w:div>
                    <w:div w:id="1741899927">
                      <w:marLeft w:val="0"/>
                      <w:marRight w:val="0"/>
                      <w:marTop w:val="0"/>
                      <w:marBottom w:val="0"/>
                      <w:divBdr>
                        <w:top w:val="none" w:sz="0" w:space="0" w:color="auto"/>
                        <w:left w:val="none" w:sz="0" w:space="0" w:color="auto"/>
                        <w:bottom w:val="none" w:sz="0" w:space="0" w:color="auto"/>
                        <w:right w:val="none" w:sz="0" w:space="0" w:color="auto"/>
                      </w:divBdr>
                    </w:div>
                  </w:divsChild>
                </w:div>
                <w:div w:id="745225204">
                  <w:marLeft w:val="0"/>
                  <w:marRight w:val="0"/>
                  <w:marTop w:val="0"/>
                  <w:marBottom w:val="0"/>
                  <w:divBdr>
                    <w:top w:val="none" w:sz="0" w:space="0" w:color="auto"/>
                    <w:left w:val="none" w:sz="0" w:space="0" w:color="auto"/>
                    <w:bottom w:val="none" w:sz="0" w:space="0" w:color="auto"/>
                    <w:right w:val="none" w:sz="0" w:space="0" w:color="auto"/>
                  </w:divBdr>
                  <w:divsChild>
                    <w:div w:id="30112582">
                      <w:marLeft w:val="0"/>
                      <w:marRight w:val="0"/>
                      <w:marTop w:val="0"/>
                      <w:marBottom w:val="0"/>
                      <w:divBdr>
                        <w:top w:val="none" w:sz="0" w:space="0" w:color="auto"/>
                        <w:left w:val="none" w:sz="0" w:space="0" w:color="auto"/>
                        <w:bottom w:val="none" w:sz="0" w:space="0" w:color="auto"/>
                        <w:right w:val="none" w:sz="0" w:space="0" w:color="auto"/>
                      </w:divBdr>
                    </w:div>
                    <w:div w:id="1348557216">
                      <w:marLeft w:val="0"/>
                      <w:marRight w:val="0"/>
                      <w:marTop w:val="0"/>
                      <w:marBottom w:val="0"/>
                      <w:divBdr>
                        <w:top w:val="none" w:sz="0" w:space="0" w:color="auto"/>
                        <w:left w:val="none" w:sz="0" w:space="0" w:color="auto"/>
                        <w:bottom w:val="none" w:sz="0" w:space="0" w:color="auto"/>
                        <w:right w:val="none" w:sz="0" w:space="0" w:color="auto"/>
                      </w:divBdr>
                    </w:div>
                    <w:div w:id="1481656730">
                      <w:marLeft w:val="0"/>
                      <w:marRight w:val="0"/>
                      <w:marTop w:val="0"/>
                      <w:marBottom w:val="0"/>
                      <w:divBdr>
                        <w:top w:val="none" w:sz="0" w:space="0" w:color="auto"/>
                        <w:left w:val="none" w:sz="0" w:space="0" w:color="auto"/>
                        <w:bottom w:val="none" w:sz="0" w:space="0" w:color="auto"/>
                        <w:right w:val="none" w:sz="0" w:space="0" w:color="auto"/>
                      </w:divBdr>
                    </w:div>
                    <w:div w:id="1838376195">
                      <w:marLeft w:val="0"/>
                      <w:marRight w:val="0"/>
                      <w:marTop w:val="0"/>
                      <w:marBottom w:val="0"/>
                      <w:divBdr>
                        <w:top w:val="none" w:sz="0" w:space="0" w:color="auto"/>
                        <w:left w:val="none" w:sz="0" w:space="0" w:color="auto"/>
                        <w:bottom w:val="none" w:sz="0" w:space="0" w:color="auto"/>
                        <w:right w:val="none" w:sz="0" w:space="0" w:color="auto"/>
                      </w:divBdr>
                    </w:div>
                  </w:divsChild>
                </w:div>
                <w:div w:id="774179735">
                  <w:marLeft w:val="0"/>
                  <w:marRight w:val="0"/>
                  <w:marTop w:val="0"/>
                  <w:marBottom w:val="0"/>
                  <w:divBdr>
                    <w:top w:val="none" w:sz="0" w:space="0" w:color="auto"/>
                    <w:left w:val="none" w:sz="0" w:space="0" w:color="auto"/>
                    <w:bottom w:val="none" w:sz="0" w:space="0" w:color="auto"/>
                    <w:right w:val="none" w:sz="0" w:space="0" w:color="auto"/>
                  </w:divBdr>
                  <w:divsChild>
                    <w:div w:id="771248078">
                      <w:marLeft w:val="0"/>
                      <w:marRight w:val="0"/>
                      <w:marTop w:val="0"/>
                      <w:marBottom w:val="0"/>
                      <w:divBdr>
                        <w:top w:val="none" w:sz="0" w:space="0" w:color="auto"/>
                        <w:left w:val="none" w:sz="0" w:space="0" w:color="auto"/>
                        <w:bottom w:val="none" w:sz="0" w:space="0" w:color="auto"/>
                        <w:right w:val="none" w:sz="0" w:space="0" w:color="auto"/>
                      </w:divBdr>
                    </w:div>
                  </w:divsChild>
                </w:div>
                <w:div w:id="800995494">
                  <w:marLeft w:val="0"/>
                  <w:marRight w:val="0"/>
                  <w:marTop w:val="0"/>
                  <w:marBottom w:val="0"/>
                  <w:divBdr>
                    <w:top w:val="none" w:sz="0" w:space="0" w:color="auto"/>
                    <w:left w:val="none" w:sz="0" w:space="0" w:color="auto"/>
                    <w:bottom w:val="none" w:sz="0" w:space="0" w:color="auto"/>
                    <w:right w:val="none" w:sz="0" w:space="0" w:color="auto"/>
                  </w:divBdr>
                  <w:divsChild>
                    <w:div w:id="226186819">
                      <w:marLeft w:val="0"/>
                      <w:marRight w:val="0"/>
                      <w:marTop w:val="0"/>
                      <w:marBottom w:val="0"/>
                      <w:divBdr>
                        <w:top w:val="none" w:sz="0" w:space="0" w:color="auto"/>
                        <w:left w:val="none" w:sz="0" w:space="0" w:color="auto"/>
                        <w:bottom w:val="none" w:sz="0" w:space="0" w:color="auto"/>
                        <w:right w:val="none" w:sz="0" w:space="0" w:color="auto"/>
                      </w:divBdr>
                    </w:div>
                    <w:div w:id="371809377">
                      <w:marLeft w:val="0"/>
                      <w:marRight w:val="0"/>
                      <w:marTop w:val="0"/>
                      <w:marBottom w:val="0"/>
                      <w:divBdr>
                        <w:top w:val="none" w:sz="0" w:space="0" w:color="auto"/>
                        <w:left w:val="none" w:sz="0" w:space="0" w:color="auto"/>
                        <w:bottom w:val="none" w:sz="0" w:space="0" w:color="auto"/>
                        <w:right w:val="none" w:sz="0" w:space="0" w:color="auto"/>
                      </w:divBdr>
                    </w:div>
                    <w:div w:id="376783985">
                      <w:marLeft w:val="0"/>
                      <w:marRight w:val="0"/>
                      <w:marTop w:val="0"/>
                      <w:marBottom w:val="0"/>
                      <w:divBdr>
                        <w:top w:val="none" w:sz="0" w:space="0" w:color="auto"/>
                        <w:left w:val="none" w:sz="0" w:space="0" w:color="auto"/>
                        <w:bottom w:val="none" w:sz="0" w:space="0" w:color="auto"/>
                        <w:right w:val="none" w:sz="0" w:space="0" w:color="auto"/>
                      </w:divBdr>
                    </w:div>
                    <w:div w:id="413085965">
                      <w:marLeft w:val="0"/>
                      <w:marRight w:val="0"/>
                      <w:marTop w:val="0"/>
                      <w:marBottom w:val="0"/>
                      <w:divBdr>
                        <w:top w:val="none" w:sz="0" w:space="0" w:color="auto"/>
                        <w:left w:val="none" w:sz="0" w:space="0" w:color="auto"/>
                        <w:bottom w:val="none" w:sz="0" w:space="0" w:color="auto"/>
                        <w:right w:val="none" w:sz="0" w:space="0" w:color="auto"/>
                      </w:divBdr>
                    </w:div>
                    <w:div w:id="553352216">
                      <w:marLeft w:val="0"/>
                      <w:marRight w:val="0"/>
                      <w:marTop w:val="0"/>
                      <w:marBottom w:val="0"/>
                      <w:divBdr>
                        <w:top w:val="none" w:sz="0" w:space="0" w:color="auto"/>
                        <w:left w:val="none" w:sz="0" w:space="0" w:color="auto"/>
                        <w:bottom w:val="none" w:sz="0" w:space="0" w:color="auto"/>
                        <w:right w:val="none" w:sz="0" w:space="0" w:color="auto"/>
                      </w:divBdr>
                    </w:div>
                    <w:div w:id="635069322">
                      <w:marLeft w:val="0"/>
                      <w:marRight w:val="0"/>
                      <w:marTop w:val="0"/>
                      <w:marBottom w:val="0"/>
                      <w:divBdr>
                        <w:top w:val="none" w:sz="0" w:space="0" w:color="auto"/>
                        <w:left w:val="none" w:sz="0" w:space="0" w:color="auto"/>
                        <w:bottom w:val="none" w:sz="0" w:space="0" w:color="auto"/>
                        <w:right w:val="none" w:sz="0" w:space="0" w:color="auto"/>
                      </w:divBdr>
                    </w:div>
                    <w:div w:id="701515727">
                      <w:marLeft w:val="0"/>
                      <w:marRight w:val="0"/>
                      <w:marTop w:val="0"/>
                      <w:marBottom w:val="0"/>
                      <w:divBdr>
                        <w:top w:val="none" w:sz="0" w:space="0" w:color="auto"/>
                        <w:left w:val="none" w:sz="0" w:space="0" w:color="auto"/>
                        <w:bottom w:val="none" w:sz="0" w:space="0" w:color="auto"/>
                        <w:right w:val="none" w:sz="0" w:space="0" w:color="auto"/>
                      </w:divBdr>
                    </w:div>
                    <w:div w:id="779833614">
                      <w:marLeft w:val="0"/>
                      <w:marRight w:val="0"/>
                      <w:marTop w:val="0"/>
                      <w:marBottom w:val="0"/>
                      <w:divBdr>
                        <w:top w:val="none" w:sz="0" w:space="0" w:color="auto"/>
                        <w:left w:val="none" w:sz="0" w:space="0" w:color="auto"/>
                        <w:bottom w:val="none" w:sz="0" w:space="0" w:color="auto"/>
                        <w:right w:val="none" w:sz="0" w:space="0" w:color="auto"/>
                      </w:divBdr>
                    </w:div>
                    <w:div w:id="1021276809">
                      <w:marLeft w:val="0"/>
                      <w:marRight w:val="0"/>
                      <w:marTop w:val="0"/>
                      <w:marBottom w:val="0"/>
                      <w:divBdr>
                        <w:top w:val="none" w:sz="0" w:space="0" w:color="auto"/>
                        <w:left w:val="none" w:sz="0" w:space="0" w:color="auto"/>
                        <w:bottom w:val="none" w:sz="0" w:space="0" w:color="auto"/>
                        <w:right w:val="none" w:sz="0" w:space="0" w:color="auto"/>
                      </w:divBdr>
                    </w:div>
                    <w:div w:id="1077245592">
                      <w:marLeft w:val="0"/>
                      <w:marRight w:val="0"/>
                      <w:marTop w:val="0"/>
                      <w:marBottom w:val="0"/>
                      <w:divBdr>
                        <w:top w:val="none" w:sz="0" w:space="0" w:color="auto"/>
                        <w:left w:val="none" w:sz="0" w:space="0" w:color="auto"/>
                        <w:bottom w:val="none" w:sz="0" w:space="0" w:color="auto"/>
                        <w:right w:val="none" w:sz="0" w:space="0" w:color="auto"/>
                      </w:divBdr>
                    </w:div>
                    <w:div w:id="1097366953">
                      <w:marLeft w:val="0"/>
                      <w:marRight w:val="0"/>
                      <w:marTop w:val="0"/>
                      <w:marBottom w:val="0"/>
                      <w:divBdr>
                        <w:top w:val="none" w:sz="0" w:space="0" w:color="auto"/>
                        <w:left w:val="none" w:sz="0" w:space="0" w:color="auto"/>
                        <w:bottom w:val="none" w:sz="0" w:space="0" w:color="auto"/>
                        <w:right w:val="none" w:sz="0" w:space="0" w:color="auto"/>
                      </w:divBdr>
                    </w:div>
                    <w:div w:id="1107502578">
                      <w:marLeft w:val="0"/>
                      <w:marRight w:val="0"/>
                      <w:marTop w:val="0"/>
                      <w:marBottom w:val="0"/>
                      <w:divBdr>
                        <w:top w:val="none" w:sz="0" w:space="0" w:color="auto"/>
                        <w:left w:val="none" w:sz="0" w:space="0" w:color="auto"/>
                        <w:bottom w:val="none" w:sz="0" w:space="0" w:color="auto"/>
                        <w:right w:val="none" w:sz="0" w:space="0" w:color="auto"/>
                      </w:divBdr>
                    </w:div>
                    <w:div w:id="1262765274">
                      <w:marLeft w:val="0"/>
                      <w:marRight w:val="0"/>
                      <w:marTop w:val="0"/>
                      <w:marBottom w:val="0"/>
                      <w:divBdr>
                        <w:top w:val="none" w:sz="0" w:space="0" w:color="auto"/>
                        <w:left w:val="none" w:sz="0" w:space="0" w:color="auto"/>
                        <w:bottom w:val="none" w:sz="0" w:space="0" w:color="auto"/>
                        <w:right w:val="none" w:sz="0" w:space="0" w:color="auto"/>
                      </w:divBdr>
                    </w:div>
                    <w:div w:id="1337534933">
                      <w:marLeft w:val="0"/>
                      <w:marRight w:val="0"/>
                      <w:marTop w:val="0"/>
                      <w:marBottom w:val="0"/>
                      <w:divBdr>
                        <w:top w:val="none" w:sz="0" w:space="0" w:color="auto"/>
                        <w:left w:val="none" w:sz="0" w:space="0" w:color="auto"/>
                        <w:bottom w:val="none" w:sz="0" w:space="0" w:color="auto"/>
                        <w:right w:val="none" w:sz="0" w:space="0" w:color="auto"/>
                      </w:divBdr>
                    </w:div>
                    <w:div w:id="1480683191">
                      <w:marLeft w:val="0"/>
                      <w:marRight w:val="0"/>
                      <w:marTop w:val="0"/>
                      <w:marBottom w:val="0"/>
                      <w:divBdr>
                        <w:top w:val="none" w:sz="0" w:space="0" w:color="auto"/>
                        <w:left w:val="none" w:sz="0" w:space="0" w:color="auto"/>
                        <w:bottom w:val="none" w:sz="0" w:space="0" w:color="auto"/>
                        <w:right w:val="none" w:sz="0" w:space="0" w:color="auto"/>
                      </w:divBdr>
                    </w:div>
                    <w:div w:id="1519343417">
                      <w:marLeft w:val="0"/>
                      <w:marRight w:val="0"/>
                      <w:marTop w:val="0"/>
                      <w:marBottom w:val="0"/>
                      <w:divBdr>
                        <w:top w:val="none" w:sz="0" w:space="0" w:color="auto"/>
                        <w:left w:val="none" w:sz="0" w:space="0" w:color="auto"/>
                        <w:bottom w:val="none" w:sz="0" w:space="0" w:color="auto"/>
                        <w:right w:val="none" w:sz="0" w:space="0" w:color="auto"/>
                      </w:divBdr>
                    </w:div>
                    <w:div w:id="1534809667">
                      <w:marLeft w:val="0"/>
                      <w:marRight w:val="0"/>
                      <w:marTop w:val="0"/>
                      <w:marBottom w:val="0"/>
                      <w:divBdr>
                        <w:top w:val="none" w:sz="0" w:space="0" w:color="auto"/>
                        <w:left w:val="none" w:sz="0" w:space="0" w:color="auto"/>
                        <w:bottom w:val="none" w:sz="0" w:space="0" w:color="auto"/>
                        <w:right w:val="none" w:sz="0" w:space="0" w:color="auto"/>
                      </w:divBdr>
                    </w:div>
                    <w:div w:id="1575890332">
                      <w:marLeft w:val="0"/>
                      <w:marRight w:val="0"/>
                      <w:marTop w:val="0"/>
                      <w:marBottom w:val="0"/>
                      <w:divBdr>
                        <w:top w:val="none" w:sz="0" w:space="0" w:color="auto"/>
                        <w:left w:val="none" w:sz="0" w:space="0" w:color="auto"/>
                        <w:bottom w:val="none" w:sz="0" w:space="0" w:color="auto"/>
                        <w:right w:val="none" w:sz="0" w:space="0" w:color="auto"/>
                      </w:divBdr>
                    </w:div>
                    <w:div w:id="1680884938">
                      <w:marLeft w:val="0"/>
                      <w:marRight w:val="0"/>
                      <w:marTop w:val="0"/>
                      <w:marBottom w:val="0"/>
                      <w:divBdr>
                        <w:top w:val="none" w:sz="0" w:space="0" w:color="auto"/>
                        <w:left w:val="none" w:sz="0" w:space="0" w:color="auto"/>
                        <w:bottom w:val="none" w:sz="0" w:space="0" w:color="auto"/>
                        <w:right w:val="none" w:sz="0" w:space="0" w:color="auto"/>
                      </w:divBdr>
                    </w:div>
                    <w:div w:id="1852866503">
                      <w:marLeft w:val="0"/>
                      <w:marRight w:val="0"/>
                      <w:marTop w:val="0"/>
                      <w:marBottom w:val="0"/>
                      <w:divBdr>
                        <w:top w:val="none" w:sz="0" w:space="0" w:color="auto"/>
                        <w:left w:val="none" w:sz="0" w:space="0" w:color="auto"/>
                        <w:bottom w:val="none" w:sz="0" w:space="0" w:color="auto"/>
                        <w:right w:val="none" w:sz="0" w:space="0" w:color="auto"/>
                      </w:divBdr>
                    </w:div>
                    <w:div w:id="1854956315">
                      <w:marLeft w:val="0"/>
                      <w:marRight w:val="0"/>
                      <w:marTop w:val="0"/>
                      <w:marBottom w:val="0"/>
                      <w:divBdr>
                        <w:top w:val="none" w:sz="0" w:space="0" w:color="auto"/>
                        <w:left w:val="none" w:sz="0" w:space="0" w:color="auto"/>
                        <w:bottom w:val="none" w:sz="0" w:space="0" w:color="auto"/>
                        <w:right w:val="none" w:sz="0" w:space="0" w:color="auto"/>
                      </w:divBdr>
                    </w:div>
                    <w:div w:id="1976056204">
                      <w:marLeft w:val="0"/>
                      <w:marRight w:val="0"/>
                      <w:marTop w:val="0"/>
                      <w:marBottom w:val="0"/>
                      <w:divBdr>
                        <w:top w:val="none" w:sz="0" w:space="0" w:color="auto"/>
                        <w:left w:val="none" w:sz="0" w:space="0" w:color="auto"/>
                        <w:bottom w:val="none" w:sz="0" w:space="0" w:color="auto"/>
                        <w:right w:val="none" w:sz="0" w:space="0" w:color="auto"/>
                      </w:divBdr>
                    </w:div>
                    <w:div w:id="2075547586">
                      <w:marLeft w:val="0"/>
                      <w:marRight w:val="0"/>
                      <w:marTop w:val="0"/>
                      <w:marBottom w:val="0"/>
                      <w:divBdr>
                        <w:top w:val="none" w:sz="0" w:space="0" w:color="auto"/>
                        <w:left w:val="none" w:sz="0" w:space="0" w:color="auto"/>
                        <w:bottom w:val="none" w:sz="0" w:space="0" w:color="auto"/>
                        <w:right w:val="none" w:sz="0" w:space="0" w:color="auto"/>
                      </w:divBdr>
                    </w:div>
                  </w:divsChild>
                </w:div>
                <w:div w:id="816802089">
                  <w:marLeft w:val="0"/>
                  <w:marRight w:val="0"/>
                  <w:marTop w:val="0"/>
                  <w:marBottom w:val="0"/>
                  <w:divBdr>
                    <w:top w:val="none" w:sz="0" w:space="0" w:color="auto"/>
                    <w:left w:val="none" w:sz="0" w:space="0" w:color="auto"/>
                    <w:bottom w:val="none" w:sz="0" w:space="0" w:color="auto"/>
                    <w:right w:val="none" w:sz="0" w:space="0" w:color="auto"/>
                  </w:divBdr>
                  <w:divsChild>
                    <w:div w:id="33702151">
                      <w:marLeft w:val="0"/>
                      <w:marRight w:val="0"/>
                      <w:marTop w:val="0"/>
                      <w:marBottom w:val="0"/>
                      <w:divBdr>
                        <w:top w:val="none" w:sz="0" w:space="0" w:color="auto"/>
                        <w:left w:val="none" w:sz="0" w:space="0" w:color="auto"/>
                        <w:bottom w:val="none" w:sz="0" w:space="0" w:color="auto"/>
                        <w:right w:val="none" w:sz="0" w:space="0" w:color="auto"/>
                      </w:divBdr>
                    </w:div>
                    <w:div w:id="54133924">
                      <w:marLeft w:val="0"/>
                      <w:marRight w:val="0"/>
                      <w:marTop w:val="0"/>
                      <w:marBottom w:val="0"/>
                      <w:divBdr>
                        <w:top w:val="none" w:sz="0" w:space="0" w:color="auto"/>
                        <w:left w:val="none" w:sz="0" w:space="0" w:color="auto"/>
                        <w:bottom w:val="none" w:sz="0" w:space="0" w:color="auto"/>
                        <w:right w:val="none" w:sz="0" w:space="0" w:color="auto"/>
                      </w:divBdr>
                    </w:div>
                    <w:div w:id="195240075">
                      <w:marLeft w:val="0"/>
                      <w:marRight w:val="0"/>
                      <w:marTop w:val="0"/>
                      <w:marBottom w:val="0"/>
                      <w:divBdr>
                        <w:top w:val="none" w:sz="0" w:space="0" w:color="auto"/>
                        <w:left w:val="none" w:sz="0" w:space="0" w:color="auto"/>
                        <w:bottom w:val="none" w:sz="0" w:space="0" w:color="auto"/>
                        <w:right w:val="none" w:sz="0" w:space="0" w:color="auto"/>
                      </w:divBdr>
                    </w:div>
                    <w:div w:id="229049062">
                      <w:marLeft w:val="0"/>
                      <w:marRight w:val="0"/>
                      <w:marTop w:val="0"/>
                      <w:marBottom w:val="0"/>
                      <w:divBdr>
                        <w:top w:val="none" w:sz="0" w:space="0" w:color="auto"/>
                        <w:left w:val="none" w:sz="0" w:space="0" w:color="auto"/>
                        <w:bottom w:val="none" w:sz="0" w:space="0" w:color="auto"/>
                        <w:right w:val="none" w:sz="0" w:space="0" w:color="auto"/>
                      </w:divBdr>
                    </w:div>
                    <w:div w:id="571046367">
                      <w:marLeft w:val="0"/>
                      <w:marRight w:val="0"/>
                      <w:marTop w:val="0"/>
                      <w:marBottom w:val="0"/>
                      <w:divBdr>
                        <w:top w:val="none" w:sz="0" w:space="0" w:color="auto"/>
                        <w:left w:val="none" w:sz="0" w:space="0" w:color="auto"/>
                        <w:bottom w:val="none" w:sz="0" w:space="0" w:color="auto"/>
                        <w:right w:val="none" w:sz="0" w:space="0" w:color="auto"/>
                      </w:divBdr>
                    </w:div>
                    <w:div w:id="1036810820">
                      <w:marLeft w:val="0"/>
                      <w:marRight w:val="0"/>
                      <w:marTop w:val="0"/>
                      <w:marBottom w:val="0"/>
                      <w:divBdr>
                        <w:top w:val="none" w:sz="0" w:space="0" w:color="auto"/>
                        <w:left w:val="none" w:sz="0" w:space="0" w:color="auto"/>
                        <w:bottom w:val="none" w:sz="0" w:space="0" w:color="auto"/>
                        <w:right w:val="none" w:sz="0" w:space="0" w:color="auto"/>
                      </w:divBdr>
                    </w:div>
                    <w:div w:id="1285037360">
                      <w:marLeft w:val="0"/>
                      <w:marRight w:val="0"/>
                      <w:marTop w:val="0"/>
                      <w:marBottom w:val="0"/>
                      <w:divBdr>
                        <w:top w:val="none" w:sz="0" w:space="0" w:color="auto"/>
                        <w:left w:val="none" w:sz="0" w:space="0" w:color="auto"/>
                        <w:bottom w:val="none" w:sz="0" w:space="0" w:color="auto"/>
                        <w:right w:val="none" w:sz="0" w:space="0" w:color="auto"/>
                      </w:divBdr>
                    </w:div>
                    <w:div w:id="1421489600">
                      <w:marLeft w:val="0"/>
                      <w:marRight w:val="0"/>
                      <w:marTop w:val="0"/>
                      <w:marBottom w:val="0"/>
                      <w:divBdr>
                        <w:top w:val="none" w:sz="0" w:space="0" w:color="auto"/>
                        <w:left w:val="none" w:sz="0" w:space="0" w:color="auto"/>
                        <w:bottom w:val="none" w:sz="0" w:space="0" w:color="auto"/>
                        <w:right w:val="none" w:sz="0" w:space="0" w:color="auto"/>
                      </w:divBdr>
                    </w:div>
                    <w:div w:id="1467317684">
                      <w:marLeft w:val="0"/>
                      <w:marRight w:val="0"/>
                      <w:marTop w:val="0"/>
                      <w:marBottom w:val="0"/>
                      <w:divBdr>
                        <w:top w:val="none" w:sz="0" w:space="0" w:color="auto"/>
                        <w:left w:val="none" w:sz="0" w:space="0" w:color="auto"/>
                        <w:bottom w:val="none" w:sz="0" w:space="0" w:color="auto"/>
                        <w:right w:val="none" w:sz="0" w:space="0" w:color="auto"/>
                      </w:divBdr>
                    </w:div>
                    <w:div w:id="2060085096">
                      <w:marLeft w:val="0"/>
                      <w:marRight w:val="0"/>
                      <w:marTop w:val="0"/>
                      <w:marBottom w:val="0"/>
                      <w:divBdr>
                        <w:top w:val="none" w:sz="0" w:space="0" w:color="auto"/>
                        <w:left w:val="none" w:sz="0" w:space="0" w:color="auto"/>
                        <w:bottom w:val="none" w:sz="0" w:space="0" w:color="auto"/>
                        <w:right w:val="none" w:sz="0" w:space="0" w:color="auto"/>
                      </w:divBdr>
                    </w:div>
                  </w:divsChild>
                </w:div>
                <w:div w:id="822427356">
                  <w:marLeft w:val="0"/>
                  <w:marRight w:val="0"/>
                  <w:marTop w:val="0"/>
                  <w:marBottom w:val="0"/>
                  <w:divBdr>
                    <w:top w:val="none" w:sz="0" w:space="0" w:color="auto"/>
                    <w:left w:val="none" w:sz="0" w:space="0" w:color="auto"/>
                    <w:bottom w:val="none" w:sz="0" w:space="0" w:color="auto"/>
                    <w:right w:val="none" w:sz="0" w:space="0" w:color="auto"/>
                  </w:divBdr>
                  <w:divsChild>
                    <w:div w:id="1488743516">
                      <w:marLeft w:val="0"/>
                      <w:marRight w:val="0"/>
                      <w:marTop w:val="0"/>
                      <w:marBottom w:val="0"/>
                      <w:divBdr>
                        <w:top w:val="none" w:sz="0" w:space="0" w:color="auto"/>
                        <w:left w:val="none" w:sz="0" w:space="0" w:color="auto"/>
                        <w:bottom w:val="none" w:sz="0" w:space="0" w:color="auto"/>
                        <w:right w:val="none" w:sz="0" w:space="0" w:color="auto"/>
                      </w:divBdr>
                    </w:div>
                  </w:divsChild>
                </w:div>
                <w:div w:id="829564299">
                  <w:marLeft w:val="0"/>
                  <w:marRight w:val="0"/>
                  <w:marTop w:val="0"/>
                  <w:marBottom w:val="0"/>
                  <w:divBdr>
                    <w:top w:val="none" w:sz="0" w:space="0" w:color="auto"/>
                    <w:left w:val="none" w:sz="0" w:space="0" w:color="auto"/>
                    <w:bottom w:val="none" w:sz="0" w:space="0" w:color="auto"/>
                    <w:right w:val="none" w:sz="0" w:space="0" w:color="auto"/>
                  </w:divBdr>
                  <w:divsChild>
                    <w:div w:id="2111974331">
                      <w:marLeft w:val="0"/>
                      <w:marRight w:val="0"/>
                      <w:marTop w:val="0"/>
                      <w:marBottom w:val="0"/>
                      <w:divBdr>
                        <w:top w:val="none" w:sz="0" w:space="0" w:color="auto"/>
                        <w:left w:val="none" w:sz="0" w:space="0" w:color="auto"/>
                        <w:bottom w:val="none" w:sz="0" w:space="0" w:color="auto"/>
                        <w:right w:val="none" w:sz="0" w:space="0" w:color="auto"/>
                      </w:divBdr>
                    </w:div>
                  </w:divsChild>
                </w:div>
                <w:div w:id="868953166">
                  <w:marLeft w:val="0"/>
                  <w:marRight w:val="0"/>
                  <w:marTop w:val="0"/>
                  <w:marBottom w:val="0"/>
                  <w:divBdr>
                    <w:top w:val="none" w:sz="0" w:space="0" w:color="auto"/>
                    <w:left w:val="none" w:sz="0" w:space="0" w:color="auto"/>
                    <w:bottom w:val="none" w:sz="0" w:space="0" w:color="auto"/>
                    <w:right w:val="none" w:sz="0" w:space="0" w:color="auto"/>
                  </w:divBdr>
                  <w:divsChild>
                    <w:div w:id="73014171">
                      <w:marLeft w:val="0"/>
                      <w:marRight w:val="0"/>
                      <w:marTop w:val="0"/>
                      <w:marBottom w:val="0"/>
                      <w:divBdr>
                        <w:top w:val="none" w:sz="0" w:space="0" w:color="auto"/>
                        <w:left w:val="none" w:sz="0" w:space="0" w:color="auto"/>
                        <w:bottom w:val="none" w:sz="0" w:space="0" w:color="auto"/>
                        <w:right w:val="none" w:sz="0" w:space="0" w:color="auto"/>
                      </w:divBdr>
                    </w:div>
                    <w:div w:id="111562692">
                      <w:marLeft w:val="0"/>
                      <w:marRight w:val="0"/>
                      <w:marTop w:val="0"/>
                      <w:marBottom w:val="0"/>
                      <w:divBdr>
                        <w:top w:val="none" w:sz="0" w:space="0" w:color="auto"/>
                        <w:left w:val="none" w:sz="0" w:space="0" w:color="auto"/>
                        <w:bottom w:val="none" w:sz="0" w:space="0" w:color="auto"/>
                        <w:right w:val="none" w:sz="0" w:space="0" w:color="auto"/>
                      </w:divBdr>
                    </w:div>
                    <w:div w:id="183709925">
                      <w:marLeft w:val="0"/>
                      <w:marRight w:val="0"/>
                      <w:marTop w:val="0"/>
                      <w:marBottom w:val="0"/>
                      <w:divBdr>
                        <w:top w:val="none" w:sz="0" w:space="0" w:color="auto"/>
                        <w:left w:val="none" w:sz="0" w:space="0" w:color="auto"/>
                        <w:bottom w:val="none" w:sz="0" w:space="0" w:color="auto"/>
                        <w:right w:val="none" w:sz="0" w:space="0" w:color="auto"/>
                      </w:divBdr>
                    </w:div>
                    <w:div w:id="639386213">
                      <w:marLeft w:val="0"/>
                      <w:marRight w:val="0"/>
                      <w:marTop w:val="0"/>
                      <w:marBottom w:val="0"/>
                      <w:divBdr>
                        <w:top w:val="none" w:sz="0" w:space="0" w:color="auto"/>
                        <w:left w:val="none" w:sz="0" w:space="0" w:color="auto"/>
                        <w:bottom w:val="none" w:sz="0" w:space="0" w:color="auto"/>
                        <w:right w:val="none" w:sz="0" w:space="0" w:color="auto"/>
                      </w:divBdr>
                    </w:div>
                    <w:div w:id="710805596">
                      <w:marLeft w:val="0"/>
                      <w:marRight w:val="0"/>
                      <w:marTop w:val="0"/>
                      <w:marBottom w:val="0"/>
                      <w:divBdr>
                        <w:top w:val="none" w:sz="0" w:space="0" w:color="auto"/>
                        <w:left w:val="none" w:sz="0" w:space="0" w:color="auto"/>
                        <w:bottom w:val="none" w:sz="0" w:space="0" w:color="auto"/>
                        <w:right w:val="none" w:sz="0" w:space="0" w:color="auto"/>
                      </w:divBdr>
                    </w:div>
                    <w:div w:id="786778068">
                      <w:marLeft w:val="0"/>
                      <w:marRight w:val="0"/>
                      <w:marTop w:val="0"/>
                      <w:marBottom w:val="0"/>
                      <w:divBdr>
                        <w:top w:val="none" w:sz="0" w:space="0" w:color="auto"/>
                        <w:left w:val="none" w:sz="0" w:space="0" w:color="auto"/>
                        <w:bottom w:val="none" w:sz="0" w:space="0" w:color="auto"/>
                        <w:right w:val="none" w:sz="0" w:space="0" w:color="auto"/>
                      </w:divBdr>
                    </w:div>
                    <w:div w:id="835921074">
                      <w:marLeft w:val="0"/>
                      <w:marRight w:val="0"/>
                      <w:marTop w:val="0"/>
                      <w:marBottom w:val="0"/>
                      <w:divBdr>
                        <w:top w:val="none" w:sz="0" w:space="0" w:color="auto"/>
                        <w:left w:val="none" w:sz="0" w:space="0" w:color="auto"/>
                        <w:bottom w:val="none" w:sz="0" w:space="0" w:color="auto"/>
                        <w:right w:val="none" w:sz="0" w:space="0" w:color="auto"/>
                      </w:divBdr>
                    </w:div>
                    <w:div w:id="932250625">
                      <w:marLeft w:val="0"/>
                      <w:marRight w:val="0"/>
                      <w:marTop w:val="0"/>
                      <w:marBottom w:val="0"/>
                      <w:divBdr>
                        <w:top w:val="none" w:sz="0" w:space="0" w:color="auto"/>
                        <w:left w:val="none" w:sz="0" w:space="0" w:color="auto"/>
                        <w:bottom w:val="none" w:sz="0" w:space="0" w:color="auto"/>
                        <w:right w:val="none" w:sz="0" w:space="0" w:color="auto"/>
                      </w:divBdr>
                    </w:div>
                    <w:div w:id="1045762806">
                      <w:marLeft w:val="0"/>
                      <w:marRight w:val="0"/>
                      <w:marTop w:val="0"/>
                      <w:marBottom w:val="0"/>
                      <w:divBdr>
                        <w:top w:val="none" w:sz="0" w:space="0" w:color="auto"/>
                        <w:left w:val="none" w:sz="0" w:space="0" w:color="auto"/>
                        <w:bottom w:val="none" w:sz="0" w:space="0" w:color="auto"/>
                        <w:right w:val="none" w:sz="0" w:space="0" w:color="auto"/>
                      </w:divBdr>
                    </w:div>
                    <w:div w:id="1238248976">
                      <w:marLeft w:val="0"/>
                      <w:marRight w:val="0"/>
                      <w:marTop w:val="0"/>
                      <w:marBottom w:val="0"/>
                      <w:divBdr>
                        <w:top w:val="none" w:sz="0" w:space="0" w:color="auto"/>
                        <w:left w:val="none" w:sz="0" w:space="0" w:color="auto"/>
                        <w:bottom w:val="none" w:sz="0" w:space="0" w:color="auto"/>
                        <w:right w:val="none" w:sz="0" w:space="0" w:color="auto"/>
                      </w:divBdr>
                    </w:div>
                    <w:div w:id="1485006612">
                      <w:marLeft w:val="0"/>
                      <w:marRight w:val="0"/>
                      <w:marTop w:val="0"/>
                      <w:marBottom w:val="0"/>
                      <w:divBdr>
                        <w:top w:val="none" w:sz="0" w:space="0" w:color="auto"/>
                        <w:left w:val="none" w:sz="0" w:space="0" w:color="auto"/>
                        <w:bottom w:val="none" w:sz="0" w:space="0" w:color="auto"/>
                        <w:right w:val="none" w:sz="0" w:space="0" w:color="auto"/>
                      </w:divBdr>
                    </w:div>
                  </w:divsChild>
                </w:div>
                <w:div w:id="897202619">
                  <w:marLeft w:val="0"/>
                  <w:marRight w:val="0"/>
                  <w:marTop w:val="0"/>
                  <w:marBottom w:val="0"/>
                  <w:divBdr>
                    <w:top w:val="none" w:sz="0" w:space="0" w:color="auto"/>
                    <w:left w:val="none" w:sz="0" w:space="0" w:color="auto"/>
                    <w:bottom w:val="none" w:sz="0" w:space="0" w:color="auto"/>
                    <w:right w:val="none" w:sz="0" w:space="0" w:color="auto"/>
                  </w:divBdr>
                  <w:divsChild>
                    <w:div w:id="266161042">
                      <w:marLeft w:val="0"/>
                      <w:marRight w:val="0"/>
                      <w:marTop w:val="0"/>
                      <w:marBottom w:val="0"/>
                      <w:divBdr>
                        <w:top w:val="none" w:sz="0" w:space="0" w:color="auto"/>
                        <w:left w:val="none" w:sz="0" w:space="0" w:color="auto"/>
                        <w:bottom w:val="none" w:sz="0" w:space="0" w:color="auto"/>
                        <w:right w:val="none" w:sz="0" w:space="0" w:color="auto"/>
                      </w:divBdr>
                    </w:div>
                  </w:divsChild>
                </w:div>
                <w:div w:id="920867746">
                  <w:marLeft w:val="0"/>
                  <w:marRight w:val="0"/>
                  <w:marTop w:val="0"/>
                  <w:marBottom w:val="0"/>
                  <w:divBdr>
                    <w:top w:val="none" w:sz="0" w:space="0" w:color="auto"/>
                    <w:left w:val="none" w:sz="0" w:space="0" w:color="auto"/>
                    <w:bottom w:val="none" w:sz="0" w:space="0" w:color="auto"/>
                    <w:right w:val="none" w:sz="0" w:space="0" w:color="auto"/>
                  </w:divBdr>
                  <w:divsChild>
                    <w:div w:id="661079019">
                      <w:marLeft w:val="0"/>
                      <w:marRight w:val="0"/>
                      <w:marTop w:val="0"/>
                      <w:marBottom w:val="0"/>
                      <w:divBdr>
                        <w:top w:val="none" w:sz="0" w:space="0" w:color="auto"/>
                        <w:left w:val="none" w:sz="0" w:space="0" w:color="auto"/>
                        <w:bottom w:val="none" w:sz="0" w:space="0" w:color="auto"/>
                        <w:right w:val="none" w:sz="0" w:space="0" w:color="auto"/>
                      </w:divBdr>
                    </w:div>
                    <w:div w:id="966738583">
                      <w:marLeft w:val="0"/>
                      <w:marRight w:val="0"/>
                      <w:marTop w:val="0"/>
                      <w:marBottom w:val="0"/>
                      <w:divBdr>
                        <w:top w:val="none" w:sz="0" w:space="0" w:color="auto"/>
                        <w:left w:val="none" w:sz="0" w:space="0" w:color="auto"/>
                        <w:bottom w:val="none" w:sz="0" w:space="0" w:color="auto"/>
                        <w:right w:val="none" w:sz="0" w:space="0" w:color="auto"/>
                      </w:divBdr>
                    </w:div>
                  </w:divsChild>
                </w:div>
                <w:div w:id="921833269">
                  <w:marLeft w:val="0"/>
                  <w:marRight w:val="0"/>
                  <w:marTop w:val="0"/>
                  <w:marBottom w:val="0"/>
                  <w:divBdr>
                    <w:top w:val="none" w:sz="0" w:space="0" w:color="auto"/>
                    <w:left w:val="none" w:sz="0" w:space="0" w:color="auto"/>
                    <w:bottom w:val="none" w:sz="0" w:space="0" w:color="auto"/>
                    <w:right w:val="none" w:sz="0" w:space="0" w:color="auto"/>
                  </w:divBdr>
                  <w:divsChild>
                    <w:div w:id="996492768">
                      <w:marLeft w:val="0"/>
                      <w:marRight w:val="0"/>
                      <w:marTop w:val="0"/>
                      <w:marBottom w:val="0"/>
                      <w:divBdr>
                        <w:top w:val="none" w:sz="0" w:space="0" w:color="auto"/>
                        <w:left w:val="none" w:sz="0" w:space="0" w:color="auto"/>
                        <w:bottom w:val="none" w:sz="0" w:space="0" w:color="auto"/>
                        <w:right w:val="none" w:sz="0" w:space="0" w:color="auto"/>
                      </w:divBdr>
                    </w:div>
                  </w:divsChild>
                </w:div>
                <w:div w:id="951059124">
                  <w:marLeft w:val="0"/>
                  <w:marRight w:val="0"/>
                  <w:marTop w:val="0"/>
                  <w:marBottom w:val="0"/>
                  <w:divBdr>
                    <w:top w:val="none" w:sz="0" w:space="0" w:color="auto"/>
                    <w:left w:val="none" w:sz="0" w:space="0" w:color="auto"/>
                    <w:bottom w:val="none" w:sz="0" w:space="0" w:color="auto"/>
                    <w:right w:val="none" w:sz="0" w:space="0" w:color="auto"/>
                  </w:divBdr>
                  <w:divsChild>
                    <w:div w:id="329531633">
                      <w:marLeft w:val="0"/>
                      <w:marRight w:val="0"/>
                      <w:marTop w:val="0"/>
                      <w:marBottom w:val="0"/>
                      <w:divBdr>
                        <w:top w:val="none" w:sz="0" w:space="0" w:color="auto"/>
                        <w:left w:val="none" w:sz="0" w:space="0" w:color="auto"/>
                        <w:bottom w:val="none" w:sz="0" w:space="0" w:color="auto"/>
                        <w:right w:val="none" w:sz="0" w:space="0" w:color="auto"/>
                      </w:divBdr>
                    </w:div>
                    <w:div w:id="745689761">
                      <w:marLeft w:val="0"/>
                      <w:marRight w:val="0"/>
                      <w:marTop w:val="0"/>
                      <w:marBottom w:val="0"/>
                      <w:divBdr>
                        <w:top w:val="none" w:sz="0" w:space="0" w:color="auto"/>
                        <w:left w:val="none" w:sz="0" w:space="0" w:color="auto"/>
                        <w:bottom w:val="none" w:sz="0" w:space="0" w:color="auto"/>
                        <w:right w:val="none" w:sz="0" w:space="0" w:color="auto"/>
                      </w:divBdr>
                    </w:div>
                    <w:div w:id="1536887918">
                      <w:marLeft w:val="0"/>
                      <w:marRight w:val="0"/>
                      <w:marTop w:val="0"/>
                      <w:marBottom w:val="0"/>
                      <w:divBdr>
                        <w:top w:val="none" w:sz="0" w:space="0" w:color="auto"/>
                        <w:left w:val="none" w:sz="0" w:space="0" w:color="auto"/>
                        <w:bottom w:val="none" w:sz="0" w:space="0" w:color="auto"/>
                        <w:right w:val="none" w:sz="0" w:space="0" w:color="auto"/>
                      </w:divBdr>
                    </w:div>
                    <w:div w:id="1842305857">
                      <w:marLeft w:val="0"/>
                      <w:marRight w:val="0"/>
                      <w:marTop w:val="0"/>
                      <w:marBottom w:val="0"/>
                      <w:divBdr>
                        <w:top w:val="none" w:sz="0" w:space="0" w:color="auto"/>
                        <w:left w:val="none" w:sz="0" w:space="0" w:color="auto"/>
                        <w:bottom w:val="none" w:sz="0" w:space="0" w:color="auto"/>
                        <w:right w:val="none" w:sz="0" w:space="0" w:color="auto"/>
                      </w:divBdr>
                    </w:div>
                    <w:div w:id="1882089611">
                      <w:marLeft w:val="0"/>
                      <w:marRight w:val="0"/>
                      <w:marTop w:val="0"/>
                      <w:marBottom w:val="0"/>
                      <w:divBdr>
                        <w:top w:val="none" w:sz="0" w:space="0" w:color="auto"/>
                        <w:left w:val="none" w:sz="0" w:space="0" w:color="auto"/>
                        <w:bottom w:val="none" w:sz="0" w:space="0" w:color="auto"/>
                        <w:right w:val="none" w:sz="0" w:space="0" w:color="auto"/>
                      </w:divBdr>
                    </w:div>
                    <w:div w:id="2017877653">
                      <w:marLeft w:val="0"/>
                      <w:marRight w:val="0"/>
                      <w:marTop w:val="0"/>
                      <w:marBottom w:val="0"/>
                      <w:divBdr>
                        <w:top w:val="none" w:sz="0" w:space="0" w:color="auto"/>
                        <w:left w:val="none" w:sz="0" w:space="0" w:color="auto"/>
                        <w:bottom w:val="none" w:sz="0" w:space="0" w:color="auto"/>
                        <w:right w:val="none" w:sz="0" w:space="0" w:color="auto"/>
                      </w:divBdr>
                    </w:div>
                    <w:div w:id="2069066973">
                      <w:marLeft w:val="0"/>
                      <w:marRight w:val="0"/>
                      <w:marTop w:val="0"/>
                      <w:marBottom w:val="0"/>
                      <w:divBdr>
                        <w:top w:val="none" w:sz="0" w:space="0" w:color="auto"/>
                        <w:left w:val="none" w:sz="0" w:space="0" w:color="auto"/>
                        <w:bottom w:val="none" w:sz="0" w:space="0" w:color="auto"/>
                        <w:right w:val="none" w:sz="0" w:space="0" w:color="auto"/>
                      </w:divBdr>
                    </w:div>
                  </w:divsChild>
                </w:div>
                <w:div w:id="1012951272">
                  <w:marLeft w:val="0"/>
                  <w:marRight w:val="0"/>
                  <w:marTop w:val="0"/>
                  <w:marBottom w:val="0"/>
                  <w:divBdr>
                    <w:top w:val="none" w:sz="0" w:space="0" w:color="auto"/>
                    <w:left w:val="none" w:sz="0" w:space="0" w:color="auto"/>
                    <w:bottom w:val="none" w:sz="0" w:space="0" w:color="auto"/>
                    <w:right w:val="none" w:sz="0" w:space="0" w:color="auto"/>
                  </w:divBdr>
                  <w:divsChild>
                    <w:div w:id="919632919">
                      <w:marLeft w:val="0"/>
                      <w:marRight w:val="0"/>
                      <w:marTop w:val="0"/>
                      <w:marBottom w:val="0"/>
                      <w:divBdr>
                        <w:top w:val="none" w:sz="0" w:space="0" w:color="auto"/>
                        <w:left w:val="none" w:sz="0" w:space="0" w:color="auto"/>
                        <w:bottom w:val="none" w:sz="0" w:space="0" w:color="auto"/>
                        <w:right w:val="none" w:sz="0" w:space="0" w:color="auto"/>
                      </w:divBdr>
                    </w:div>
                  </w:divsChild>
                </w:div>
                <w:div w:id="1035083398">
                  <w:marLeft w:val="0"/>
                  <w:marRight w:val="0"/>
                  <w:marTop w:val="0"/>
                  <w:marBottom w:val="0"/>
                  <w:divBdr>
                    <w:top w:val="none" w:sz="0" w:space="0" w:color="auto"/>
                    <w:left w:val="none" w:sz="0" w:space="0" w:color="auto"/>
                    <w:bottom w:val="none" w:sz="0" w:space="0" w:color="auto"/>
                    <w:right w:val="none" w:sz="0" w:space="0" w:color="auto"/>
                  </w:divBdr>
                  <w:divsChild>
                    <w:div w:id="388264229">
                      <w:marLeft w:val="0"/>
                      <w:marRight w:val="0"/>
                      <w:marTop w:val="0"/>
                      <w:marBottom w:val="0"/>
                      <w:divBdr>
                        <w:top w:val="none" w:sz="0" w:space="0" w:color="auto"/>
                        <w:left w:val="none" w:sz="0" w:space="0" w:color="auto"/>
                        <w:bottom w:val="none" w:sz="0" w:space="0" w:color="auto"/>
                        <w:right w:val="none" w:sz="0" w:space="0" w:color="auto"/>
                      </w:divBdr>
                    </w:div>
                  </w:divsChild>
                </w:div>
                <w:div w:id="1035731693">
                  <w:marLeft w:val="0"/>
                  <w:marRight w:val="0"/>
                  <w:marTop w:val="0"/>
                  <w:marBottom w:val="0"/>
                  <w:divBdr>
                    <w:top w:val="none" w:sz="0" w:space="0" w:color="auto"/>
                    <w:left w:val="none" w:sz="0" w:space="0" w:color="auto"/>
                    <w:bottom w:val="none" w:sz="0" w:space="0" w:color="auto"/>
                    <w:right w:val="none" w:sz="0" w:space="0" w:color="auto"/>
                  </w:divBdr>
                  <w:divsChild>
                    <w:div w:id="825709469">
                      <w:marLeft w:val="0"/>
                      <w:marRight w:val="0"/>
                      <w:marTop w:val="0"/>
                      <w:marBottom w:val="0"/>
                      <w:divBdr>
                        <w:top w:val="none" w:sz="0" w:space="0" w:color="auto"/>
                        <w:left w:val="none" w:sz="0" w:space="0" w:color="auto"/>
                        <w:bottom w:val="none" w:sz="0" w:space="0" w:color="auto"/>
                        <w:right w:val="none" w:sz="0" w:space="0" w:color="auto"/>
                      </w:divBdr>
                    </w:div>
                  </w:divsChild>
                </w:div>
                <w:div w:id="1058093496">
                  <w:marLeft w:val="0"/>
                  <w:marRight w:val="0"/>
                  <w:marTop w:val="0"/>
                  <w:marBottom w:val="0"/>
                  <w:divBdr>
                    <w:top w:val="none" w:sz="0" w:space="0" w:color="auto"/>
                    <w:left w:val="none" w:sz="0" w:space="0" w:color="auto"/>
                    <w:bottom w:val="none" w:sz="0" w:space="0" w:color="auto"/>
                    <w:right w:val="none" w:sz="0" w:space="0" w:color="auto"/>
                  </w:divBdr>
                  <w:divsChild>
                    <w:div w:id="1803880947">
                      <w:marLeft w:val="0"/>
                      <w:marRight w:val="0"/>
                      <w:marTop w:val="0"/>
                      <w:marBottom w:val="0"/>
                      <w:divBdr>
                        <w:top w:val="none" w:sz="0" w:space="0" w:color="auto"/>
                        <w:left w:val="none" w:sz="0" w:space="0" w:color="auto"/>
                        <w:bottom w:val="none" w:sz="0" w:space="0" w:color="auto"/>
                        <w:right w:val="none" w:sz="0" w:space="0" w:color="auto"/>
                      </w:divBdr>
                    </w:div>
                  </w:divsChild>
                </w:div>
                <w:div w:id="1065296981">
                  <w:marLeft w:val="0"/>
                  <w:marRight w:val="0"/>
                  <w:marTop w:val="0"/>
                  <w:marBottom w:val="0"/>
                  <w:divBdr>
                    <w:top w:val="none" w:sz="0" w:space="0" w:color="auto"/>
                    <w:left w:val="none" w:sz="0" w:space="0" w:color="auto"/>
                    <w:bottom w:val="none" w:sz="0" w:space="0" w:color="auto"/>
                    <w:right w:val="none" w:sz="0" w:space="0" w:color="auto"/>
                  </w:divBdr>
                  <w:divsChild>
                    <w:div w:id="1052848240">
                      <w:marLeft w:val="0"/>
                      <w:marRight w:val="0"/>
                      <w:marTop w:val="0"/>
                      <w:marBottom w:val="0"/>
                      <w:divBdr>
                        <w:top w:val="none" w:sz="0" w:space="0" w:color="auto"/>
                        <w:left w:val="none" w:sz="0" w:space="0" w:color="auto"/>
                        <w:bottom w:val="none" w:sz="0" w:space="0" w:color="auto"/>
                        <w:right w:val="none" w:sz="0" w:space="0" w:color="auto"/>
                      </w:divBdr>
                    </w:div>
                  </w:divsChild>
                </w:div>
                <w:div w:id="1075591068">
                  <w:marLeft w:val="0"/>
                  <w:marRight w:val="0"/>
                  <w:marTop w:val="0"/>
                  <w:marBottom w:val="0"/>
                  <w:divBdr>
                    <w:top w:val="none" w:sz="0" w:space="0" w:color="auto"/>
                    <w:left w:val="none" w:sz="0" w:space="0" w:color="auto"/>
                    <w:bottom w:val="none" w:sz="0" w:space="0" w:color="auto"/>
                    <w:right w:val="none" w:sz="0" w:space="0" w:color="auto"/>
                  </w:divBdr>
                  <w:divsChild>
                    <w:div w:id="1328633253">
                      <w:marLeft w:val="0"/>
                      <w:marRight w:val="0"/>
                      <w:marTop w:val="0"/>
                      <w:marBottom w:val="0"/>
                      <w:divBdr>
                        <w:top w:val="none" w:sz="0" w:space="0" w:color="auto"/>
                        <w:left w:val="none" w:sz="0" w:space="0" w:color="auto"/>
                        <w:bottom w:val="none" w:sz="0" w:space="0" w:color="auto"/>
                        <w:right w:val="none" w:sz="0" w:space="0" w:color="auto"/>
                      </w:divBdr>
                    </w:div>
                  </w:divsChild>
                </w:div>
                <w:div w:id="1075662685">
                  <w:marLeft w:val="0"/>
                  <w:marRight w:val="0"/>
                  <w:marTop w:val="0"/>
                  <w:marBottom w:val="0"/>
                  <w:divBdr>
                    <w:top w:val="none" w:sz="0" w:space="0" w:color="auto"/>
                    <w:left w:val="none" w:sz="0" w:space="0" w:color="auto"/>
                    <w:bottom w:val="none" w:sz="0" w:space="0" w:color="auto"/>
                    <w:right w:val="none" w:sz="0" w:space="0" w:color="auto"/>
                  </w:divBdr>
                  <w:divsChild>
                    <w:div w:id="1290741901">
                      <w:marLeft w:val="0"/>
                      <w:marRight w:val="0"/>
                      <w:marTop w:val="0"/>
                      <w:marBottom w:val="0"/>
                      <w:divBdr>
                        <w:top w:val="none" w:sz="0" w:space="0" w:color="auto"/>
                        <w:left w:val="none" w:sz="0" w:space="0" w:color="auto"/>
                        <w:bottom w:val="none" w:sz="0" w:space="0" w:color="auto"/>
                        <w:right w:val="none" w:sz="0" w:space="0" w:color="auto"/>
                      </w:divBdr>
                    </w:div>
                  </w:divsChild>
                </w:div>
                <w:div w:id="1089810997">
                  <w:marLeft w:val="0"/>
                  <w:marRight w:val="0"/>
                  <w:marTop w:val="0"/>
                  <w:marBottom w:val="0"/>
                  <w:divBdr>
                    <w:top w:val="none" w:sz="0" w:space="0" w:color="auto"/>
                    <w:left w:val="none" w:sz="0" w:space="0" w:color="auto"/>
                    <w:bottom w:val="none" w:sz="0" w:space="0" w:color="auto"/>
                    <w:right w:val="none" w:sz="0" w:space="0" w:color="auto"/>
                  </w:divBdr>
                  <w:divsChild>
                    <w:div w:id="406849348">
                      <w:marLeft w:val="0"/>
                      <w:marRight w:val="0"/>
                      <w:marTop w:val="0"/>
                      <w:marBottom w:val="0"/>
                      <w:divBdr>
                        <w:top w:val="none" w:sz="0" w:space="0" w:color="auto"/>
                        <w:left w:val="none" w:sz="0" w:space="0" w:color="auto"/>
                        <w:bottom w:val="none" w:sz="0" w:space="0" w:color="auto"/>
                        <w:right w:val="none" w:sz="0" w:space="0" w:color="auto"/>
                      </w:divBdr>
                    </w:div>
                  </w:divsChild>
                </w:div>
                <w:div w:id="1090006513">
                  <w:marLeft w:val="0"/>
                  <w:marRight w:val="0"/>
                  <w:marTop w:val="0"/>
                  <w:marBottom w:val="0"/>
                  <w:divBdr>
                    <w:top w:val="none" w:sz="0" w:space="0" w:color="auto"/>
                    <w:left w:val="none" w:sz="0" w:space="0" w:color="auto"/>
                    <w:bottom w:val="none" w:sz="0" w:space="0" w:color="auto"/>
                    <w:right w:val="none" w:sz="0" w:space="0" w:color="auto"/>
                  </w:divBdr>
                  <w:divsChild>
                    <w:div w:id="846017529">
                      <w:marLeft w:val="0"/>
                      <w:marRight w:val="0"/>
                      <w:marTop w:val="0"/>
                      <w:marBottom w:val="0"/>
                      <w:divBdr>
                        <w:top w:val="none" w:sz="0" w:space="0" w:color="auto"/>
                        <w:left w:val="none" w:sz="0" w:space="0" w:color="auto"/>
                        <w:bottom w:val="none" w:sz="0" w:space="0" w:color="auto"/>
                        <w:right w:val="none" w:sz="0" w:space="0" w:color="auto"/>
                      </w:divBdr>
                    </w:div>
                    <w:div w:id="1769153246">
                      <w:marLeft w:val="0"/>
                      <w:marRight w:val="0"/>
                      <w:marTop w:val="0"/>
                      <w:marBottom w:val="0"/>
                      <w:divBdr>
                        <w:top w:val="none" w:sz="0" w:space="0" w:color="auto"/>
                        <w:left w:val="none" w:sz="0" w:space="0" w:color="auto"/>
                        <w:bottom w:val="none" w:sz="0" w:space="0" w:color="auto"/>
                        <w:right w:val="none" w:sz="0" w:space="0" w:color="auto"/>
                      </w:divBdr>
                    </w:div>
                    <w:div w:id="1808356576">
                      <w:marLeft w:val="0"/>
                      <w:marRight w:val="0"/>
                      <w:marTop w:val="0"/>
                      <w:marBottom w:val="0"/>
                      <w:divBdr>
                        <w:top w:val="none" w:sz="0" w:space="0" w:color="auto"/>
                        <w:left w:val="none" w:sz="0" w:space="0" w:color="auto"/>
                        <w:bottom w:val="none" w:sz="0" w:space="0" w:color="auto"/>
                        <w:right w:val="none" w:sz="0" w:space="0" w:color="auto"/>
                      </w:divBdr>
                    </w:div>
                    <w:div w:id="1818835247">
                      <w:marLeft w:val="0"/>
                      <w:marRight w:val="0"/>
                      <w:marTop w:val="0"/>
                      <w:marBottom w:val="0"/>
                      <w:divBdr>
                        <w:top w:val="none" w:sz="0" w:space="0" w:color="auto"/>
                        <w:left w:val="none" w:sz="0" w:space="0" w:color="auto"/>
                        <w:bottom w:val="none" w:sz="0" w:space="0" w:color="auto"/>
                        <w:right w:val="none" w:sz="0" w:space="0" w:color="auto"/>
                      </w:divBdr>
                    </w:div>
                  </w:divsChild>
                </w:div>
                <w:div w:id="1109351544">
                  <w:marLeft w:val="0"/>
                  <w:marRight w:val="0"/>
                  <w:marTop w:val="0"/>
                  <w:marBottom w:val="0"/>
                  <w:divBdr>
                    <w:top w:val="none" w:sz="0" w:space="0" w:color="auto"/>
                    <w:left w:val="none" w:sz="0" w:space="0" w:color="auto"/>
                    <w:bottom w:val="none" w:sz="0" w:space="0" w:color="auto"/>
                    <w:right w:val="none" w:sz="0" w:space="0" w:color="auto"/>
                  </w:divBdr>
                  <w:divsChild>
                    <w:div w:id="259801768">
                      <w:marLeft w:val="0"/>
                      <w:marRight w:val="0"/>
                      <w:marTop w:val="0"/>
                      <w:marBottom w:val="0"/>
                      <w:divBdr>
                        <w:top w:val="none" w:sz="0" w:space="0" w:color="auto"/>
                        <w:left w:val="none" w:sz="0" w:space="0" w:color="auto"/>
                        <w:bottom w:val="none" w:sz="0" w:space="0" w:color="auto"/>
                        <w:right w:val="none" w:sz="0" w:space="0" w:color="auto"/>
                      </w:divBdr>
                    </w:div>
                    <w:div w:id="441926180">
                      <w:marLeft w:val="0"/>
                      <w:marRight w:val="0"/>
                      <w:marTop w:val="0"/>
                      <w:marBottom w:val="0"/>
                      <w:divBdr>
                        <w:top w:val="none" w:sz="0" w:space="0" w:color="auto"/>
                        <w:left w:val="none" w:sz="0" w:space="0" w:color="auto"/>
                        <w:bottom w:val="none" w:sz="0" w:space="0" w:color="auto"/>
                        <w:right w:val="none" w:sz="0" w:space="0" w:color="auto"/>
                      </w:divBdr>
                    </w:div>
                    <w:div w:id="989989667">
                      <w:marLeft w:val="0"/>
                      <w:marRight w:val="0"/>
                      <w:marTop w:val="0"/>
                      <w:marBottom w:val="0"/>
                      <w:divBdr>
                        <w:top w:val="none" w:sz="0" w:space="0" w:color="auto"/>
                        <w:left w:val="none" w:sz="0" w:space="0" w:color="auto"/>
                        <w:bottom w:val="none" w:sz="0" w:space="0" w:color="auto"/>
                        <w:right w:val="none" w:sz="0" w:space="0" w:color="auto"/>
                      </w:divBdr>
                    </w:div>
                    <w:div w:id="1449273064">
                      <w:marLeft w:val="0"/>
                      <w:marRight w:val="0"/>
                      <w:marTop w:val="0"/>
                      <w:marBottom w:val="0"/>
                      <w:divBdr>
                        <w:top w:val="none" w:sz="0" w:space="0" w:color="auto"/>
                        <w:left w:val="none" w:sz="0" w:space="0" w:color="auto"/>
                        <w:bottom w:val="none" w:sz="0" w:space="0" w:color="auto"/>
                        <w:right w:val="none" w:sz="0" w:space="0" w:color="auto"/>
                      </w:divBdr>
                    </w:div>
                    <w:div w:id="1772630797">
                      <w:marLeft w:val="0"/>
                      <w:marRight w:val="0"/>
                      <w:marTop w:val="0"/>
                      <w:marBottom w:val="0"/>
                      <w:divBdr>
                        <w:top w:val="none" w:sz="0" w:space="0" w:color="auto"/>
                        <w:left w:val="none" w:sz="0" w:space="0" w:color="auto"/>
                        <w:bottom w:val="none" w:sz="0" w:space="0" w:color="auto"/>
                        <w:right w:val="none" w:sz="0" w:space="0" w:color="auto"/>
                      </w:divBdr>
                    </w:div>
                  </w:divsChild>
                </w:div>
                <w:div w:id="1145585307">
                  <w:marLeft w:val="0"/>
                  <w:marRight w:val="0"/>
                  <w:marTop w:val="0"/>
                  <w:marBottom w:val="0"/>
                  <w:divBdr>
                    <w:top w:val="none" w:sz="0" w:space="0" w:color="auto"/>
                    <w:left w:val="none" w:sz="0" w:space="0" w:color="auto"/>
                    <w:bottom w:val="none" w:sz="0" w:space="0" w:color="auto"/>
                    <w:right w:val="none" w:sz="0" w:space="0" w:color="auto"/>
                  </w:divBdr>
                  <w:divsChild>
                    <w:div w:id="20908351">
                      <w:marLeft w:val="0"/>
                      <w:marRight w:val="0"/>
                      <w:marTop w:val="0"/>
                      <w:marBottom w:val="0"/>
                      <w:divBdr>
                        <w:top w:val="none" w:sz="0" w:space="0" w:color="auto"/>
                        <w:left w:val="none" w:sz="0" w:space="0" w:color="auto"/>
                        <w:bottom w:val="none" w:sz="0" w:space="0" w:color="auto"/>
                        <w:right w:val="none" w:sz="0" w:space="0" w:color="auto"/>
                      </w:divBdr>
                    </w:div>
                  </w:divsChild>
                </w:div>
                <w:div w:id="1158766603">
                  <w:marLeft w:val="0"/>
                  <w:marRight w:val="0"/>
                  <w:marTop w:val="0"/>
                  <w:marBottom w:val="0"/>
                  <w:divBdr>
                    <w:top w:val="none" w:sz="0" w:space="0" w:color="auto"/>
                    <w:left w:val="none" w:sz="0" w:space="0" w:color="auto"/>
                    <w:bottom w:val="none" w:sz="0" w:space="0" w:color="auto"/>
                    <w:right w:val="none" w:sz="0" w:space="0" w:color="auto"/>
                  </w:divBdr>
                  <w:divsChild>
                    <w:div w:id="30346031">
                      <w:marLeft w:val="0"/>
                      <w:marRight w:val="0"/>
                      <w:marTop w:val="0"/>
                      <w:marBottom w:val="0"/>
                      <w:divBdr>
                        <w:top w:val="none" w:sz="0" w:space="0" w:color="auto"/>
                        <w:left w:val="none" w:sz="0" w:space="0" w:color="auto"/>
                        <w:bottom w:val="none" w:sz="0" w:space="0" w:color="auto"/>
                        <w:right w:val="none" w:sz="0" w:space="0" w:color="auto"/>
                      </w:divBdr>
                    </w:div>
                    <w:div w:id="61409073">
                      <w:marLeft w:val="0"/>
                      <w:marRight w:val="0"/>
                      <w:marTop w:val="0"/>
                      <w:marBottom w:val="0"/>
                      <w:divBdr>
                        <w:top w:val="none" w:sz="0" w:space="0" w:color="auto"/>
                        <w:left w:val="none" w:sz="0" w:space="0" w:color="auto"/>
                        <w:bottom w:val="none" w:sz="0" w:space="0" w:color="auto"/>
                        <w:right w:val="none" w:sz="0" w:space="0" w:color="auto"/>
                      </w:divBdr>
                    </w:div>
                    <w:div w:id="335227179">
                      <w:marLeft w:val="0"/>
                      <w:marRight w:val="0"/>
                      <w:marTop w:val="0"/>
                      <w:marBottom w:val="0"/>
                      <w:divBdr>
                        <w:top w:val="none" w:sz="0" w:space="0" w:color="auto"/>
                        <w:left w:val="none" w:sz="0" w:space="0" w:color="auto"/>
                        <w:bottom w:val="none" w:sz="0" w:space="0" w:color="auto"/>
                        <w:right w:val="none" w:sz="0" w:space="0" w:color="auto"/>
                      </w:divBdr>
                    </w:div>
                    <w:div w:id="353773924">
                      <w:marLeft w:val="0"/>
                      <w:marRight w:val="0"/>
                      <w:marTop w:val="0"/>
                      <w:marBottom w:val="0"/>
                      <w:divBdr>
                        <w:top w:val="none" w:sz="0" w:space="0" w:color="auto"/>
                        <w:left w:val="none" w:sz="0" w:space="0" w:color="auto"/>
                        <w:bottom w:val="none" w:sz="0" w:space="0" w:color="auto"/>
                        <w:right w:val="none" w:sz="0" w:space="0" w:color="auto"/>
                      </w:divBdr>
                    </w:div>
                    <w:div w:id="581262126">
                      <w:marLeft w:val="0"/>
                      <w:marRight w:val="0"/>
                      <w:marTop w:val="0"/>
                      <w:marBottom w:val="0"/>
                      <w:divBdr>
                        <w:top w:val="none" w:sz="0" w:space="0" w:color="auto"/>
                        <w:left w:val="none" w:sz="0" w:space="0" w:color="auto"/>
                        <w:bottom w:val="none" w:sz="0" w:space="0" w:color="auto"/>
                        <w:right w:val="none" w:sz="0" w:space="0" w:color="auto"/>
                      </w:divBdr>
                    </w:div>
                    <w:div w:id="851605220">
                      <w:marLeft w:val="0"/>
                      <w:marRight w:val="0"/>
                      <w:marTop w:val="0"/>
                      <w:marBottom w:val="0"/>
                      <w:divBdr>
                        <w:top w:val="none" w:sz="0" w:space="0" w:color="auto"/>
                        <w:left w:val="none" w:sz="0" w:space="0" w:color="auto"/>
                        <w:bottom w:val="none" w:sz="0" w:space="0" w:color="auto"/>
                        <w:right w:val="none" w:sz="0" w:space="0" w:color="auto"/>
                      </w:divBdr>
                    </w:div>
                    <w:div w:id="994336573">
                      <w:marLeft w:val="0"/>
                      <w:marRight w:val="0"/>
                      <w:marTop w:val="0"/>
                      <w:marBottom w:val="0"/>
                      <w:divBdr>
                        <w:top w:val="none" w:sz="0" w:space="0" w:color="auto"/>
                        <w:left w:val="none" w:sz="0" w:space="0" w:color="auto"/>
                        <w:bottom w:val="none" w:sz="0" w:space="0" w:color="auto"/>
                        <w:right w:val="none" w:sz="0" w:space="0" w:color="auto"/>
                      </w:divBdr>
                    </w:div>
                    <w:div w:id="1066224754">
                      <w:marLeft w:val="0"/>
                      <w:marRight w:val="0"/>
                      <w:marTop w:val="0"/>
                      <w:marBottom w:val="0"/>
                      <w:divBdr>
                        <w:top w:val="none" w:sz="0" w:space="0" w:color="auto"/>
                        <w:left w:val="none" w:sz="0" w:space="0" w:color="auto"/>
                        <w:bottom w:val="none" w:sz="0" w:space="0" w:color="auto"/>
                        <w:right w:val="none" w:sz="0" w:space="0" w:color="auto"/>
                      </w:divBdr>
                    </w:div>
                    <w:div w:id="1199970938">
                      <w:marLeft w:val="0"/>
                      <w:marRight w:val="0"/>
                      <w:marTop w:val="0"/>
                      <w:marBottom w:val="0"/>
                      <w:divBdr>
                        <w:top w:val="none" w:sz="0" w:space="0" w:color="auto"/>
                        <w:left w:val="none" w:sz="0" w:space="0" w:color="auto"/>
                        <w:bottom w:val="none" w:sz="0" w:space="0" w:color="auto"/>
                        <w:right w:val="none" w:sz="0" w:space="0" w:color="auto"/>
                      </w:divBdr>
                    </w:div>
                    <w:div w:id="1243026457">
                      <w:marLeft w:val="0"/>
                      <w:marRight w:val="0"/>
                      <w:marTop w:val="0"/>
                      <w:marBottom w:val="0"/>
                      <w:divBdr>
                        <w:top w:val="none" w:sz="0" w:space="0" w:color="auto"/>
                        <w:left w:val="none" w:sz="0" w:space="0" w:color="auto"/>
                        <w:bottom w:val="none" w:sz="0" w:space="0" w:color="auto"/>
                        <w:right w:val="none" w:sz="0" w:space="0" w:color="auto"/>
                      </w:divBdr>
                    </w:div>
                    <w:div w:id="1559781267">
                      <w:marLeft w:val="0"/>
                      <w:marRight w:val="0"/>
                      <w:marTop w:val="0"/>
                      <w:marBottom w:val="0"/>
                      <w:divBdr>
                        <w:top w:val="none" w:sz="0" w:space="0" w:color="auto"/>
                        <w:left w:val="none" w:sz="0" w:space="0" w:color="auto"/>
                        <w:bottom w:val="none" w:sz="0" w:space="0" w:color="auto"/>
                        <w:right w:val="none" w:sz="0" w:space="0" w:color="auto"/>
                      </w:divBdr>
                    </w:div>
                    <w:div w:id="1587759855">
                      <w:marLeft w:val="0"/>
                      <w:marRight w:val="0"/>
                      <w:marTop w:val="0"/>
                      <w:marBottom w:val="0"/>
                      <w:divBdr>
                        <w:top w:val="none" w:sz="0" w:space="0" w:color="auto"/>
                        <w:left w:val="none" w:sz="0" w:space="0" w:color="auto"/>
                        <w:bottom w:val="none" w:sz="0" w:space="0" w:color="auto"/>
                        <w:right w:val="none" w:sz="0" w:space="0" w:color="auto"/>
                      </w:divBdr>
                    </w:div>
                    <w:div w:id="1669097166">
                      <w:marLeft w:val="0"/>
                      <w:marRight w:val="0"/>
                      <w:marTop w:val="0"/>
                      <w:marBottom w:val="0"/>
                      <w:divBdr>
                        <w:top w:val="none" w:sz="0" w:space="0" w:color="auto"/>
                        <w:left w:val="none" w:sz="0" w:space="0" w:color="auto"/>
                        <w:bottom w:val="none" w:sz="0" w:space="0" w:color="auto"/>
                        <w:right w:val="none" w:sz="0" w:space="0" w:color="auto"/>
                      </w:divBdr>
                    </w:div>
                    <w:div w:id="1761754909">
                      <w:marLeft w:val="0"/>
                      <w:marRight w:val="0"/>
                      <w:marTop w:val="0"/>
                      <w:marBottom w:val="0"/>
                      <w:divBdr>
                        <w:top w:val="none" w:sz="0" w:space="0" w:color="auto"/>
                        <w:left w:val="none" w:sz="0" w:space="0" w:color="auto"/>
                        <w:bottom w:val="none" w:sz="0" w:space="0" w:color="auto"/>
                        <w:right w:val="none" w:sz="0" w:space="0" w:color="auto"/>
                      </w:divBdr>
                    </w:div>
                  </w:divsChild>
                </w:div>
                <w:div w:id="1183785045">
                  <w:marLeft w:val="0"/>
                  <w:marRight w:val="0"/>
                  <w:marTop w:val="0"/>
                  <w:marBottom w:val="0"/>
                  <w:divBdr>
                    <w:top w:val="none" w:sz="0" w:space="0" w:color="auto"/>
                    <w:left w:val="none" w:sz="0" w:space="0" w:color="auto"/>
                    <w:bottom w:val="none" w:sz="0" w:space="0" w:color="auto"/>
                    <w:right w:val="none" w:sz="0" w:space="0" w:color="auto"/>
                  </w:divBdr>
                  <w:divsChild>
                    <w:div w:id="29308039">
                      <w:marLeft w:val="0"/>
                      <w:marRight w:val="0"/>
                      <w:marTop w:val="0"/>
                      <w:marBottom w:val="0"/>
                      <w:divBdr>
                        <w:top w:val="none" w:sz="0" w:space="0" w:color="auto"/>
                        <w:left w:val="none" w:sz="0" w:space="0" w:color="auto"/>
                        <w:bottom w:val="none" w:sz="0" w:space="0" w:color="auto"/>
                        <w:right w:val="none" w:sz="0" w:space="0" w:color="auto"/>
                      </w:divBdr>
                      <w:divsChild>
                        <w:div w:id="1221984259">
                          <w:marLeft w:val="0"/>
                          <w:marRight w:val="0"/>
                          <w:marTop w:val="30"/>
                          <w:marBottom w:val="30"/>
                          <w:divBdr>
                            <w:top w:val="none" w:sz="0" w:space="0" w:color="auto"/>
                            <w:left w:val="none" w:sz="0" w:space="0" w:color="auto"/>
                            <w:bottom w:val="none" w:sz="0" w:space="0" w:color="auto"/>
                            <w:right w:val="none" w:sz="0" w:space="0" w:color="auto"/>
                          </w:divBdr>
                          <w:divsChild>
                            <w:div w:id="8991958">
                              <w:marLeft w:val="0"/>
                              <w:marRight w:val="0"/>
                              <w:marTop w:val="0"/>
                              <w:marBottom w:val="0"/>
                              <w:divBdr>
                                <w:top w:val="none" w:sz="0" w:space="0" w:color="auto"/>
                                <w:left w:val="none" w:sz="0" w:space="0" w:color="auto"/>
                                <w:bottom w:val="none" w:sz="0" w:space="0" w:color="auto"/>
                                <w:right w:val="none" w:sz="0" w:space="0" w:color="auto"/>
                              </w:divBdr>
                              <w:divsChild>
                                <w:div w:id="470026701">
                                  <w:marLeft w:val="0"/>
                                  <w:marRight w:val="0"/>
                                  <w:marTop w:val="0"/>
                                  <w:marBottom w:val="0"/>
                                  <w:divBdr>
                                    <w:top w:val="none" w:sz="0" w:space="0" w:color="auto"/>
                                    <w:left w:val="none" w:sz="0" w:space="0" w:color="auto"/>
                                    <w:bottom w:val="none" w:sz="0" w:space="0" w:color="auto"/>
                                    <w:right w:val="none" w:sz="0" w:space="0" w:color="auto"/>
                                  </w:divBdr>
                                </w:div>
                              </w:divsChild>
                            </w:div>
                            <w:div w:id="13652510">
                              <w:marLeft w:val="0"/>
                              <w:marRight w:val="0"/>
                              <w:marTop w:val="0"/>
                              <w:marBottom w:val="0"/>
                              <w:divBdr>
                                <w:top w:val="none" w:sz="0" w:space="0" w:color="auto"/>
                                <w:left w:val="none" w:sz="0" w:space="0" w:color="auto"/>
                                <w:bottom w:val="none" w:sz="0" w:space="0" w:color="auto"/>
                                <w:right w:val="none" w:sz="0" w:space="0" w:color="auto"/>
                              </w:divBdr>
                              <w:divsChild>
                                <w:div w:id="130249025">
                                  <w:marLeft w:val="0"/>
                                  <w:marRight w:val="0"/>
                                  <w:marTop w:val="0"/>
                                  <w:marBottom w:val="0"/>
                                  <w:divBdr>
                                    <w:top w:val="none" w:sz="0" w:space="0" w:color="auto"/>
                                    <w:left w:val="none" w:sz="0" w:space="0" w:color="auto"/>
                                    <w:bottom w:val="none" w:sz="0" w:space="0" w:color="auto"/>
                                    <w:right w:val="none" w:sz="0" w:space="0" w:color="auto"/>
                                  </w:divBdr>
                                </w:div>
                              </w:divsChild>
                            </w:div>
                            <w:div w:id="98332583">
                              <w:marLeft w:val="0"/>
                              <w:marRight w:val="0"/>
                              <w:marTop w:val="0"/>
                              <w:marBottom w:val="0"/>
                              <w:divBdr>
                                <w:top w:val="none" w:sz="0" w:space="0" w:color="auto"/>
                                <w:left w:val="none" w:sz="0" w:space="0" w:color="auto"/>
                                <w:bottom w:val="none" w:sz="0" w:space="0" w:color="auto"/>
                                <w:right w:val="none" w:sz="0" w:space="0" w:color="auto"/>
                              </w:divBdr>
                              <w:divsChild>
                                <w:div w:id="100954670">
                                  <w:marLeft w:val="0"/>
                                  <w:marRight w:val="0"/>
                                  <w:marTop w:val="0"/>
                                  <w:marBottom w:val="0"/>
                                  <w:divBdr>
                                    <w:top w:val="none" w:sz="0" w:space="0" w:color="auto"/>
                                    <w:left w:val="none" w:sz="0" w:space="0" w:color="auto"/>
                                    <w:bottom w:val="none" w:sz="0" w:space="0" w:color="auto"/>
                                    <w:right w:val="none" w:sz="0" w:space="0" w:color="auto"/>
                                  </w:divBdr>
                                </w:div>
                              </w:divsChild>
                            </w:div>
                            <w:div w:id="153837811">
                              <w:marLeft w:val="0"/>
                              <w:marRight w:val="0"/>
                              <w:marTop w:val="0"/>
                              <w:marBottom w:val="0"/>
                              <w:divBdr>
                                <w:top w:val="none" w:sz="0" w:space="0" w:color="auto"/>
                                <w:left w:val="none" w:sz="0" w:space="0" w:color="auto"/>
                                <w:bottom w:val="none" w:sz="0" w:space="0" w:color="auto"/>
                                <w:right w:val="none" w:sz="0" w:space="0" w:color="auto"/>
                              </w:divBdr>
                              <w:divsChild>
                                <w:div w:id="2082678180">
                                  <w:marLeft w:val="0"/>
                                  <w:marRight w:val="0"/>
                                  <w:marTop w:val="0"/>
                                  <w:marBottom w:val="0"/>
                                  <w:divBdr>
                                    <w:top w:val="none" w:sz="0" w:space="0" w:color="auto"/>
                                    <w:left w:val="none" w:sz="0" w:space="0" w:color="auto"/>
                                    <w:bottom w:val="none" w:sz="0" w:space="0" w:color="auto"/>
                                    <w:right w:val="none" w:sz="0" w:space="0" w:color="auto"/>
                                  </w:divBdr>
                                </w:div>
                              </w:divsChild>
                            </w:div>
                            <w:div w:id="304941265">
                              <w:marLeft w:val="0"/>
                              <w:marRight w:val="0"/>
                              <w:marTop w:val="0"/>
                              <w:marBottom w:val="0"/>
                              <w:divBdr>
                                <w:top w:val="none" w:sz="0" w:space="0" w:color="auto"/>
                                <w:left w:val="none" w:sz="0" w:space="0" w:color="auto"/>
                                <w:bottom w:val="none" w:sz="0" w:space="0" w:color="auto"/>
                                <w:right w:val="none" w:sz="0" w:space="0" w:color="auto"/>
                              </w:divBdr>
                              <w:divsChild>
                                <w:div w:id="1808011853">
                                  <w:marLeft w:val="0"/>
                                  <w:marRight w:val="0"/>
                                  <w:marTop w:val="0"/>
                                  <w:marBottom w:val="0"/>
                                  <w:divBdr>
                                    <w:top w:val="none" w:sz="0" w:space="0" w:color="auto"/>
                                    <w:left w:val="none" w:sz="0" w:space="0" w:color="auto"/>
                                    <w:bottom w:val="none" w:sz="0" w:space="0" w:color="auto"/>
                                    <w:right w:val="none" w:sz="0" w:space="0" w:color="auto"/>
                                  </w:divBdr>
                                </w:div>
                              </w:divsChild>
                            </w:div>
                            <w:div w:id="413086619">
                              <w:marLeft w:val="0"/>
                              <w:marRight w:val="0"/>
                              <w:marTop w:val="0"/>
                              <w:marBottom w:val="0"/>
                              <w:divBdr>
                                <w:top w:val="none" w:sz="0" w:space="0" w:color="auto"/>
                                <w:left w:val="none" w:sz="0" w:space="0" w:color="auto"/>
                                <w:bottom w:val="none" w:sz="0" w:space="0" w:color="auto"/>
                                <w:right w:val="none" w:sz="0" w:space="0" w:color="auto"/>
                              </w:divBdr>
                              <w:divsChild>
                                <w:div w:id="1144083839">
                                  <w:marLeft w:val="0"/>
                                  <w:marRight w:val="0"/>
                                  <w:marTop w:val="0"/>
                                  <w:marBottom w:val="0"/>
                                  <w:divBdr>
                                    <w:top w:val="none" w:sz="0" w:space="0" w:color="auto"/>
                                    <w:left w:val="none" w:sz="0" w:space="0" w:color="auto"/>
                                    <w:bottom w:val="none" w:sz="0" w:space="0" w:color="auto"/>
                                    <w:right w:val="none" w:sz="0" w:space="0" w:color="auto"/>
                                  </w:divBdr>
                                </w:div>
                              </w:divsChild>
                            </w:div>
                            <w:div w:id="464200045">
                              <w:marLeft w:val="0"/>
                              <w:marRight w:val="0"/>
                              <w:marTop w:val="0"/>
                              <w:marBottom w:val="0"/>
                              <w:divBdr>
                                <w:top w:val="none" w:sz="0" w:space="0" w:color="auto"/>
                                <w:left w:val="none" w:sz="0" w:space="0" w:color="auto"/>
                                <w:bottom w:val="none" w:sz="0" w:space="0" w:color="auto"/>
                                <w:right w:val="none" w:sz="0" w:space="0" w:color="auto"/>
                              </w:divBdr>
                              <w:divsChild>
                                <w:div w:id="134615115">
                                  <w:marLeft w:val="0"/>
                                  <w:marRight w:val="0"/>
                                  <w:marTop w:val="0"/>
                                  <w:marBottom w:val="0"/>
                                  <w:divBdr>
                                    <w:top w:val="none" w:sz="0" w:space="0" w:color="auto"/>
                                    <w:left w:val="none" w:sz="0" w:space="0" w:color="auto"/>
                                    <w:bottom w:val="none" w:sz="0" w:space="0" w:color="auto"/>
                                    <w:right w:val="none" w:sz="0" w:space="0" w:color="auto"/>
                                  </w:divBdr>
                                </w:div>
                                <w:div w:id="426465465">
                                  <w:marLeft w:val="0"/>
                                  <w:marRight w:val="0"/>
                                  <w:marTop w:val="0"/>
                                  <w:marBottom w:val="0"/>
                                  <w:divBdr>
                                    <w:top w:val="none" w:sz="0" w:space="0" w:color="auto"/>
                                    <w:left w:val="none" w:sz="0" w:space="0" w:color="auto"/>
                                    <w:bottom w:val="none" w:sz="0" w:space="0" w:color="auto"/>
                                    <w:right w:val="none" w:sz="0" w:space="0" w:color="auto"/>
                                  </w:divBdr>
                                </w:div>
                                <w:div w:id="1680428015">
                                  <w:marLeft w:val="0"/>
                                  <w:marRight w:val="0"/>
                                  <w:marTop w:val="0"/>
                                  <w:marBottom w:val="0"/>
                                  <w:divBdr>
                                    <w:top w:val="none" w:sz="0" w:space="0" w:color="auto"/>
                                    <w:left w:val="none" w:sz="0" w:space="0" w:color="auto"/>
                                    <w:bottom w:val="none" w:sz="0" w:space="0" w:color="auto"/>
                                    <w:right w:val="none" w:sz="0" w:space="0" w:color="auto"/>
                                  </w:divBdr>
                                </w:div>
                              </w:divsChild>
                            </w:div>
                            <w:div w:id="591353865">
                              <w:marLeft w:val="0"/>
                              <w:marRight w:val="0"/>
                              <w:marTop w:val="0"/>
                              <w:marBottom w:val="0"/>
                              <w:divBdr>
                                <w:top w:val="none" w:sz="0" w:space="0" w:color="auto"/>
                                <w:left w:val="none" w:sz="0" w:space="0" w:color="auto"/>
                                <w:bottom w:val="none" w:sz="0" w:space="0" w:color="auto"/>
                                <w:right w:val="none" w:sz="0" w:space="0" w:color="auto"/>
                              </w:divBdr>
                              <w:divsChild>
                                <w:div w:id="1556694519">
                                  <w:marLeft w:val="0"/>
                                  <w:marRight w:val="0"/>
                                  <w:marTop w:val="0"/>
                                  <w:marBottom w:val="0"/>
                                  <w:divBdr>
                                    <w:top w:val="none" w:sz="0" w:space="0" w:color="auto"/>
                                    <w:left w:val="none" w:sz="0" w:space="0" w:color="auto"/>
                                    <w:bottom w:val="none" w:sz="0" w:space="0" w:color="auto"/>
                                    <w:right w:val="none" w:sz="0" w:space="0" w:color="auto"/>
                                  </w:divBdr>
                                </w:div>
                              </w:divsChild>
                            </w:div>
                            <w:div w:id="619991673">
                              <w:marLeft w:val="0"/>
                              <w:marRight w:val="0"/>
                              <w:marTop w:val="0"/>
                              <w:marBottom w:val="0"/>
                              <w:divBdr>
                                <w:top w:val="none" w:sz="0" w:space="0" w:color="auto"/>
                                <w:left w:val="none" w:sz="0" w:space="0" w:color="auto"/>
                                <w:bottom w:val="none" w:sz="0" w:space="0" w:color="auto"/>
                                <w:right w:val="none" w:sz="0" w:space="0" w:color="auto"/>
                              </w:divBdr>
                              <w:divsChild>
                                <w:div w:id="1376271392">
                                  <w:marLeft w:val="0"/>
                                  <w:marRight w:val="0"/>
                                  <w:marTop w:val="0"/>
                                  <w:marBottom w:val="0"/>
                                  <w:divBdr>
                                    <w:top w:val="none" w:sz="0" w:space="0" w:color="auto"/>
                                    <w:left w:val="none" w:sz="0" w:space="0" w:color="auto"/>
                                    <w:bottom w:val="none" w:sz="0" w:space="0" w:color="auto"/>
                                    <w:right w:val="none" w:sz="0" w:space="0" w:color="auto"/>
                                  </w:divBdr>
                                </w:div>
                              </w:divsChild>
                            </w:div>
                            <w:div w:id="683827999">
                              <w:marLeft w:val="0"/>
                              <w:marRight w:val="0"/>
                              <w:marTop w:val="0"/>
                              <w:marBottom w:val="0"/>
                              <w:divBdr>
                                <w:top w:val="none" w:sz="0" w:space="0" w:color="auto"/>
                                <w:left w:val="none" w:sz="0" w:space="0" w:color="auto"/>
                                <w:bottom w:val="none" w:sz="0" w:space="0" w:color="auto"/>
                                <w:right w:val="none" w:sz="0" w:space="0" w:color="auto"/>
                              </w:divBdr>
                              <w:divsChild>
                                <w:div w:id="1276331474">
                                  <w:marLeft w:val="0"/>
                                  <w:marRight w:val="0"/>
                                  <w:marTop w:val="0"/>
                                  <w:marBottom w:val="0"/>
                                  <w:divBdr>
                                    <w:top w:val="none" w:sz="0" w:space="0" w:color="auto"/>
                                    <w:left w:val="none" w:sz="0" w:space="0" w:color="auto"/>
                                    <w:bottom w:val="none" w:sz="0" w:space="0" w:color="auto"/>
                                    <w:right w:val="none" w:sz="0" w:space="0" w:color="auto"/>
                                  </w:divBdr>
                                </w:div>
                              </w:divsChild>
                            </w:div>
                            <w:div w:id="765468133">
                              <w:marLeft w:val="0"/>
                              <w:marRight w:val="0"/>
                              <w:marTop w:val="0"/>
                              <w:marBottom w:val="0"/>
                              <w:divBdr>
                                <w:top w:val="none" w:sz="0" w:space="0" w:color="auto"/>
                                <w:left w:val="none" w:sz="0" w:space="0" w:color="auto"/>
                                <w:bottom w:val="none" w:sz="0" w:space="0" w:color="auto"/>
                                <w:right w:val="none" w:sz="0" w:space="0" w:color="auto"/>
                              </w:divBdr>
                              <w:divsChild>
                                <w:div w:id="565069610">
                                  <w:marLeft w:val="0"/>
                                  <w:marRight w:val="0"/>
                                  <w:marTop w:val="0"/>
                                  <w:marBottom w:val="0"/>
                                  <w:divBdr>
                                    <w:top w:val="none" w:sz="0" w:space="0" w:color="auto"/>
                                    <w:left w:val="none" w:sz="0" w:space="0" w:color="auto"/>
                                    <w:bottom w:val="none" w:sz="0" w:space="0" w:color="auto"/>
                                    <w:right w:val="none" w:sz="0" w:space="0" w:color="auto"/>
                                  </w:divBdr>
                                </w:div>
                              </w:divsChild>
                            </w:div>
                            <w:div w:id="854268711">
                              <w:marLeft w:val="0"/>
                              <w:marRight w:val="0"/>
                              <w:marTop w:val="0"/>
                              <w:marBottom w:val="0"/>
                              <w:divBdr>
                                <w:top w:val="none" w:sz="0" w:space="0" w:color="auto"/>
                                <w:left w:val="none" w:sz="0" w:space="0" w:color="auto"/>
                                <w:bottom w:val="none" w:sz="0" w:space="0" w:color="auto"/>
                                <w:right w:val="none" w:sz="0" w:space="0" w:color="auto"/>
                              </w:divBdr>
                              <w:divsChild>
                                <w:div w:id="1042633001">
                                  <w:marLeft w:val="0"/>
                                  <w:marRight w:val="0"/>
                                  <w:marTop w:val="0"/>
                                  <w:marBottom w:val="0"/>
                                  <w:divBdr>
                                    <w:top w:val="none" w:sz="0" w:space="0" w:color="auto"/>
                                    <w:left w:val="none" w:sz="0" w:space="0" w:color="auto"/>
                                    <w:bottom w:val="none" w:sz="0" w:space="0" w:color="auto"/>
                                    <w:right w:val="none" w:sz="0" w:space="0" w:color="auto"/>
                                  </w:divBdr>
                                </w:div>
                              </w:divsChild>
                            </w:div>
                            <w:div w:id="924529362">
                              <w:marLeft w:val="0"/>
                              <w:marRight w:val="0"/>
                              <w:marTop w:val="0"/>
                              <w:marBottom w:val="0"/>
                              <w:divBdr>
                                <w:top w:val="none" w:sz="0" w:space="0" w:color="auto"/>
                                <w:left w:val="none" w:sz="0" w:space="0" w:color="auto"/>
                                <w:bottom w:val="none" w:sz="0" w:space="0" w:color="auto"/>
                                <w:right w:val="none" w:sz="0" w:space="0" w:color="auto"/>
                              </w:divBdr>
                              <w:divsChild>
                                <w:div w:id="1937706487">
                                  <w:marLeft w:val="0"/>
                                  <w:marRight w:val="0"/>
                                  <w:marTop w:val="0"/>
                                  <w:marBottom w:val="0"/>
                                  <w:divBdr>
                                    <w:top w:val="none" w:sz="0" w:space="0" w:color="auto"/>
                                    <w:left w:val="none" w:sz="0" w:space="0" w:color="auto"/>
                                    <w:bottom w:val="none" w:sz="0" w:space="0" w:color="auto"/>
                                    <w:right w:val="none" w:sz="0" w:space="0" w:color="auto"/>
                                  </w:divBdr>
                                </w:div>
                              </w:divsChild>
                            </w:div>
                            <w:div w:id="991836182">
                              <w:marLeft w:val="0"/>
                              <w:marRight w:val="0"/>
                              <w:marTop w:val="0"/>
                              <w:marBottom w:val="0"/>
                              <w:divBdr>
                                <w:top w:val="none" w:sz="0" w:space="0" w:color="auto"/>
                                <w:left w:val="none" w:sz="0" w:space="0" w:color="auto"/>
                                <w:bottom w:val="none" w:sz="0" w:space="0" w:color="auto"/>
                                <w:right w:val="none" w:sz="0" w:space="0" w:color="auto"/>
                              </w:divBdr>
                              <w:divsChild>
                                <w:div w:id="2045791045">
                                  <w:marLeft w:val="0"/>
                                  <w:marRight w:val="0"/>
                                  <w:marTop w:val="0"/>
                                  <w:marBottom w:val="0"/>
                                  <w:divBdr>
                                    <w:top w:val="none" w:sz="0" w:space="0" w:color="auto"/>
                                    <w:left w:val="none" w:sz="0" w:space="0" w:color="auto"/>
                                    <w:bottom w:val="none" w:sz="0" w:space="0" w:color="auto"/>
                                    <w:right w:val="none" w:sz="0" w:space="0" w:color="auto"/>
                                  </w:divBdr>
                                </w:div>
                              </w:divsChild>
                            </w:div>
                            <w:div w:id="1013339130">
                              <w:marLeft w:val="0"/>
                              <w:marRight w:val="0"/>
                              <w:marTop w:val="0"/>
                              <w:marBottom w:val="0"/>
                              <w:divBdr>
                                <w:top w:val="none" w:sz="0" w:space="0" w:color="auto"/>
                                <w:left w:val="none" w:sz="0" w:space="0" w:color="auto"/>
                                <w:bottom w:val="none" w:sz="0" w:space="0" w:color="auto"/>
                                <w:right w:val="none" w:sz="0" w:space="0" w:color="auto"/>
                              </w:divBdr>
                              <w:divsChild>
                                <w:div w:id="1485387898">
                                  <w:marLeft w:val="0"/>
                                  <w:marRight w:val="0"/>
                                  <w:marTop w:val="0"/>
                                  <w:marBottom w:val="0"/>
                                  <w:divBdr>
                                    <w:top w:val="none" w:sz="0" w:space="0" w:color="auto"/>
                                    <w:left w:val="none" w:sz="0" w:space="0" w:color="auto"/>
                                    <w:bottom w:val="none" w:sz="0" w:space="0" w:color="auto"/>
                                    <w:right w:val="none" w:sz="0" w:space="0" w:color="auto"/>
                                  </w:divBdr>
                                </w:div>
                              </w:divsChild>
                            </w:div>
                            <w:div w:id="1096438242">
                              <w:marLeft w:val="0"/>
                              <w:marRight w:val="0"/>
                              <w:marTop w:val="0"/>
                              <w:marBottom w:val="0"/>
                              <w:divBdr>
                                <w:top w:val="none" w:sz="0" w:space="0" w:color="auto"/>
                                <w:left w:val="none" w:sz="0" w:space="0" w:color="auto"/>
                                <w:bottom w:val="none" w:sz="0" w:space="0" w:color="auto"/>
                                <w:right w:val="none" w:sz="0" w:space="0" w:color="auto"/>
                              </w:divBdr>
                              <w:divsChild>
                                <w:div w:id="1512259867">
                                  <w:marLeft w:val="0"/>
                                  <w:marRight w:val="0"/>
                                  <w:marTop w:val="0"/>
                                  <w:marBottom w:val="0"/>
                                  <w:divBdr>
                                    <w:top w:val="none" w:sz="0" w:space="0" w:color="auto"/>
                                    <w:left w:val="none" w:sz="0" w:space="0" w:color="auto"/>
                                    <w:bottom w:val="none" w:sz="0" w:space="0" w:color="auto"/>
                                    <w:right w:val="none" w:sz="0" w:space="0" w:color="auto"/>
                                  </w:divBdr>
                                </w:div>
                              </w:divsChild>
                            </w:div>
                            <w:div w:id="1103037373">
                              <w:marLeft w:val="0"/>
                              <w:marRight w:val="0"/>
                              <w:marTop w:val="0"/>
                              <w:marBottom w:val="0"/>
                              <w:divBdr>
                                <w:top w:val="none" w:sz="0" w:space="0" w:color="auto"/>
                                <w:left w:val="none" w:sz="0" w:space="0" w:color="auto"/>
                                <w:bottom w:val="none" w:sz="0" w:space="0" w:color="auto"/>
                                <w:right w:val="none" w:sz="0" w:space="0" w:color="auto"/>
                              </w:divBdr>
                              <w:divsChild>
                                <w:div w:id="159009669">
                                  <w:marLeft w:val="0"/>
                                  <w:marRight w:val="0"/>
                                  <w:marTop w:val="0"/>
                                  <w:marBottom w:val="0"/>
                                  <w:divBdr>
                                    <w:top w:val="none" w:sz="0" w:space="0" w:color="auto"/>
                                    <w:left w:val="none" w:sz="0" w:space="0" w:color="auto"/>
                                    <w:bottom w:val="none" w:sz="0" w:space="0" w:color="auto"/>
                                    <w:right w:val="none" w:sz="0" w:space="0" w:color="auto"/>
                                  </w:divBdr>
                                </w:div>
                              </w:divsChild>
                            </w:div>
                            <w:div w:id="1122267829">
                              <w:marLeft w:val="0"/>
                              <w:marRight w:val="0"/>
                              <w:marTop w:val="0"/>
                              <w:marBottom w:val="0"/>
                              <w:divBdr>
                                <w:top w:val="none" w:sz="0" w:space="0" w:color="auto"/>
                                <w:left w:val="none" w:sz="0" w:space="0" w:color="auto"/>
                                <w:bottom w:val="none" w:sz="0" w:space="0" w:color="auto"/>
                                <w:right w:val="none" w:sz="0" w:space="0" w:color="auto"/>
                              </w:divBdr>
                              <w:divsChild>
                                <w:div w:id="1824859017">
                                  <w:marLeft w:val="0"/>
                                  <w:marRight w:val="0"/>
                                  <w:marTop w:val="0"/>
                                  <w:marBottom w:val="0"/>
                                  <w:divBdr>
                                    <w:top w:val="none" w:sz="0" w:space="0" w:color="auto"/>
                                    <w:left w:val="none" w:sz="0" w:space="0" w:color="auto"/>
                                    <w:bottom w:val="none" w:sz="0" w:space="0" w:color="auto"/>
                                    <w:right w:val="none" w:sz="0" w:space="0" w:color="auto"/>
                                  </w:divBdr>
                                </w:div>
                              </w:divsChild>
                            </w:div>
                            <w:div w:id="1150098438">
                              <w:marLeft w:val="0"/>
                              <w:marRight w:val="0"/>
                              <w:marTop w:val="0"/>
                              <w:marBottom w:val="0"/>
                              <w:divBdr>
                                <w:top w:val="none" w:sz="0" w:space="0" w:color="auto"/>
                                <w:left w:val="none" w:sz="0" w:space="0" w:color="auto"/>
                                <w:bottom w:val="none" w:sz="0" w:space="0" w:color="auto"/>
                                <w:right w:val="none" w:sz="0" w:space="0" w:color="auto"/>
                              </w:divBdr>
                              <w:divsChild>
                                <w:div w:id="191574208">
                                  <w:marLeft w:val="0"/>
                                  <w:marRight w:val="0"/>
                                  <w:marTop w:val="0"/>
                                  <w:marBottom w:val="0"/>
                                  <w:divBdr>
                                    <w:top w:val="none" w:sz="0" w:space="0" w:color="auto"/>
                                    <w:left w:val="none" w:sz="0" w:space="0" w:color="auto"/>
                                    <w:bottom w:val="none" w:sz="0" w:space="0" w:color="auto"/>
                                    <w:right w:val="none" w:sz="0" w:space="0" w:color="auto"/>
                                  </w:divBdr>
                                </w:div>
                              </w:divsChild>
                            </w:div>
                            <w:div w:id="1264648622">
                              <w:marLeft w:val="0"/>
                              <w:marRight w:val="0"/>
                              <w:marTop w:val="0"/>
                              <w:marBottom w:val="0"/>
                              <w:divBdr>
                                <w:top w:val="none" w:sz="0" w:space="0" w:color="auto"/>
                                <w:left w:val="none" w:sz="0" w:space="0" w:color="auto"/>
                                <w:bottom w:val="none" w:sz="0" w:space="0" w:color="auto"/>
                                <w:right w:val="none" w:sz="0" w:space="0" w:color="auto"/>
                              </w:divBdr>
                              <w:divsChild>
                                <w:div w:id="2074616106">
                                  <w:marLeft w:val="0"/>
                                  <w:marRight w:val="0"/>
                                  <w:marTop w:val="0"/>
                                  <w:marBottom w:val="0"/>
                                  <w:divBdr>
                                    <w:top w:val="none" w:sz="0" w:space="0" w:color="auto"/>
                                    <w:left w:val="none" w:sz="0" w:space="0" w:color="auto"/>
                                    <w:bottom w:val="none" w:sz="0" w:space="0" w:color="auto"/>
                                    <w:right w:val="none" w:sz="0" w:space="0" w:color="auto"/>
                                  </w:divBdr>
                                </w:div>
                              </w:divsChild>
                            </w:div>
                            <w:div w:id="1295598744">
                              <w:marLeft w:val="0"/>
                              <w:marRight w:val="0"/>
                              <w:marTop w:val="0"/>
                              <w:marBottom w:val="0"/>
                              <w:divBdr>
                                <w:top w:val="none" w:sz="0" w:space="0" w:color="auto"/>
                                <w:left w:val="none" w:sz="0" w:space="0" w:color="auto"/>
                                <w:bottom w:val="none" w:sz="0" w:space="0" w:color="auto"/>
                                <w:right w:val="none" w:sz="0" w:space="0" w:color="auto"/>
                              </w:divBdr>
                              <w:divsChild>
                                <w:div w:id="1119686108">
                                  <w:marLeft w:val="0"/>
                                  <w:marRight w:val="0"/>
                                  <w:marTop w:val="0"/>
                                  <w:marBottom w:val="0"/>
                                  <w:divBdr>
                                    <w:top w:val="none" w:sz="0" w:space="0" w:color="auto"/>
                                    <w:left w:val="none" w:sz="0" w:space="0" w:color="auto"/>
                                    <w:bottom w:val="none" w:sz="0" w:space="0" w:color="auto"/>
                                    <w:right w:val="none" w:sz="0" w:space="0" w:color="auto"/>
                                  </w:divBdr>
                                </w:div>
                              </w:divsChild>
                            </w:div>
                            <w:div w:id="1409303923">
                              <w:marLeft w:val="0"/>
                              <w:marRight w:val="0"/>
                              <w:marTop w:val="0"/>
                              <w:marBottom w:val="0"/>
                              <w:divBdr>
                                <w:top w:val="none" w:sz="0" w:space="0" w:color="auto"/>
                                <w:left w:val="none" w:sz="0" w:space="0" w:color="auto"/>
                                <w:bottom w:val="none" w:sz="0" w:space="0" w:color="auto"/>
                                <w:right w:val="none" w:sz="0" w:space="0" w:color="auto"/>
                              </w:divBdr>
                              <w:divsChild>
                                <w:div w:id="491289544">
                                  <w:marLeft w:val="0"/>
                                  <w:marRight w:val="0"/>
                                  <w:marTop w:val="0"/>
                                  <w:marBottom w:val="0"/>
                                  <w:divBdr>
                                    <w:top w:val="none" w:sz="0" w:space="0" w:color="auto"/>
                                    <w:left w:val="none" w:sz="0" w:space="0" w:color="auto"/>
                                    <w:bottom w:val="none" w:sz="0" w:space="0" w:color="auto"/>
                                    <w:right w:val="none" w:sz="0" w:space="0" w:color="auto"/>
                                  </w:divBdr>
                                </w:div>
                              </w:divsChild>
                            </w:div>
                            <w:div w:id="1454443437">
                              <w:marLeft w:val="0"/>
                              <w:marRight w:val="0"/>
                              <w:marTop w:val="0"/>
                              <w:marBottom w:val="0"/>
                              <w:divBdr>
                                <w:top w:val="none" w:sz="0" w:space="0" w:color="auto"/>
                                <w:left w:val="none" w:sz="0" w:space="0" w:color="auto"/>
                                <w:bottom w:val="none" w:sz="0" w:space="0" w:color="auto"/>
                                <w:right w:val="none" w:sz="0" w:space="0" w:color="auto"/>
                              </w:divBdr>
                              <w:divsChild>
                                <w:div w:id="2072917962">
                                  <w:marLeft w:val="0"/>
                                  <w:marRight w:val="0"/>
                                  <w:marTop w:val="0"/>
                                  <w:marBottom w:val="0"/>
                                  <w:divBdr>
                                    <w:top w:val="none" w:sz="0" w:space="0" w:color="auto"/>
                                    <w:left w:val="none" w:sz="0" w:space="0" w:color="auto"/>
                                    <w:bottom w:val="none" w:sz="0" w:space="0" w:color="auto"/>
                                    <w:right w:val="none" w:sz="0" w:space="0" w:color="auto"/>
                                  </w:divBdr>
                                </w:div>
                              </w:divsChild>
                            </w:div>
                            <w:div w:id="1514690676">
                              <w:marLeft w:val="0"/>
                              <w:marRight w:val="0"/>
                              <w:marTop w:val="0"/>
                              <w:marBottom w:val="0"/>
                              <w:divBdr>
                                <w:top w:val="none" w:sz="0" w:space="0" w:color="auto"/>
                                <w:left w:val="none" w:sz="0" w:space="0" w:color="auto"/>
                                <w:bottom w:val="none" w:sz="0" w:space="0" w:color="auto"/>
                                <w:right w:val="none" w:sz="0" w:space="0" w:color="auto"/>
                              </w:divBdr>
                              <w:divsChild>
                                <w:div w:id="1126044302">
                                  <w:marLeft w:val="0"/>
                                  <w:marRight w:val="0"/>
                                  <w:marTop w:val="0"/>
                                  <w:marBottom w:val="0"/>
                                  <w:divBdr>
                                    <w:top w:val="none" w:sz="0" w:space="0" w:color="auto"/>
                                    <w:left w:val="none" w:sz="0" w:space="0" w:color="auto"/>
                                    <w:bottom w:val="none" w:sz="0" w:space="0" w:color="auto"/>
                                    <w:right w:val="none" w:sz="0" w:space="0" w:color="auto"/>
                                  </w:divBdr>
                                </w:div>
                              </w:divsChild>
                            </w:div>
                            <w:div w:id="1616252252">
                              <w:marLeft w:val="0"/>
                              <w:marRight w:val="0"/>
                              <w:marTop w:val="0"/>
                              <w:marBottom w:val="0"/>
                              <w:divBdr>
                                <w:top w:val="none" w:sz="0" w:space="0" w:color="auto"/>
                                <w:left w:val="none" w:sz="0" w:space="0" w:color="auto"/>
                                <w:bottom w:val="none" w:sz="0" w:space="0" w:color="auto"/>
                                <w:right w:val="none" w:sz="0" w:space="0" w:color="auto"/>
                              </w:divBdr>
                              <w:divsChild>
                                <w:div w:id="752900008">
                                  <w:marLeft w:val="0"/>
                                  <w:marRight w:val="0"/>
                                  <w:marTop w:val="0"/>
                                  <w:marBottom w:val="0"/>
                                  <w:divBdr>
                                    <w:top w:val="none" w:sz="0" w:space="0" w:color="auto"/>
                                    <w:left w:val="none" w:sz="0" w:space="0" w:color="auto"/>
                                    <w:bottom w:val="none" w:sz="0" w:space="0" w:color="auto"/>
                                    <w:right w:val="none" w:sz="0" w:space="0" w:color="auto"/>
                                  </w:divBdr>
                                </w:div>
                              </w:divsChild>
                            </w:div>
                            <w:div w:id="1629891008">
                              <w:marLeft w:val="0"/>
                              <w:marRight w:val="0"/>
                              <w:marTop w:val="0"/>
                              <w:marBottom w:val="0"/>
                              <w:divBdr>
                                <w:top w:val="none" w:sz="0" w:space="0" w:color="auto"/>
                                <w:left w:val="none" w:sz="0" w:space="0" w:color="auto"/>
                                <w:bottom w:val="none" w:sz="0" w:space="0" w:color="auto"/>
                                <w:right w:val="none" w:sz="0" w:space="0" w:color="auto"/>
                              </w:divBdr>
                              <w:divsChild>
                                <w:div w:id="604922646">
                                  <w:marLeft w:val="0"/>
                                  <w:marRight w:val="0"/>
                                  <w:marTop w:val="0"/>
                                  <w:marBottom w:val="0"/>
                                  <w:divBdr>
                                    <w:top w:val="none" w:sz="0" w:space="0" w:color="auto"/>
                                    <w:left w:val="none" w:sz="0" w:space="0" w:color="auto"/>
                                    <w:bottom w:val="none" w:sz="0" w:space="0" w:color="auto"/>
                                    <w:right w:val="none" w:sz="0" w:space="0" w:color="auto"/>
                                  </w:divBdr>
                                </w:div>
                              </w:divsChild>
                            </w:div>
                            <w:div w:id="1637447292">
                              <w:marLeft w:val="0"/>
                              <w:marRight w:val="0"/>
                              <w:marTop w:val="0"/>
                              <w:marBottom w:val="0"/>
                              <w:divBdr>
                                <w:top w:val="none" w:sz="0" w:space="0" w:color="auto"/>
                                <w:left w:val="none" w:sz="0" w:space="0" w:color="auto"/>
                                <w:bottom w:val="none" w:sz="0" w:space="0" w:color="auto"/>
                                <w:right w:val="none" w:sz="0" w:space="0" w:color="auto"/>
                              </w:divBdr>
                              <w:divsChild>
                                <w:div w:id="1977836020">
                                  <w:marLeft w:val="0"/>
                                  <w:marRight w:val="0"/>
                                  <w:marTop w:val="0"/>
                                  <w:marBottom w:val="0"/>
                                  <w:divBdr>
                                    <w:top w:val="none" w:sz="0" w:space="0" w:color="auto"/>
                                    <w:left w:val="none" w:sz="0" w:space="0" w:color="auto"/>
                                    <w:bottom w:val="none" w:sz="0" w:space="0" w:color="auto"/>
                                    <w:right w:val="none" w:sz="0" w:space="0" w:color="auto"/>
                                  </w:divBdr>
                                </w:div>
                              </w:divsChild>
                            </w:div>
                            <w:div w:id="1665085040">
                              <w:marLeft w:val="0"/>
                              <w:marRight w:val="0"/>
                              <w:marTop w:val="0"/>
                              <w:marBottom w:val="0"/>
                              <w:divBdr>
                                <w:top w:val="none" w:sz="0" w:space="0" w:color="auto"/>
                                <w:left w:val="none" w:sz="0" w:space="0" w:color="auto"/>
                                <w:bottom w:val="none" w:sz="0" w:space="0" w:color="auto"/>
                                <w:right w:val="none" w:sz="0" w:space="0" w:color="auto"/>
                              </w:divBdr>
                              <w:divsChild>
                                <w:div w:id="937180537">
                                  <w:marLeft w:val="0"/>
                                  <w:marRight w:val="0"/>
                                  <w:marTop w:val="0"/>
                                  <w:marBottom w:val="0"/>
                                  <w:divBdr>
                                    <w:top w:val="none" w:sz="0" w:space="0" w:color="auto"/>
                                    <w:left w:val="none" w:sz="0" w:space="0" w:color="auto"/>
                                    <w:bottom w:val="none" w:sz="0" w:space="0" w:color="auto"/>
                                    <w:right w:val="none" w:sz="0" w:space="0" w:color="auto"/>
                                  </w:divBdr>
                                </w:div>
                              </w:divsChild>
                            </w:div>
                            <w:div w:id="1674408536">
                              <w:marLeft w:val="0"/>
                              <w:marRight w:val="0"/>
                              <w:marTop w:val="0"/>
                              <w:marBottom w:val="0"/>
                              <w:divBdr>
                                <w:top w:val="none" w:sz="0" w:space="0" w:color="auto"/>
                                <w:left w:val="none" w:sz="0" w:space="0" w:color="auto"/>
                                <w:bottom w:val="none" w:sz="0" w:space="0" w:color="auto"/>
                                <w:right w:val="none" w:sz="0" w:space="0" w:color="auto"/>
                              </w:divBdr>
                              <w:divsChild>
                                <w:div w:id="1795560589">
                                  <w:marLeft w:val="0"/>
                                  <w:marRight w:val="0"/>
                                  <w:marTop w:val="0"/>
                                  <w:marBottom w:val="0"/>
                                  <w:divBdr>
                                    <w:top w:val="none" w:sz="0" w:space="0" w:color="auto"/>
                                    <w:left w:val="none" w:sz="0" w:space="0" w:color="auto"/>
                                    <w:bottom w:val="none" w:sz="0" w:space="0" w:color="auto"/>
                                    <w:right w:val="none" w:sz="0" w:space="0" w:color="auto"/>
                                  </w:divBdr>
                                </w:div>
                              </w:divsChild>
                            </w:div>
                            <w:div w:id="1684211671">
                              <w:marLeft w:val="0"/>
                              <w:marRight w:val="0"/>
                              <w:marTop w:val="0"/>
                              <w:marBottom w:val="0"/>
                              <w:divBdr>
                                <w:top w:val="none" w:sz="0" w:space="0" w:color="auto"/>
                                <w:left w:val="none" w:sz="0" w:space="0" w:color="auto"/>
                                <w:bottom w:val="none" w:sz="0" w:space="0" w:color="auto"/>
                                <w:right w:val="none" w:sz="0" w:space="0" w:color="auto"/>
                              </w:divBdr>
                              <w:divsChild>
                                <w:div w:id="673804005">
                                  <w:marLeft w:val="0"/>
                                  <w:marRight w:val="0"/>
                                  <w:marTop w:val="0"/>
                                  <w:marBottom w:val="0"/>
                                  <w:divBdr>
                                    <w:top w:val="none" w:sz="0" w:space="0" w:color="auto"/>
                                    <w:left w:val="none" w:sz="0" w:space="0" w:color="auto"/>
                                    <w:bottom w:val="none" w:sz="0" w:space="0" w:color="auto"/>
                                    <w:right w:val="none" w:sz="0" w:space="0" w:color="auto"/>
                                  </w:divBdr>
                                </w:div>
                              </w:divsChild>
                            </w:div>
                            <w:div w:id="1755543198">
                              <w:marLeft w:val="0"/>
                              <w:marRight w:val="0"/>
                              <w:marTop w:val="0"/>
                              <w:marBottom w:val="0"/>
                              <w:divBdr>
                                <w:top w:val="none" w:sz="0" w:space="0" w:color="auto"/>
                                <w:left w:val="none" w:sz="0" w:space="0" w:color="auto"/>
                                <w:bottom w:val="none" w:sz="0" w:space="0" w:color="auto"/>
                                <w:right w:val="none" w:sz="0" w:space="0" w:color="auto"/>
                              </w:divBdr>
                              <w:divsChild>
                                <w:div w:id="1155029254">
                                  <w:marLeft w:val="0"/>
                                  <w:marRight w:val="0"/>
                                  <w:marTop w:val="0"/>
                                  <w:marBottom w:val="0"/>
                                  <w:divBdr>
                                    <w:top w:val="none" w:sz="0" w:space="0" w:color="auto"/>
                                    <w:left w:val="none" w:sz="0" w:space="0" w:color="auto"/>
                                    <w:bottom w:val="none" w:sz="0" w:space="0" w:color="auto"/>
                                    <w:right w:val="none" w:sz="0" w:space="0" w:color="auto"/>
                                  </w:divBdr>
                                </w:div>
                              </w:divsChild>
                            </w:div>
                            <w:div w:id="1987929131">
                              <w:marLeft w:val="0"/>
                              <w:marRight w:val="0"/>
                              <w:marTop w:val="0"/>
                              <w:marBottom w:val="0"/>
                              <w:divBdr>
                                <w:top w:val="none" w:sz="0" w:space="0" w:color="auto"/>
                                <w:left w:val="none" w:sz="0" w:space="0" w:color="auto"/>
                                <w:bottom w:val="none" w:sz="0" w:space="0" w:color="auto"/>
                                <w:right w:val="none" w:sz="0" w:space="0" w:color="auto"/>
                              </w:divBdr>
                              <w:divsChild>
                                <w:div w:id="1941255722">
                                  <w:marLeft w:val="0"/>
                                  <w:marRight w:val="0"/>
                                  <w:marTop w:val="0"/>
                                  <w:marBottom w:val="0"/>
                                  <w:divBdr>
                                    <w:top w:val="none" w:sz="0" w:space="0" w:color="auto"/>
                                    <w:left w:val="none" w:sz="0" w:space="0" w:color="auto"/>
                                    <w:bottom w:val="none" w:sz="0" w:space="0" w:color="auto"/>
                                    <w:right w:val="none" w:sz="0" w:space="0" w:color="auto"/>
                                  </w:divBdr>
                                </w:div>
                              </w:divsChild>
                            </w:div>
                            <w:div w:id="2013873958">
                              <w:marLeft w:val="0"/>
                              <w:marRight w:val="0"/>
                              <w:marTop w:val="0"/>
                              <w:marBottom w:val="0"/>
                              <w:divBdr>
                                <w:top w:val="none" w:sz="0" w:space="0" w:color="auto"/>
                                <w:left w:val="none" w:sz="0" w:space="0" w:color="auto"/>
                                <w:bottom w:val="none" w:sz="0" w:space="0" w:color="auto"/>
                                <w:right w:val="none" w:sz="0" w:space="0" w:color="auto"/>
                              </w:divBdr>
                              <w:divsChild>
                                <w:div w:id="699940234">
                                  <w:marLeft w:val="0"/>
                                  <w:marRight w:val="0"/>
                                  <w:marTop w:val="0"/>
                                  <w:marBottom w:val="0"/>
                                  <w:divBdr>
                                    <w:top w:val="none" w:sz="0" w:space="0" w:color="auto"/>
                                    <w:left w:val="none" w:sz="0" w:space="0" w:color="auto"/>
                                    <w:bottom w:val="none" w:sz="0" w:space="0" w:color="auto"/>
                                    <w:right w:val="none" w:sz="0" w:space="0" w:color="auto"/>
                                  </w:divBdr>
                                </w:div>
                              </w:divsChild>
                            </w:div>
                            <w:div w:id="2027754574">
                              <w:marLeft w:val="0"/>
                              <w:marRight w:val="0"/>
                              <w:marTop w:val="0"/>
                              <w:marBottom w:val="0"/>
                              <w:divBdr>
                                <w:top w:val="none" w:sz="0" w:space="0" w:color="auto"/>
                                <w:left w:val="none" w:sz="0" w:space="0" w:color="auto"/>
                                <w:bottom w:val="none" w:sz="0" w:space="0" w:color="auto"/>
                                <w:right w:val="none" w:sz="0" w:space="0" w:color="auto"/>
                              </w:divBdr>
                              <w:divsChild>
                                <w:div w:id="76944609">
                                  <w:marLeft w:val="0"/>
                                  <w:marRight w:val="0"/>
                                  <w:marTop w:val="0"/>
                                  <w:marBottom w:val="0"/>
                                  <w:divBdr>
                                    <w:top w:val="none" w:sz="0" w:space="0" w:color="auto"/>
                                    <w:left w:val="none" w:sz="0" w:space="0" w:color="auto"/>
                                    <w:bottom w:val="none" w:sz="0" w:space="0" w:color="auto"/>
                                    <w:right w:val="none" w:sz="0" w:space="0" w:color="auto"/>
                                  </w:divBdr>
                                </w:div>
                              </w:divsChild>
                            </w:div>
                            <w:div w:id="2029018345">
                              <w:marLeft w:val="0"/>
                              <w:marRight w:val="0"/>
                              <w:marTop w:val="0"/>
                              <w:marBottom w:val="0"/>
                              <w:divBdr>
                                <w:top w:val="none" w:sz="0" w:space="0" w:color="auto"/>
                                <w:left w:val="none" w:sz="0" w:space="0" w:color="auto"/>
                                <w:bottom w:val="none" w:sz="0" w:space="0" w:color="auto"/>
                                <w:right w:val="none" w:sz="0" w:space="0" w:color="auto"/>
                              </w:divBdr>
                              <w:divsChild>
                                <w:div w:id="1890795721">
                                  <w:marLeft w:val="0"/>
                                  <w:marRight w:val="0"/>
                                  <w:marTop w:val="0"/>
                                  <w:marBottom w:val="0"/>
                                  <w:divBdr>
                                    <w:top w:val="none" w:sz="0" w:space="0" w:color="auto"/>
                                    <w:left w:val="none" w:sz="0" w:space="0" w:color="auto"/>
                                    <w:bottom w:val="none" w:sz="0" w:space="0" w:color="auto"/>
                                    <w:right w:val="none" w:sz="0" w:space="0" w:color="auto"/>
                                  </w:divBdr>
                                </w:div>
                              </w:divsChild>
                            </w:div>
                            <w:div w:id="2053118096">
                              <w:marLeft w:val="0"/>
                              <w:marRight w:val="0"/>
                              <w:marTop w:val="0"/>
                              <w:marBottom w:val="0"/>
                              <w:divBdr>
                                <w:top w:val="none" w:sz="0" w:space="0" w:color="auto"/>
                                <w:left w:val="none" w:sz="0" w:space="0" w:color="auto"/>
                                <w:bottom w:val="none" w:sz="0" w:space="0" w:color="auto"/>
                                <w:right w:val="none" w:sz="0" w:space="0" w:color="auto"/>
                              </w:divBdr>
                              <w:divsChild>
                                <w:div w:id="907228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954079">
                      <w:marLeft w:val="0"/>
                      <w:marRight w:val="0"/>
                      <w:marTop w:val="0"/>
                      <w:marBottom w:val="0"/>
                      <w:divBdr>
                        <w:top w:val="none" w:sz="0" w:space="0" w:color="auto"/>
                        <w:left w:val="none" w:sz="0" w:space="0" w:color="auto"/>
                        <w:bottom w:val="none" w:sz="0" w:space="0" w:color="auto"/>
                        <w:right w:val="none" w:sz="0" w:space="0" w:color="auto"/>
                      </w:divBdr>
                    </w:div>
                    <w:div w:id="210312942">
                      <w:marLeft w:val="0"/>
                      <w:marRight w:val="0"/>
                      <w:marTop w:val="0"/>
                      <w:marBottom w:val="0"/>
                      <w:divBdr>
                        <w:top w:val="none" w:sz="0" w:space="0" w:color="auto"/>
                        <w:left w:val="none" w:sz="0" w:space="0" w:color="auto"/>
                        <w:bottom w:val="none" w:sz="0" w:space="0" w:color="auto"/>
                        <w:right w:val="none" w:sz="0" w:space="0" w:color="auto"/>
                      </w:divBdr>
                    </w:div>
                    <w:div w:id="238370130">
                      <w:marLeft w:val="0"/>
                      <w:marRight w:val="0"/>
                      <w:marTop w:val="0"/>
                      <w:marBottom w:val="0"/>
                      <w:divBdr>
                        <w:top w:val="none" w:sz="0" w:space="0" w:color="auto"/>
                        <w:left w:val="none" w:sz="0" w:space="0" w:color="auto"/>
                        <w:bottom w:val="none" w:sz="0" w:space="0" w:color="auto"/>
                        <w:right w:val="none" w:sz="0" w:space="0" w:color="auto"/>
                      </w:divBdr>
                    </w:div>
                    <w:div w:id="255752307">
                      <w:marLeft w:val="0"/>
                      <w:marRight w:val="0"/>
                      <w:marTop w:val="0"/>
                      <w:marBottom w:val="0"/>
                      <w:divBdr>
                        <w:top w:val="none" w:sz="0" w:space="0" w:color="auto"/>
                        <w:left w:val="none" w:sz="0" w:space="0" w:color="auto"/>
                        <w:bottom w:val="none" w:sz="0" w:space="0" w:color="auto"/>
                        <w:right w:val="none" w:sz="0" w:space="0" w:color="auto"/>
                      </w:divBdr>
                    </w:div>
                    <w:div w:id="309553594">
                      <w:marLeft w:val="0"/>
                      <w:marRight w:val="0"/>
                      <w:marTop w:val="0"/>
                      <w:marBottom w:val="0"/>
                      <w:divBdr>
                        <w:top w:val="none" w:sz="0" w:space="0" w:color="auto"/>
                        <w:left w:val="none" w:sz="0" w:space="0" w:color="auto"/>
                        <w:bottom w:val="none" w:sz="0" w:space="0" w:color="auto"/>
                        <w:right w:val="none" w:sz="0" w:space="0" w:color="auto"/>
                      </w:divBdr>
                      <w:divsChild>
                        <w:div w:id="2028292455">
                          <w:marLeft w:val="0"/>
                          <w:marRight w:val="0"/>
                          <w:marTop w:val="30"/>
                          <w:marBottom w:val="30"/>
                          <w:divBdr>
                            <w:top w:val="none" w:sz="0" w:space="0" w:color="auto"/>
                            <w:left w:val="none" w:sz="0" w:space="0" w:color="auto"/>
                            <w:bottom w:val="none" w:sz="0" w:space="0" w:color="auto"/>
                            <w:right w:val="none" w:sz="0" w:space="0" w:color="auto"/>
                          </w:divBdr>
                          <w:divsChild>
                            <w:div w:id="39288444">
                              <w:marLeft w:val="0"/>
                              <w:marRight w:val="0"/>
                              <w:marTop w:val="0"/>
                              <w:marBottom w:val="0"/>
                              <w:divBdr>
                                <w:top w:val="none" w:sz="0" w:space="0" w:color="auto"/>
                                <w:left w:val="none" w:sz="0" w:space="0" w:color="auto"/>
                                <w:bottom w:val="none" w:sz="0" w:space="0" w:color="auto"/>
                                <w:right w:val="none" w:sz="0" w:space="0" w:color="auto"/>
                              </w:divBdr>
                              <w:divsChild>
                                <w:div w:id="1126317517">
                                  <w:marLeft w:val="0"/>
                                  <w:marRight w:val="0"/>
                                  <w:marTop w:val="0"/>
                                  <w:marBottom w:val="0"/>
                                  <w:divBdr>
                                    <w:top w:val="none" w:sz="0" w:space="0" w:color="auto"/>
                                    <w:left w:val="none" w:sz="0" w:space="0" w:color="auto"/>
                                    <w:bottom w:val="none" w:sz="0" w:space="0" w:color="auto"/>
                                    <w:right w:val="none" w:sz="0" w:space="0" w:color="auto"/>
                                  </w:divBdr>
                                </w:div>
                              </w:divsChild>
                            </w:div>
                            <w:div w:id="75132981">
                              <w:marLeft w:val="0"/>
                              <w:marRight w:val="0"/>
                              <w:marTop w:val="0"/>
                              <w:marBottom w:val="0"/>
                              <w:divBdr>
                                <w:top w:val="none" w:sz="0" w:space="0" w:color="auto"/>
                                <w:left w:val="none" w:sz="0" w:space="0" w:color="auto"/>
                                <w:bottom w:val="none" w:sz="0" w:space="0" w:color="auto"/>
                                <w:right w:val="none" w:sz="0" w:space="0" w:color="auto"/>
                              </w:divBdr>
                              <w:divsChild>
                                <w:div w:id="184833063">
                                  <w:marLeft w:val="0"/>
                                  <w:marRight w:val="0"/>
                                  <w:marTop w:val="0"/>
                                  <w:marBottom w:val="0"/>
                                  <w:divBdr>
                                    <w:top w:val="none" w:sz="0" w:space="0" w:color="auto"/>
                                    <w:left w:val="none" w:sz="0" w:space="0" w:color="auto"/>
                                    <w:bottom w:val="none" w:sz="0" w:space="0" w:color="auto"/>
                                    <w:right w:val="none" w:sz="0" w:space="0" w:color="auto"/>
                                  </w:divBdr>
                                </w:div>
                              </w:divsChild>
                            </w:div>
                            <w:div w:id="77095985">
                              <w:marLeft w:val="0"/>
                              <w:marRight w:val="0"/>
                              <w:marTop w:val="0"/>
                              <w:marBottom w:val="0"/>
                              <w:divBdr>
                                <w:top w:val="none" w:sz="0" w:space="0" w:color="auto"/>
                                <w:left w:val="none" w:sz="0" w:space="0" w:color="auto"/>
                                <w:bottom w:val="none" w:sz="0" w:space="0" w:color="auto"/>
                                <w:right w:val="none" w:sz="0" w:space="0" w:color="auto"/>
                              </w:divBdr>
                              <w:divsChild>
                                <w:div w:id="193083426">
                                  <w:marLeft w:val="0"/>
                                  <w:marRight w:val="0"/>
                                  <w:marTop w:val="0"/>
                                  <w:marBottom w:val="0"/>
                                  <w:divBdr>
                                    <w:top w:val="none" w:sz="0" w:space="0" w:color="auto"/>
                                    <w:left w:val="none" w:sz="0" w:space="0" w:color="auto"/>
                                    <w:bottom w:val="none" w:sz="0" w:space="0" w:color="auto"/>
                                    <w:right w:val="none" w:sz="0" w:space="0" w:color="auto"/>
                                  </w:divBdr>
                                </w:div>
                              </w:divsChild>
                            </w:div>
                            <w:div w:id="96679298">
                              <w:marLeft w:val="0"/>
                              <w:marRight w:val="0"/>
                              <w:marTop w:val="0"/>
                              <w:marBottom w:val="0"/>
                              <w:divBdr>
                                <w:top w:val="none" w:sz="0" w:space="0" w:color="auto"/>
                                <w:left w:val="none" w:sz="0" w:space="0" w:color="auto"/>
                                <w:bottom w:val="none" w:sz="0" w:space="0" w:color="auto"/>
                                <w:right w:val="none" w:sz="0" w:space="0" w:color="auto"/>
                              </w:divBdr>
                              <w:divsChild>
                                <w:div w:id="551115312">
                                  <w:marLeft w:val="0"/>
                                  <w:marRight w:val="0"/>
                                  <w:marTop w:val="0"/>
                                  <w:marBottom w:val="0"/>
                                  <w:divBdr>
                                    <w:top w:val="none" w:sz="0" w:space="0" w:color="auto"/>
                                    <w:left w:val="none" w:sz="0" w:space="0" w:color="auto"/>
                                    <w:bottom w:val="none" w:sz="0" w:space="0" w:color="auto"/>
                                    <w:right w:val="none" w:sz="0" w:space="0" w:color="auto"/>
                                  </w:divBdr>
                                </w:div>
                              </w:divsChild>
                            </w:div>
                            <w:div w:id="320694932">
                              <w:marLeft w:val="0"/>
                              <w:marRight w:val="0"/>
                              <w:marTop w:val="0"/>
                              <w:marBottom w:val="0"/>
                              <w:divBdr>
                                <w:top w:val="none" w:sz="0" w:space="0" w:color="auto"/>
                                <w:left w:val="none" w:sz="0" w:space="0" w:color="auto"/>
                                <w:bottom w:val="none" w:sz="0" w:space="0" w:color="auto"/>
                                <w:right w:val="none" w:sz="0" w:space="0" w:color="auto"/>
                              </w:divBdr>
                              <w:divsChild>
                                <w:div w:id="106658151">
                                  <w:marLeft w:val="0"/>
                                  <w:marRight w:val="0"/>
                                  <w:marTop w:val="0"/>
                                  <w:marBottom w:val="0"/>
                                  <w:divBdr>
                                    <w:top w:val="none" w:sz="0" w:space="0" w:color="auto"/>
                                    <w:left w:val="none" w:sz="0" w:space="0" w:color="auto"/>
                                    <w:bottom w:val="none" w:sz="0" w:space="0" w:color="auto"/>
                                    <w:right w:val="none" w:sz="0" w:space="0" w:color="auto"/>
                                  </w:divBdr>
                                </w:div>
                              </w:divsChild>
                            </w:div>
                            <w:div w:id="345718342">
                              <w:marLeft w:val="0"/>
                              <w:marRight w:val="0"/>
                              <w:marTop w:val="0"/>
                              <w:marBottom w:val="0"/>
                              <w:divBdr>
                                <w:top w:val="none" w:sz="0" w:space="0" w:color="auto"/>
                                <w:left w:val="none" w:sz="0" w:space="0" w:color="auto"/>
                                <w:bottom w:val="none" w:sz="0" w:space="0" w:color="auto"/>
                                <w:right w:val="none" w:sz="0" w:space="0" w:color="auto"/>
                              </w:divBdr>
                              <w:divsChild>
                                <w:div w:id="153448513">
                                  <w:marLeft w:val="0"/>
                                  <w:marRight w:val="0"/>
                                  <w:marTop w:val="0"/>
                                  <w:marBottom w:val="0"/>
                                  <w:divBdr>
                                    <w:top w:val="none" w:sz="0" w:space="0" w:color="auto"/>
                                    <w:left w:val="none" w:sz="0" w:space="0" w:color="auto"/>
                                    <w:bottom w:val="none" w:sz="0" w:space="0" w:color="auto"/>
                                    <w:right w:val="none" w:sz="0" w:space="0" w:color="auto"/>
                                  </w:divBdr>
                                </w:div>
                              </w:divsChild>
                            </w:div>
                            <w:div w:id="378743528">
                              <w:marLeft w:val="0"/>
                              <w:marRight w:val="0"/>
                              <w:marTop w:val="0"/>
                              <w:marBottom w:val="0"/>
                              <w:divBdr>
                                <w:top w:val="none" w:sz="0" w:space="0" w:color="auto"/>
                                <w:left w:val="none" w:sz="0" w:space="0" w:color="auto"/>
                                <w:bottom w:val="none" w:sz="0" w:space="0" w:color="auto"/>
                                <w:right w:val="none" w:sz="0" w:space="0" w:color="auto"/>
                              </w:divBdr>
                              <w:divsChild>
                                <w:div w:id="1449277518">
                                  <w:marLeft w:val="0"/>
                                  <w:marRight w:val="0"/>
                                  <w:marTop w:val="0"/>
                                  <w:marBottom w:val="0"/>
                                  <w:divBdr>
                                    <w:top w:val="none" w:sz="0" w:space="0" w:color="auto"/>
                                    <w:left w:val="none" w:sz="0" w:space="0" w:color="auto"/>
                                    <w:bottom w:val="none" w:sz="0" w:space="0" w:color="auto"/>
                                    <w:right w:val="none" w:sz="0" w:space="0" w:color="auto"/>
                                  </w:divBdr>
                                </w:div>
                              </w:divsChild>
                            </w:div>
                            <w:div w:id="436101383">
                              <w:marLeft w:val="0"/>
                              <w:marRight w:val="0"/>
                              <w:marTop w:val="0"/>
                              <w:marBottom w:val="0"/>
                              <w:divBdr>
                                <w:top w:val="none" w:sz="0" w:space="0" w:color="auto"/>
                                <w:left w:val="none" w:sz="0" w:space="0" w:color="auto"/>
                                <w:bottom w:val="none" w:sz="0" w:space="0" w:color="auto"/>
                                <w:right w:val="none" w:sz="0" w:space="0" w:color="auto"/>
                              </w:divBdr>
                              <w:divsChild>
                                <w:div w:id="1916863686">
                                  <w:marLeft w:val="0"/>
                                  <w:marRight w:val="0"/>
                                  <w:marTop w:val="0"/>
                                  <w:marBottom w:val="0"/>
                                  <w:divBdr>
                                    <w:top w:val="none" w:sz="0" w:space="0" w:color="auto"/>
                                    <w:left w:val="none" w:sz="0" w:space="0" w:color="auto"/>
                                    <w:bottom w:val="none" w:sz="0" w:space="0" w:color="auto"/>
                                    <w:right w:val="none" w:sz="0" w:space="0" w:color="auto"/>
                                  </w:divBdr>
                                </w:div>
                              </w:divsChild>
                            </w:div>
                            <w:div w:id="457375993">
                              <w:marLeft w:val="0"/>
                              <w:marRight w:val="0"/>
                              <w:marTop w:val="0"/>
                              <w:marBottom w:val="0"/>
                              <w:divBdr>
                                <w:top w:val="none" w:sz="0" w:space="0" w:color="auto"/>
                                <w:left w:val="none" w:sz="0" w:space="0" w:color="auto"/>
                                <w:bottom w:val="none" w:sz="0" w:space="0" w:color="auto"/>
                                <w:right w:val="none" w:sz="0" w:space="0" w:color="auto"/>
                              </w:divBdr>
                              <w:divsChild>
                                <w:div w:id="1524131244">
                                  <w:marLeft w:val="0"/>
                                  <w:marRight w:val="0"/>
                                  <w:marTop w:val="0"/>
                                  <w:marBottom w:val="0"/>
                                  <w:divBdr>
                                    <w:top w:val="none" w:sz="0" w:space="0" w:color="auto"/>
                                    <w:left w:val="none" w:sz="0" w:space="0" w:color="auto"/>
                                    <w:bottom w:val="none" w:sz="0" w:space="0" w:color="auto"/>
                                    <w:right w:val="none" w:sz="0" w:space="0" w:color="auto"/>
                                  </w:divBdr>
                                </w:div>
                              </w:divsChild>
                            </w:div>
                            <w:div w:id="521481529">
                              <w:marLeft w:val="0"/>
                              <w:marRight w:val="0"/>
                              <w:marTop w:val="0"/>
                              <w:marBottom w:val="0"/>
                              <w:divBdr>
                                <w:top w:val="none" w:sz="0" w:space="0" w:color="auto"/>
                                <w:left w:val="none" w:sz="0" w:space="0" w:color="auto"/>
                                <w:bottom w:val="none" w:sz="0" w:space="0" w:color="auto"/>
                                <w:right w:val="none" w:sz="0" w:space="0" w:color="auto"/>
                              </w:divBdr>
                              <w:divsChild>
                                <w:div w:id="964196021">
                                  <w:marLeft w:val="0"/>
                                  <w:marRight w:val="0"/>
                                  <w:marTop w:val="0"/>
                                  <w:marBottom w:val="0"/>
                                  <w:divBdr>
                                    <w:top w:val="none" w:sz="0" w:space="0" w:color="auto"/>
                                    <w:left w:val="none" w:sz="0" w:space="0" w:color="auto"/>
                                    <w:bottom w:val="none" w:sz="0" w:space="0" w:color="auto"/>
                                    <w:right w:val="none" w:sz="0" w:space="0" w:color="auto"/>
                                  </w:divBdr>
                                </w:div>
                              </w:divsChild>
                            </w:div>
                            <w:div w:id="540291414">
                              <w:marLeft w:val="0"/>
                              <w:marRight w:val="0"/>
                              <w:marTop w:val="0"/>
                              <w:marBottom w:val="0"/>
                              <w:divBdr>
                                <w:top w:val="none" w:sz="0" w:space="0" w:color="auto"/>
                                <w:left w:val="none" w:sz="0" w:space="0" w:color="auto"/>
                                <w:bottom w:val="none" w:sz="0" w:space="0" w:color="auto"/>
                                <w:right w:val="none" w:sz="0" w:space="0" w:color="auto"/>
                              </w:divBdr>
                              <w:divsChild>
                                <w:div w:id="1213155994">
                                  <w:marLeft w:val="0"/>
                                  <w:marRight w:val="0"/>
                                  <w:marTop w:val="0"/>
                                  <w:marBottom w:val="0"/>
                                  <w:divBdr>
                                    <w:top w:val="none" w:sz="0" w:space="0" w:color="auto"/>
                                    <w:left w:val="none" w:sz="0" w:space="0" w:color="auto"/>
                                    <w:bottom w:val="none" w:sz="0" w:space="0" w:color="auto"/>
                                    <w:right w:val="none" w:sz="0" w:space="0" w:color="auto"/>
                                  </w:divBdr>
                                </w:div>
                              </w:divsChild>
                            </w:div>
                            <w:div w:id="541555916">
                              <w:marLeft w:val="0"/>
                              <w:marRight w:val="0"/>
                              <w:marTop w:val="0"/>
                              <w:marBottom w:val="0"/>
                              <w:divBdr>
                                <w:top w:val="none" w:sz="0" w:space="0" w:color="auto"/>
                                <w:left w:val="none" w:sz="0" w:space="0" w:color="auto"/>
                                <w:bottom w:val="none" w:sz="0" w:space="0" w:color="auto"/>
                                <w:right w:val="none" w:sz="0" w:space="0" w:color="auto"/>
                              </w:divBdr>
                              <w:divsChild>
                                <w:div w:id="277294444">
                                  <w:marLeft w:val="0"/>
                                  <w:marRight w:val="0"/>
                                  <w:marTop w:val="0"/>
                                  <w:marBottom w:val="0"/>
                                  <w:divBdr>
                                    <w:top w:val="none" w:sz="0" w:space="0" w:color="auto"/>
                                    <w:left w:val="none" w:sz="0" w:space="0" w:color="auto"/>
                                    <w:bottom w:val="none" w:sz="0" w:space="0" w:color="auto"/>
                                    <w:right w:val="none" w:sz="0" w:space="0" w:color="auto"/>
                                  </w:divBdr>
                                </w:div>
                              </w:divsChild>
                            </w:div>
                            <w:div w:id="560556630">
                              <w:marLeft w:val="0"/>
                              <w:marRight w:val="0"/>
                              <w:marTop w:val="0"/>
                              <w:marBottom w:val="0"/>
                              <w:divBdr>
                                <w:top w:val="none" w:sz="0" w:space="0" w:color="auto"/>
                                <w:left w:val="none" w:sz="0" w:space="0" w:color="auto"/>
                                <w:bottom w:val="none" w:sz="0" w:space="0" w:color="auto"/>
                                <w:right w:val="none" w:sz="0" w:space="0" w:color="auto"/>
                              </w:divBdr>
                              <w:divsChild>
                                <w:div w:id="317003101">
                                  <w:marLeft w:val="0"/>
                                  <w:marRight w:val="0"/>
                                  <w:marTop w:val="0"/>
                                  <w:marBottom w:val="0"/>
                                  <w:divBdr>
                                    <w:top w:val="none" w:sz="0" w:space="0" w:color="auto"/>
                                    <w:left w:val="none" w:sz="0" w:space="0" w:color="auto"/>
                                    <w:bottom w:val="none" w:sz="0" w:space="0" w:color="auto"/>
                                    <w:right w:val="none" w:sz="0" w:space="0" w:color="auto"/>
                                  </w:divBdr>
                                </w:div>
                              </w:divsChild>
                            </w:div>
                            <w:div w:id="572399910">
                              <w:marLeft w:val="0"/>
                              <w:marRight w:val="0"/>
                              <w:marTop w:val="0"/>
                              <w:marBottom w:val="0"/>
                              <w:divBdr>
                                <w:top w:val="none" w:sz="0" w:space="0" w:color="auto"/>
                                <w:left w:val="none" w:sz="0" w:space="0" w:color="auto"/>
                                <w:bottom w:val="none" w:sz="0" w:space="0" w:color="auto"/>
                                <w:right w:val="none" w:sz="0" w:space="0" w:color="auto"/>
                              </w:divBdr>
                              <w:divsChild>
                                <w:div w:id="343747761">
                                  <w:marLeft w:val="0"/>
                                  <w:marRight w:val="0"/>
                                  <w:marTop w:val="0"/>
                                  <w:marBottom w:val="0"/>
                                  <w:divBdr>
                                    <w:top w:val="none" w:sz="0" w:space="0" w:color="auto"/>
                                    <w:left w:val="none" w:sz="0" w:space="0" w:color="auto"/>
                                    <w:bottom w:val="none" w:sz="0" w:space="0" w:color="auto"/>
                                    <w:right w:val="none" w:sz="0" w:space="0" w:color="auto"/>
                                  </w:divBdr>
                                </w:div>
                              </w:divsChild>
                            </w:div>
                            <w:div w:id="608393743">
                              <w:marLeft w:val="0"/>
                              <w:marRight w:val="0"/>
                              <w:marTop w:val="0"/>
                              <w:marBottom w:val="0"/>
                              <w:divBdr>
                                <w:top w:val="none" w:sz="0" w:space="0" w:color="auto"/>
                                <w:left w:val="none" w:sz="0" w:space="0" w:color="auto"/>
                                <w:bottom w:val="none" w:sz="0" w:space="0" w:color="auto"/>
                                <w:right w:val="none" w:sz="0" w:space="0" w:color="auto"/>
                              </w:divBdr>
                              <w:divsChild>
                                <w:div w:id="932276829">
                                  <w:marLeft w:val="0"/>
                                  <w:marRight w:val="0"/>
                                  <w:marTop w:val="0"/>
                                  <w:marBottom w:val="0"/>
                                  <w:divBdr>
                                    <w:top w:val="none" w:sz="0" w:space="0" w:color="auto"/>
                                    <w:left w:val="none" w:sz="0" w:space="0" w:color="auto"/>
                                    <w:bottom w:val="none" w:sz="0" w:space="0" w:color="auto"/>
                                    <w:right w:val="none" w:sz="0" w:space="0" w:color="auto"/>
                                  </w:divBdr>
                                </w:div>
                              </w:divsChild>
                            </w:div>
                            <w:div w:id="821851941">
                              <w:marLeft w:val="0"/>
                              <w:marRight w:val="0"/>
                              <w:marTop w:val="0"/>
                              <w:marBottom w:val="0"/>
                              <w:divBdr>
                                <w:top w:val="none" w:sz="0" w:space="0" w:color="auto"/>
                                <w:left w:val="none" w:sz="0" w:space="0" w:color="auto"/>
                                <w:bottom w:val="none" w:sz="0" w:space="0" w:color="auto"/>
                                <w:right w:val="none" w:sz="0" w:space="0" w:color="auto"/>
                              </w:divBdr>
                              <w:divsChild>
                                <w:div w:id="1262765319">
                                  <w:marLeft w:val="0"/>
                                  <w:marRight w:val="0"/>
                                  <w:marTop w:val="0"/>
                                  <w:marBottom w:val="0"/>
                                  <w:divBdr>
                                    <w:top w:val="none" w:sz="0" w:space="0" w:color="auto"/>
                                    <w:left w:val="none" w:sz="0" w:space="0" w:color="auto"/>
                                    <w:bottom w:val="none" w:sz="0" w:space="0" w:color="auto"/>
                                    <w:right w:val="none" w:sz="0" w:space="0" w:color="auto"/>
                                  </w:divBdr>
                                </w:div>
                              </w:divsChild>
                            </w:div>
                            <w:div w:id="845511484">
                              <w:marLeft w:val="0"/>
                              <w:marRight w:val="0"/>
                              <w:marTop w:val="0"/>
                              <w:marBottom w:val="0"/>
                              <w:divBdr>
                                <w:top w:val="none" w:sz="0" w:space="0" w:color="auto"/>
                                <w:left w:val="none" w:sz="0" w:space="0" w:color="auto"/>
                                <w:bottom w:val="none" w:sz="0" w:space="0" w:color="auto"/>
                                <w:right w:val="none" w:sz="0" w:space="0" w:color="auto"/>
                              </w:divBdr>
                              <w:divsChild>
                                <w:div w:id="244144369">
                                  <w:marLeft w:val="0"/>
                                  <w:marRight w:val="0"/>
                                  <w:marTop w:val="0"/>
                                  <w:marBottom w:val="0"/>
                                  <w:divBdr>
                                    <w:top w:val="none" w:sz="0" w:space="0" w:color="auto"/>
                                    <w:left w:val="none" w:sz="0" w:space="0" w:color="auto"/>
                                    <w:bottom w:val="none" w:sz="0" w:space="0" w:color="auto"/>
                                    <w:right w:val="none" w:sz="0" w:space="0" w:color="auto"/>
                                  </w:divBdr>
                                </w:div>
                              </w:divsChild>
                            </w:div>
                            <w:div w:id="851987778">
                              <w:marLeft w:val="0"/>
                              <w:marRight w:val="0"/>
                              <w:marTop w:val="0"/>
                              <w:marBottom w:val="0"/>
                              <w:divBdr>
                                <w:top w:val="none" w:sz="0" w:space="0" w:color="auto"/>
                                <w:left w:val="none" w:sz="0" w:space="0" w:color="auto"/>
                                <w:bottom w:val="none" w:sz="0" w:space="0" w:color="auto"/>
                                <w:right w:val="none" w:sz="0" w:space="0" w:color="auto"/>
                              </w:divBdr>
                              <w:divsChild>
                                <w:div w:id="1990282190">
                                  <w:marLeft w:val="0"/>
                                  <w:marRight w:val="0"/>
                                  <w:marTop w:val="0"/>
                                  <w:marBottom w:val="0"/>
                                  <w:divBdr>
                                    <w:top w:val="none" w:sz="0" w:space="0" w:color="auto"/>
                                    <w:left w:val="none" w:sz="0" w:space="0" w:color="auto"/>
                                    <w:bottom w:val="none" w:sz="0" w:space="0" w:color="auto"/>
                                    <w:right w:val="none" w:sz="0" w:space="0" w:color="auto"/>
                                  </w:divBdr>
                                </w:div>
                              </w:divsChild>
                            </w:div>
                            <w:div w:id="856237566">
                              <w:marLeft w:val="0"/>
                              <w:marRight w:val="0"/>
                              <w:marTop w:val="0"/>
                              <w:marBottom w:val="0"/>
                              <w:divBdr>
                                <w:top w:val="none" w:sz="0" w:space="0" w:color="auto"/>
                                <w:left w:val="none" w:sz="0" w:space="0" w:color="auto"/>
                                <w:bottom w:val="none" w:sz="0" w:space="0" w:color="auto"/>
                                <w:right w:val="none" w:sz="0" w:space="0" w:color="auto"/>
                              </w:divBdr>
                              <w:divsChild>
                                <w:div w:id="101850515">
                                  <w:marLeft w:val="0"/>
                                  <w:marRight w:val="0"/>
                                  <w:marTop w:val="0"/>
                                  <w:marBottom w:val="0"/>
                                  <w:divBdr>
                                    <w:top w:val="none" w:sz="0" w:space="0" w:color="auto"/>
                                    <w:left w:val="none" w:sz="0" w:space="0" w:color="auto"/>
                                    <w:bottom w:val="none" w:sz="0" w:space="0" w:color="auto"/>
                                    <w:right w:val="none" w:sz="0" w:space="0" w:color="auto"/>
                                  </w:divBdr>
                                </w:div>
                              </w:divsChild>
                            </w:div>
                            <w:div w:id="973364278">
                              <w:marLeft w:val="0"/>
                              <w:marRight w:val="0"/>
                              <w:marTop w:val="0"/>
                              <w:marBottom w:val="0"/>
                              <w:divBdr>
                                <w:top w:val="none" w:sz="0" w:space="0" w:color="auto"/>
                                <w:left w:val="none" w:sz="0" w:space="0" w:color="auto"/>
                                <w:bottom w:val="none" w:sz="0" w:space="0" w:color="auto"/>
                                <w:right w:val="none" w:sz="0" w:space="0" w:color="auto"/>
                              </w:divBdr>
                              <w:divsChild>
                                <w:div w:id="1798327893">
                                  <w:marLeft w:val="0"/>
                                  <w:marRight w:val="0"/>
                                  <w:marTop w:val="0"/>
                                  <w:marBottom w:val="0"/>
                                  <w:divBdr>
                                    <w:top w:val="none" w:sz="0" w:space="0" w:color="auto"/>
                                    <w:left w:val="none" w:sz="0" w:space="0" w:color="auto"/>
                                    <w:bottom w:val="none" w:sz="0" w:space="0" w:color="auto"/>
                                    <w:right w:val="none" w:sz="0" w:space="0" w:color="auto"/>
                                  </w:divBdr>
                                </w:div>
                              </w:divsChild>
                            </w:div>
                            <w:div w:id="1045645134">
                              <w:marLeft w:val="0"/>
                              <w:marRight w:val="0"/>
                              <w:marTop w:val="0"/>
                              <w:marBottom w:val="0"/>
                              <w:divBdr>
                                <w:top w:val="none" w:sz="0" w:space="0" w:color="auto"/>
                                <w:left w:val="none" w:sz="0" w:space="0" w:color="auto"/>
                                <w:bottom w:val="none" w:sz="0" w:space="0" w:color="auto"/>
                                <w:right w:val="none" w:sz="0" w:space="0" w:color="auto"/>
                              </w:divBdr>
                              <w:divsChild>
                                <w:div w:id="1052536631">
                                  <w:marLeft w:val="0"/>
                                  <w:marRight w:val="0"/>
                                  <w:marTop w:val="0"/>
                                  <w:marBottom w:val="0"/>
                                  <w:divBdr>
                                    <w:top w:val="none" w:sz="0" w:space="0" w:color="auto"/>
                                    <w:left w:val="none" w:sz="0" w:space="0" w:color="auto"/>
                                    <w:bottom w:val="none" w:sz="0" w:space="0" w:color="auto"/>
                                    <w:right w:val="none" w:sz="0" w:space="0" w:color="auto"/>
                                  </w:divBdr>
                                </w:div>
                              </w:divsChild>
                            </w:div>
                            <w:div w:id="1123840198">
                              <w:marLeft w:val="0"/>
                              <w:marRight w:val="0"/>
                              <w:marTop w:val="0"/>
                              <w:marBottom w:val="0"/>
                              <w:divBdr>
                                <w:top w:val="none" w:sz="0" w:space="0" w:color="auto"/>
                                <w:left w:val="none" w:sz="0" w:space="0" w:color="auto"/>
                                <w:bottom w:val="none" w:sz="0" w:space="0" w:color="auto"/>
                                <w:right w:val="none" w:sz="0" w:space="0" w:color="auto"/>
                              </w:divBdr>
                              <w:divsChild>
                                <w:div w:id="486093190">
                                  <w:marLeft w:val="0"/>
                                  <w:marRight w:val="0"/>
                                  <w:marTop w:val="0"/>
                                  <w:marBottom w:val="0"/>
                                  <w:divBdr>
                                    <w:top w:val="none" w:sz="0" w:space="0" w:color="auto"/>
                                    <w:left w:val="none" w:sz="0" w:space="0" w:color="auto"/>
                                    <w:bottom w:val="none" w:sz="0" w:space="0" w:color="auto"/>
                                    <w:right w:val="none" w:sz="0" w:space="0" w:color="auto"/>
                                  </w:divBdr>
                                </w:div>
                                <w:div w:id="631716546">
                                  <w:marLeft w:val="0"/>
                                  <w:marRight w:val="0"/>
                                  <w:marTop w:val="0"/>
                                  <w:marBottom w:val="0"/>
                                  <w:divBdr>
                                    <w:top w:val="none" w:sz="0" w:space="0" w:color="auto"/>
                                    <w:left w:val="none" w:sz="0" w:space="0" w:color="auto"/>
                                    <w:bottom w:val="none" w:sz="0" w:space="0" w:color="auto"/>
                                    <w:right w:val="none" w:sz="0" w:space="0" w:color="auto"/>
                                  </w:divBdr>
                                </w:div>
                                <w:div w:id="2147045432">
                                  <w:marLeft w:val="0"/>
                                  <w:marRight w:val="0"/>
                                  <w:marTop w:val="0"/>
                                  <w:marBottom w:val="0"/>
                                  <w:divBdr>
                                    <w:top w:val="none" w:sz="0" w:space="0" w:color="auto"/>
                                    <w:left w:val="none" w:sz="0" w:space="0" w:color="auto"/>
                                    <w:bottom w:val="none" w:sz="0" w:space="0" w:color="auto"/>
                                    <w:right w:val="none" w:sz="0" w:space="0" w:color="auto"/>
                                  </w:divBdr>
                                </w:div>
                              </w:divsChild>
                            </w:div>
                            <w:div w:id="1182477188">
                              <w:marLeft w:val="0"/>
                              <w:marRight w:val="0"/>
                              <w:marTop w:val="0"/>
                              <w:marBottom w:val="0"/>
                              <w:divBdr>
                                <w:top w:val="none" w:sz="0" w:space="0" w:color="auto"/>
                                <w:left w:val="none" w:sz="0" w:space="0" w:color="auto"/>
                                <w:bottom w:val="none" w:sz="0" w:space="0" w:color="auto"/>
                                <w:right w:val="none" w:sz="0" w:space="0" w:color="auto"/>
                              </w:divBdr>
                              <w:divsChild>
                                <w:div w:id="910889757">
                                  <w:marLeft w:val="0"/>
                                  <w:marRight w:val="0"/>
                                  <w:marTop w:val="0"/>
                                  <w:marBottom w:val="0"/>
                                  <w:divBdr>
                                    <w:top w:val="none" w:sz="0" w:space="0" w:color="auto"/>
                                    <w:left w:val="none" w:sz="0" w:space="0" w:color="auto"/>
                                    <w:bottom w:val="none" w:sz="0" w:space="0" w:color="auto"/>
                                    <w:right w:val="none" w:sz="0" w:space="0" w:color="auto"/>
                                  </w:divBdr>
                                </w:div>
                              </w:divsChild>
                            </w:div>
                            <w:div w:id="1184857224">
                              <w:marLeft w:val="0"/>
                              <w:marRight w:val="0"/>
                              <w:marTop w:val="0"/>
                              <w:marBottom w:val="0"/>
                              <w:divBdr>
                                <w:top w:val="none" w:sz="0" w:space="0" w:color="auto"/>
                                <w:left w:val="none" w:sz="0" w:space="0" w:color="auto"/>
                                <w:bottom w:val="none" w:sz="0" w:space="0" w:color="auto"/>
                                <w:right w:val="none" w:sz="0" w:space="0" w:color="auto"/>
                              </w:divBdr>
                              <w:divsChild>
                                <w:div w:id="633875404">
                                  <w:marLeft w:val="0"/>
                                  <w:marRight w:val="0"/>
                                  <w:marTop w:val="0"/>
                                  <w:marBottom w:val="0"/>
                                  <w:divBdr>
                                    <w:top w:val="none" w:sz="0" w:space="0" w:color="auto"/>
                                    <w:left w:val="none" w:sz="0" w:space="0" w:color="auto"/>
                                    <w:bottom w:val="none" w:sz="0" w:space="0" w:color="auto"/>
                                    <w:right w:val="none" w:sz="0" w:space="0" w:color="auto"/>
                                  </w:divBdr>
                                </w:div>
                              </w:divsChild>
                            </w:div>
                            <w:div w:id="1185821694">
                              <w:marLeft w:val="0"/>
                              <w:marRight w:val="0"/>
                              <w:marTop w:val="0"/>
                              <w:marBottom w:val="0"/>
                              <w:divBdr>
                                <w:top w:val="none" w:sz="0" w:space="0" w:color="auto"/>
                                <w:left w:val="none" w:sz="0" w:space="0" w:color="auto"/>
                                <w:bottom w:val="none" w:sz="0" w:space="0" w:color="auto"/>
                                <w:right w:val="none" w:sz="0" w:space="0" w:color="auto"/>
                              </w:divBdr>
                              <w:divsChild>
                                <w:div w:id="1542396955">
                                  <w:marLeft w:val="0"/>
                                  <w:marRight w:val="0"/>
                                  <w:marTop w:val="0"/>
                                  <w:marBottom w:val="0"/>
                                  <w:divBdr>
                                    <w:top w:val="none" w:sz="0" w:space="0" w:color="auto"/>
                                    <w:left w:val="none" w:sz="0" w:space="0" w:color="auto"/>
                                    <w:bottom w:val="none" w:sz="0" w:space="0" w:color="auto"/>
                                    <w:right w:val="none" w:sz="0" w:space="0" w:color="auto"/>
                                  </w:divBdr>
                                </w:div>
                              </w:divsChild>
                            </w:div>
                            <w:div w:id="1262882538">
                              <w:marLeft w:val="0"/>
                              <w:marRight w:val="0"/>
                              <w:marTop w:val="0"/>
                              <w:marBottom w:val="0"/>
                              <w:divBdr>
                                <w:top w:val="none" w:sz="0" w:space="0" w:color="auto"/>
                                <w:left w:val="none" w:sz="0" w:space="0" w:color="auto"/>
                                <w:bottom w:val="none" w:sz="0" w:space="0" w:color="auto"/>
                                <w:right w:val="none" w:sz="0" w:space="0" w:color="auto"/>
                              </w:divBdr>
                              <w:divsChild>
                                <w:div w:id="1131753601">
                                  <w:marLeft w:val="0"/>
                                  <w:marRight w:val="0"/>
                                  <w:marTop w:val="0"/>
                                  <w:marBottom w:val="0"/>
                                  <w:divBdr>
                                    <w:top w:val="none" w:sz="0" w:space="0" w:color="auto"/>
                                    <w:left w:val="none" w:sz="0" w:space="0" w:color="auto"/>
                                    <w:bottom w:val="none" w:sz="0" w:space="0" w:color="auto"/>
                                    <w:right w:val="none" w:sz="0" w:space="0" w:color="auto"/>
                                  </w:divBdr>
                                </w:div>
                              </w:divsChild>
                            </w:div>
                            <w:div w:id="1406881669">
                              <w:marLeft w:val="0"/>
                              <w:marRight w:val="0"/>
                              <w:marTop w:val="0"/>
                              <w:marBottom w:val="0"/>
                              <w:divBdr>
                                <w:top w:val="none" w:sz="0" w:space="0" w:color="auto"/>
                                <w:left w:val="none" w:sz="0" w:space="0" w:color="auto"/>
                                <w:bottom w:val="none" w:sz="0" w:space="0" w:color="auto"/>
                                <w:right w:val="none" w:sz="0" w:space="0" w:color="auto"/>
                              </w:divBdr>
                              <w:divsChild>
                                <w:div w:id="355162397">
                                  <w:marLeft w:val="0"/>
                                  <w:marRight w:val="0"/>
                                  <w:marTop w:val="0"/>
                                  <w:marBottom w:val="0"/>
                                  <w:divBdr>
                                    <w:top w:val="none" w:sz="0" w:space="0" w:color="auto"/>
                                    <w:left w:val="none" w:sz="0" w:space="0" w:color="auto"/>
                                    <w:bottom w:val="none" w:sz="0" w:space="0" w:color="auto"/>
                                    <w:right w:val="none" w:sz="0" w:space="0" w:color="auto"/>
                                  </w:divBdr>
                                </w:div>
                              </w:divsChild>
                            </w:div>
                            <w:div w:id="1453866667">
                              <w:marLeft w:val="0"/>
                              <w:marRight w:val="0"/>
                              <w:marTop w:val="0"/>
                              <w:marBottom w:val="0"/>
                              <w:divBdr>
                                <w:top w:val="none" w:sz="0" w:space="0" w:color="auto"/>
                                <w:left w:val="none" w:sz="0" w:space="0" w:color="auto"/>
                                <w:bottom w:val="none" w:sz="0" w:space="0" w:color="auto"/>
                                <w:right w:val="none" w:sz="0" w:space="0" w:color="auto"/>
                              </w:divBdr>
                              <w:divsChild>
                                <w:div w:id="1392921894">
                                  <w:marLeft w:val="0"/>
                                  <w:marRight w:val="0"/>
                                  <w:marTop w:val="0"/>
                                  <w:marBottom w:val="0"/>
                                  <w:divBdr>
                                    <w:top w:val="none" w:sz="0" w:space="0" w:color="auto"/>
                                    <w:left w:val="none" w:sz="0" w:space="0" w:color="auto"/>
                                    <w:bottom w:val="none" w:sz="0" w:space="0" w:color="auto"/>
                                    <w:right w:val="none" w:sz="0" w:space="0" w:color="auto"/>
                                  </w:divBdr>
                                </w:div>
                              </w:divsChild>
                            </w:div>
                            <w:div w:id="1464075565">
                              <w:marLeft w:val="0"/>
                              <w:marRight w:val="0"/>
                              <w:marTop w:val="0"/>
                              <w:marBottom w:val="0"/>
                              <w:divBdr>
                                <w:top w:val="none" w:sz="0" w:space="0" w:color="auto"/>
                                <w:left w:val="none" w:sz="0" w:space="0" w:color="auto"/>
                                <w:bottom w:val="none" w:sz="0" w:space="0" w:color="auto"/>
                                <w:right w:val="none" w:sz="0" w:space="0" w:color="auto"/>
                              </w:divBdr>
                              <w:divsChild>
                                <w:div w:id="578901474">
                                  <w:marLeft w:val="0"/>
                                  <w:marRight w:val="0"/>
                                  <w:marTop w:val="0"/>
                                  <w:marBottom w:val="0"/>
                                  <w:divBdr>
                                    <w:top w:val="none" w:sz="0" w:space="0" w:color="auto"/>
                                    <w:left w:val="none" w:sz="0" w:space="0" w:color="auto"/>
                                    <w:bottom w:val="none" w:sz="0" w:space="0" w:color="auto"/>
                                    <w:right w:val="none" w:sz="0" w:space="0" w:color="auto"/>
                                  </w:divBdr>
                                </w:div>
                              </w:divsChild>
                            </w:div>
                            <w:div w:id="1499348537">
                              <w:marLeft w:val="0"/>
                              <w:marRight w:val="0"/>
                              <w:marTop w:val="0"/>
                              <w:marBottom w:val="0"/>
                              <w:divBdr>
                                <w:top w:val="none" w:sz="0" w:space="0" w:color="auto"/>
                                <w:left w:val="none" w:sz="0" w:space="0" w:color="auto"/>
                                <w:bottom w:val="none" w:sz="0" w:space="0" w:color="auto"/>
                                <w:right w:val="none" w:sz="0" w:space="0" w:color="auto"/>
                              </w:divBdr>
                              <w:divsChild>
                                <w:div w:id="1673798237">
                                  <w:marLeft w:val="0"/>
                                  <w:marRight w:val="0"/>
                                  <w:marTop w:val="0"/>
                                  <w:marBottom w:val="0"/>
                                  <w:divBdr>
                                    <w:top w:val="none" w:sz="0" w:space="0" w:color="auto"/>
                                    <w:left w:val="none" w:sz="0" w:space="0" w:color="auto"/>
                                    <w:bottom w:val="none" w:sz="0" w:space="0" w:color="auto"/>
                                    <w:right w:val="none" w:sz="0" w:space="0" w:color="auto"/>
                                  </w:divBdr>
                                </w:div>
                              </w:divsChild>
                            </w:div>
                            <w:div w:id="1613004429">
                              <w:marLeft w:val="0"/>
                              <w:marRight w:val="0"/>
                              <w:marTop w:val="0"/>
                              <w:marBottom w:val="0"/>
                              <w:divBdr>
                                <w:top w:val="none" w:sz="0" w:space="0" w:color="auto"/>
                                <w:left w:val="none" w:sz="0" w:space="0" w:color="auto"/>
                                <w:bottom w:val="none" w:sz="0" w:space="0" w:color="auto"/>
                                <w:right w:val="none" w:sz="0" w:space="0" w:color="auto"/>
                              </w:divBdr>
                              <w:divsChild>
                                <w:div w:id="1730031542">
                                  <w:marLeft w:val="0"/>
                                  <w:marRight w:val="0"/>
                                  <w:marTop w:val="0"/>
                                  <w:marBottom w:val="0"/>
                                  <w:divBdr>
                                    <w:top w:val="none" w:sz="0" w:space="0" w:color="auto"/>
                                    <w:left w:val="none" w:sz="0" w:space="0" w:color="auto"/>
                                    <w:bottom w:val="none" w:sz="0" w:space="0" w:color="auto"/>
                                    <w:right w:val="none" w:sz="0" w:space="0" w:color="auto"/>
                                  </w:divBdr>
                                </w:div>
                              </w:divsChild>
                            </w:div>
                            <w:div w:id="1623029731">
                              <w:marLeft w:val="0"/>
                              <w:marRight w:val="0"/>
                              <w:marTop w:val="0"/>
                              <w:marBottom w:val="0"/>
                              <w:divBdr>
                                <w:top w:val="none" w:sz="0" w:space="0" w:color="auto"/>
                                <w:left w:val="none" w:sz="0" w:space="0" w:color="auto"/>
                                <w:bottom w:val="none" w:sz="0" w:space="0" w:color="auto"/>
                                <w:right w:val="none" w:sz="0" w:space="0" w:color="auto"/>
                              </w:divBdr>
                              <w:divsChild>
                                <w:div w:id="258148045">
                                  <w:marLeft w:val="0"/>
                                  <w:marRight w:val="0"/>
                                  <w:marTop w:val="0"/>
                                  <w:marBottom w:val="0"/>
                                  <w:divBdr>
                                    <w:top w:val="none" w:sz="0" w:space="0" w:color="auto"/>
                                    <w:left w:val="none" w:sz="0" w:space="0" w:color="auto"/>
                                    <w:bottom w:val="none" w:sz="0" w:space="0" w:color="auto"/>
                                    <w:right w:val="none" w:sz="0" w:space="0" w:color="auto"/>
                                  </w:divBdr>
                                </w:div>
                              </w:divsChild>
                            </w:div>
                            <w:div w:id="1877816435">
                              <w:marLeft w:val="0"/>
                              <w:marRight w:val="0"/>
                              <w:marTop w:val="0"/>
                              <w:marBottom w:val="0"/>
                              <w:divBdr>
                                <w:top w:val="none" w:sz="0" w:space="0" w:color="auto"/>
                                <w:left w:val="none" w:sz="0" w:space="0" w:color="auto"/>
                                <w:bottom w:val="none" w:sz="0" w:space="0" w:color="auto"/>
                                <w:right w:val="none" w:sz="0" w:space="0" w:color="auto"/>
                              </w:divBdr>
                              <w:divsChild>
                                <w:div w:id="1203178633">
                                  <w:marLeft w:val="0"/>
                                  <w:marRight w:val="0"/>
                                  <w:marTop w:val="0"/>
                                  <w:marBottom w:val="0"/>
                                  <w:divBdr>
                                    <w:top w:val="none" w:sz="0" w:space="0" w:color="auto"/>
                                    <w:left w:val="none" w:sz="0" w:space="0" w:color="auto"/>
                                    <w:bottom w:val="none" w:sz="0" w:space="0" w:color="auto"/>
                                    <w:right w:val="none" w:sz="0" w:space="0" w:color="auto"/>
                                  </w:divBdr>
                                </w:div>
                              </w:divsChild>
                            </w:div>
                            <w:div w:id="1935089813">
                              <w:marLeft w:val="0"/>
                              <w:marRight w:val="0"/>
                              <w:marTop w:val="0"/>
                              <w:marBottom w:val="0"/>
                              <w:divBdr>
                                <w:top w:val="none" w:sz="0" w:space="0" w:color="auto"/>
                                <w:left w:val="none" w:sz="0" w:space="0" w:color="auto"/>
                                <w:bottom w:val="none" w:sz="0" w:space="0" w:color="auto"/>
                                <w:right w:val="none" w:sz="0" w:space="0" w:color="auto"/>
                              </w:divBdr>
                              <w:divsChild>
                                <w:div w:id="1733700897">
                                  <w:marLeft w:val="0"/>
                                  <w:marRight w:val="0"/>
                                  <w:marTop w:val="0"/>
                                  <w:marBottom w:val="0"/>
                                  <w:divBdr>
                                    <w:top w:val="none" w:sz="0" w:space="0" w:color="auto"/>
                                    <w:left w:val="none" w:sz="0" w:space="0" w:color="auto"/>
                                    <w:bottom w:val="none" w:sz="0" w:space="0" w:color="auto"/>
                                    <w:right w:val="none" w:sz="0" w:space="0" w:color="auto"/>
                                  </w:divBdr>
                                </w:div>
                              </w:divsChild>
                            </w:div>
                            <w:div w:id="2098669781">
                              <w:marLeft w:val="0"/>
                              <w:marRight w:val="0"/>
                              <w:marTop w:val="0"/>
                              <w:marBottom w:val="0"/>
                              <w:divBdr>
                                <w:top w:val="none" w:sz="0" w:space="0" w:color="auto"/>
                                <w:left w:val="none" w:sz="0" w:space="0" w:color="auto"/>
                                <w:bottom w:val="none" w:sz="0" w:space="0" w:color="auto"/>
                                <w:right w:val="none" w:sz="0" w:space="0" w:color="auto"/>
                              </w:divBdr>
                              <w:divsChild>
                                <w:div w:id="454521147">
                                  <w:marLeft w:val="0"/>
                                  <w:marRight w:val="0"/>
                                  <w:marTop w:val="0"/>
                                  <w:marBottom w:val="0"/>
                                  <w:divBdr>
                                    <w:top w:val="none" w:sz="0" w:space="0" w:color="auto"/>
                                    <w:left w:val="none" w:sz="0" w:space="0" w:color="auto"/>
                                    <w:bottom w:val="none" w:sz="0" w:space="0" w:color="auto"/>
                                    <w:right w:val="none" w:sz="0" w:space="0" w:color="auto"/>
                                  </w:divBdr>
                                </w:div>
                              </w:divsChild>
                            </w:div>
                            <w:div w:id="2132552914">
                              <w:marLeft w:val="0"/>
                              <w:marRight w:val="0"/>
                              <w:marTop w:val="0"/>
                              <w:marBottom w:val="0"/>
                              <w:divBdr>
                                <w:top w:val="none" w:sz="0" w:space="0" w:color="auto"/>
                                <w:left w:val="none" w:sz="0" w:space="0" w:color="auto"/>
                                <w:bottom w:val="none" w:sz="0" w:space="0" w:color="auto"/>
                                <w:right w:val="none" w:sz="0" w:space="0" w:color="auto"/>
                              </w:divBdr>
                              <w:divsChild>
                                <w:div w:id="2106264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0766728">
                      <w:marLeft w:val="0"/>
                      <w:marRight w:val="0"/>
                      <w:marTop w:val="0"/>
                      <w:marBottom w:val="0"/>
                      <w:divBdr>
                        <w:top w:val="none" w:sz="0" w:space="0" w:color="auto"/>
                        <w:left w:val="none" w:sz="0" w:space="0" w:color="auto"/>
                        <w:bottom w:val="none" w:sz="0" w:space="0" w:color="auto"/>
                        <w:right w:val="none" w:sz="0" w:space="0" w:color="auto"/>
                      </w:divBdr>
                    </w:div>
                    <w:div w:id="363747674">
                      <w:marLeft w:val="0"/>
                      <w:marRight w:val="0"/>
                      <w:marTop w:val="0"/>
                      <w:marBottom w:val="0"/>
                      <w:divBdr>
                        <w:top w:val="none" w:sz="0" w:space="0" w:color="auto"/>
                        <w:left w:val="none" w:sz="0" w:space="0" w:color="auto"/>
                        <w:bottom w:val="none" w:sz="0" w:space="0" w:color="auto"/>
                        <w:right w:val="none" w:sz="0" w:space="0" w:color="auto"/>
                      </w:divBdr>
                    </w:div>
                    <w:div w:id="378476975">
                      <w:marLeft w:val="0"/>
                      <w:marRight w:val="0"/>
                      <w:marTop w:val="0"/>
                      <w:marBottom w:val="0"/>
                      <w:divBdr>
                        <w:top w:val="none" w:sz="0" w:space="0" w:color="auto"/>
                        <w:left w:val="none" w:sz="0" w:space="0" w:color="auto"/>
                        <w:bottom w:val="none" w:sz="0" w:space="0" w:color="auto"/>
                        <w:right w:val="none" w:sz="0" w:space="0" w:color="auto"/>
                      </w:divBdr>
                    </w:div>
                    <w:div w:id="446657540">
                      <w:marLeft w:val="0"/>
                      <w:marRight w:val="0"/>
                      <w:marTop w:val="0"/>
                      <w:marBottom w:val="0"/>
                      <w:divBdr>
                        <w:top w:val="none" w:sz="0" w:space="0" w:color="auto"/>
                        <w:left w:val="none" w:sz="0" w:space="0" w:color="auto"/>
                        <w:bottom w:val="none" w:sz="0" w:space="0" w:color="auto"/>
                        <w:right w:val="none" w:sz="0" w:space="0" w:color="auto"/>
                      </w:divBdr>
                    </w:div>
                    <w:div w:id="463425956">
                      <w:marLeft w:val="0"/>
                      <w:marRight w:val="0"/>
                      <w:marTop w:val="0"/>
                      <w:marBottom w:val="0"/>
                      <w:divBdr>
                        <w:top w:val="none" w:sz="0" w:space="0" w:color="auto"/>
                        <w:left w:val="none" w:sz="0" w:space="0" w:color="auto"/>
                        <w:bottom w:val="none" w:sz="0" w:space="0" w:color="auto"/>
                        <w:right w:val="none" w:sz="0" w:space="0" w:color="auto"/>
                      </w:divBdr>
                    </w:div>
                    <w:div w:id="660738880">
                      <w:marLeft w:val="0"/>
                      <w:marRight w:val="0"/>
                      <w:marTop w:val="0"/>
                      <w:marBottom w:val="0"/>
                      <w:divBdr>
                        <w:top w:val="none" w:sz="0" w:space="0" w:color="auto"/>
                        <w:left w:val="none" w:sz="0" w:space="0" w:color="auto"/>
                        <w:bottom w:val="none" w:sz="0" w:space="0" w:color="auto"/>
                        <w:right w:val="none" w:sz="0" w:space="0" w:color="auto"/>
                      </w:divBdr>
                    </w:div>
                    <w:div w:id="709456295">
                      <w:marLeft w:val="0"/>
                      <w:marRight w:val="0"/>
                      <w:marTop w:val="0"/>
                      <w:marBottom w:val="0"/>
                      <w:divBdr>
                        <w:top w:val="none" w:sz="0" w:space="0" w:color="auto"/>
                        <w:left w:val="none" w:sz="0" w:space="0" w:color="auto"/>
                        <w:bottom w:val="none" w:sz="0" w:space="0" w:color="auto"/>
                        <w:right w:val="none" w:sz="0" w:space="0" w:color="auto"/>
                      </w:divBdr>
                    </w:div>
                    <w:div w:id="772096289">
                      <w:marLeft w:val="0"/>
                      <w:marRight w:val="0"/>
                      <w:marTop w:val="0"/>
                      <w:marBottom w:val="0"/>
                      <w:divBdr>
                        <w:top w:val="none" w:sz="0" w:space="0" w:color="auto"/>
                        <w:left w:val="none" w:sz="0" w:space="0" w:color="auto"/>
                        <w:bottom w:val="none" w:sz="0" w:space="0" w:color="auto"/>
                        <w:right w:val="none" w:sz="0" w:space="0" w:color="auto"/>
                      </w:divBdr>
                    </w:div>
                    <w:div w:id="837577382">
                      <w:marLeft w:val="0"/>
                      <w:marRight w:val="0"/>
                      <w:marTop w:val="0"/>
                      <w:marBottom w:val="0"/>
                      <w:divBdr>
                        <w:top w:val="none" w:sz="0" w:space="0" w:color="auto"/>
                        <w:left w:val="none" w:sz="0" w:space="0" w:color="auto"/>
                        <w:bottom w:val="none" w:sz="0" w:space="0" w:color="auto"/>
                        <w:right w:val="none" w:sz="0" w:space="0" w:color="auto"/>
                      </w:divBdr>
                    </w:div>
                    <w:div w:id="859002942">
                      <w:marLeft w:val="0"/>
                      <w:marRight w:val="0"/>
                      <w:marTop w:val="0"/>
                      <w:marBottom w:val="0"/>
                      <w:divBdr>
                        <w:top w:val="none" w:sz="0" w:space="0" w:color="auto"/>
                        <w:left w:val="none" w:sz="0" w:space="0" w:color="auto"/>
                        <w:bottom w:val="none" w:sz="0" w:space="0" w:color="auto"/>
                        <w:right w:val="none" w:sz="0" w:space="0" w:color="auto"/>
                      </w:divBdr>
                    </w:div>
                    <w:div w:id="1273786840">
                      <w:marLeft w:val="0"/>
                      <w:marRight w:val="0"/>
                      <w:marTop w:val="0"/>
                      <w:marBottom w:val="0"/>
                      <w:divBdr>
                        <w:top w:val="none" w:sz="0" w:space="0" w:color="auto"/>
                        <w:left w:val="none" w:sz="0" w:space="0" w:color="auto"/>
                        <w:bottom w:val="none" w:sz="0" w:space="0" w:color="auto"/>
                        <w:right w:val="none" w:sz="0" w:space="0" w:color="auto"/>
                      </w:divBdr>
                    </w:div>
                    <w:div w:id="1280792850">
                      <w:marLeft w:val="0"/>
                      <w:marRight w:val="0"/>
                      <w:marTop w:val="0"/>
                      <w:marBottom w:val="0"/>
                      <w:divBdr>
                        <w:top w:val="none" w:sz="0" w:space="0" w:color="auto"/>
                        <w:left w:val="none" w:sz="0" w:space="0" w:color="auto"/>
                        <w:bottom w:val="none" w:sz="0" w:space="0" w:color="auto"/>
                        <w:right w:val="none" w:sz="0" w:space="0" w:color="auto"/>
                      </w:divBdr>
                    </w:div>
                    <w:div w:id="1608077396">
                      <w:marLeft w:val="0"/>
                      <w:marRight w:val="0"/>
                      <w:marTop w:val="0"/>
                      <w:marBottom w:val="0"/>
                      <w:divBdr>
                        <w:top w:val="none" w:sz="0" w:space="0" w:color="auto"/>
                        <w:left w:val="none" w:sz="0" w:space="0" w:color="auto"/>
                        <w:bottom w:val="none" w:sz="0" w:space="0" w:color="auto"/>
                        <w:right w:val="none" w:sz="0" w:space="0" w:color="auto"/>
                      </w:divBdr>
                    </w:div>
                    <w:div w:id="1674606008">
                      <w:marLeft w:val="0"/>
                      <w:marRight w:val="0"/>
                      <w:marTop w:val="0"/>
                      <w:marBottom w:val="0"/>
                      <w:divBdr>
                        <w:top w:val="none" w:sz="0" w:space="0" w:color="auto"/>
                        <w:left w:val="none" w:sz="0" w:space="0" w:color="auto"/>
                        <w:bottom w:val="none" w:sz="0" w:space="0" w:color="auto"/>
                        <w:right w:val="none" w:sz="0" w:space="0" w:color="auto"/>
                      </w:divBdr>
                    </w:div>
                    <w:div w:id="1744990188">
                      <w:marLeft w:val="0"/>
                      <w:marRight w:val="0"/>
                      <w:marTop w:val="0"/>
                      <w:marBottom w:val="0"/>
                      <w:divBdr>
                        <w:top w:val="none" w:sz="0" w:space="0" w:color="auto"/>
                        <w:left w:val="none" w:sz="0" w:space="0" w:color="auto"/>
                        <w:bottom w:val="none" w:sz="0" w:space="0" w:color="auto"/>
                        <w:right w:val="none" w:sz="0" w:space="0" w:color="auto"/>
                      </w:divBdr>
                    </w:div>
                    <w:div w:id="2014994352">
                      <w:marLeft w:val="0"/>
                      <w:marRight w:val="0"/>
                      <w:marTop w:val="0"/>
                      <w:marBottom w:val="0"/>
                      <w:divBdr>
                        <w:top w:val="none" w:sz="0" w:space="0" w:color="auto"/>
                        <w:left w:val="none" w:sz="0" w:space="0" w:color="auto"/>
                        <w:bottom w:val="none" w:sz="0" w:space="0" w:color="auto"/>
                        <w:right w:val="none" w:sz="0" w:space="0" w:color="auto"/>
                      </w:divBdr>
                    </w:div>
                  </w:divsChild>
                </w:div>
                <w:div w:id="1216351483">
                  <w:marLeft w:val="0"/>
                  <w:marRight w:val="0"/>
                  <w:marTop w:val="0"/>
                  <w:marBottom w:val="0"/>
                  <w:divBdr>
                    <w:top w:val="none" w:sz="0" w:space="0" w:color="auto"/>
                    <w:left w:val="none" w:sz="0" w:space="0" w:color="auto"/>
                    <w:bottom w:val="none" w:sz="0" w:space="0" w:color="auto"/>
                    <w:right w:val="none" w:sz="0" w:space="0" w:color="auto"/>
                  </w:divBdr>
                  <w:divsChild>
                    <w:div w:id="1399403469">
                      <w:marLeft w:val="0"/>
                      <w:marRight w:val="0"/>
                      <w:marTop w:val="0"/>
                      <w:marBottom w:val="0"/>
                      <w:divBdr>
                        <w:top w:val="none" w:sz="0" w:space="0" w:color="auto"/>
                        <w:left w:val="none" w:sz="0" w:space="0" w:color="auto"/>
                        <w:bottom w:val="none" w:sz="0" w:space="0" w:color="auto"/>
                        <w:right w:val="none" w:sz="0" w:space="0" w:color="auto"/>
                      </w:divBdr>
                    </w:div>
                  </w:divsChild>
                </w:div>
                <w:div w:id="1216745327">
                  <w:marLeft w:val="0"/>
                  <w:marRight w:val="0"/>
                  <w:marTop w:val="0"/>
                  <w:marBottom w:val="0"/>
                  <w:divBdr>
                    <w:top w:val="none" w:sz="0" w:space="0" w:color="auto"/>
                    <w:left w:val="none" w:sz="0" w:space="0" w:color="auto"/>
                    <w:bottom w:val="none" w:sz="0" w:space="0" w:color="auto"/>
                    <w:right w:val="none" w:sz="0" w:space="0" w:color="auto"/>
                  </w:divBdr>
                  <w:divsChild>
                    <w:div w:id="129129676">
                      <w:marLeft w:val="0"/>
                      <w:marRight w:val="0"/>
                      <w:marTop w:val="0"/>
                      <w:marBottom w:val="0"/>
                      <w:divBdr>
                        <w:top w:val="none" w:sz="0" w:space="0" w:color="auto"/>
                        <w:left w:val="none" w:sz="0" w:space="0" w:color="auto"/>
                        <w:bottom w:val="none" w:sz="0" w:space="0" w:color="auto"/>
                        <w:right w:val="none" w:sz="0" w:space="0" w:color="auto"/>
                      </w:divBdr>
                    </w:div>
                    <w:div w:id="278219733">
                      <w:marLeft w:val="0"/>
                      <w:marRight w:val="0"/>
                      <w:marTop w:val="0"/>
                      <w:marBottom w:val="0"/>
                      <w:divBdr>
                        <w:top w:val="none" w:sz="0" w:space="0" w:color="auto"/>
                        <w:left w:val="none" w:sz="0" w:space="0" w:color="auto"/>
                        <w:bottom w:val="none" w:sz="0" w:space="0" w:color="auto"/>
                        <w:right w:val="none" w:sz="0" w:space="0" w:color="auto"/>
                      </w:divBdr>
                    </w:div>
                    <w:div w:id="1282111145">
                      <w:marLeft w:val="0"/>
                      <w:marRight w:val="0"/>
                      <w:marTop w:val="0"/>
                      <w:marBottom w:val="0"/>
                      <w:divBdr>
                        <w:top w:val="none" w:sz="0" w:space="0" w:color="auto"/>
                        <w:left w:val="none" w:sz="0" w:space="0" w:color="auto"/>
                        <w:bottom w:val="none" w:sz="0" w:space="0" w:color="auto"/>
                        <w:right w:val="none" w:sz="0" w:space="0" w:color="auto"/>
                      </w:divBdr>
                    </w:div>
                    <w:div w:id="1537617999">
                      <w:marLeft w:val="0"/>
                      <w:marRight w:val="0"/>
                      <w:marTop w:val="0"/>
                      <w:marBottom w:val="0"/>
                      <w:divBdr>
                        <w:top w:val="none" w:sz="0" w:space="0" w:color="auto"/>
                        <w:left w:val="none" w:sz="0" w:space="0" w:color="auto"/>
                        <w:bottom w:val="none" w:sz="0" w:space="0" w:color="auto"/>
                        <w:right w:val="none" w:sz="0" w:space="0" w:color="auto"/>
                      </w:divBdr>
                    </w:div>
                    <w:div w:id="1643197652">
                      <w:marLeft w:val="0"/>
                      <w:marRight w:val="0"/>
                      <w:marTop w:val="0"/>
                      <w:marBottom w:val="0"/>
                      <w:divBdr>
                        <w:top w:val="none" w:sz="0" w:space="0" w:color="auto"/>
                        <w:left w:val="none" w:sz="0" w:space="0" w:color="auto"/>
                        <w:bottom w:val="none" w:sz="0" w:space="0" w:color="auto"/>
                        <w:right w:val="none" w:sz="0" w:space="0" w:color="auto"/>
                      </w:divBdr>
                    </w:div>
                  </w:divsChild>
                </w:div>
                <w:div w:id="1236354283">
                  <w:marLeft w:val="0"/>
                  <w:marRight w:val="0"/>
                  <w:marTop w:val="0"/>
                  <w:marBottom w:val="0"/>
                  <w:divBdr>
                    <w:top w:val="none" w:sz="0" w:space="0" w:color="auto"/>
                    <w:left w:val="none" w:sz="0" w:space="0" w:color="auto"/>
                    <w:bottom w:val="none" w:sz="0" w:space="0" w:color="auto"/>
                    <w:right w:val="none" w:sz="0" w:space="0" w:color="auto"/>
                  </w:divBdr>
                  <w:divsChild>
                    <w:div w:id="1884323520">
                      <w:marLeft w:val="0"/>
                      <w:marRight w:val="0"/>
                      <w:marTop w:val="0"/>
                      <w:marBottom w:val="0"/>
                      <w:divBdr>
                        <w:top w:val="none" w:sz="0" w:space="0" w:color="auto"/>
                        <w:left w:val="none" w:sz="0" w:space="0" w:color="auto"/>
                        <w:bottom w:val="none" w:sz="0" w:space="0" w:color="auto"/>
                        <w:right w:val="none" w:sz="0" w:space="0" w:color="auto"/>
                      </w:divBdr>
                    </w:div>
                  </w:divsChild>
                </w:div>
                <w:div w:id="1239824009">
                  <w:marLeft w:val="0"/>
                  <w:marRight w:val="0"/>
                  <w:marTop w:val="0"/>
                  <w:marBottom w:val="0"/>
                  <w:divBdr>
                    <w:top w:val="none" w:sz="0" w:space="0" w:color="auto"/>
                    <w:left w:val="none" w:sz="0" w:space="0" w:color="auto"/>
                    <w:bottom w:val="none" w:sz="0" w:space="0" w:color="auto"/>
                    <w:right w:val="none" w:sz="0" w:space="0" w:color="auto"/>
                  </w:divBdr>
                  <w:divsChild>
                    <w:div w:id="440420963">
                      <w:marLeft w:val="0"/>
                      <w:marRight w:val="0"/>
                      <w:marTop w:val="0"/>
                      <w:marBottom w:val="0"/>
                      <w:divBdr>
                        <w:top w:val="none" w:sz="0" w:space="0" w:color="auto"/>
                        <w:left w:val="none" w:sz="0" w:space="0" w:color="auto"/>
                        <w:bottom w:val="none" w:sz="0" w:space="0" w:color="auto"/>
                        <w:right w:val="none" w:sz="0" w:space="0" w:color="auto"/>
                      </w:divBdr>
                    </w:div>
                    <w:div w:id="1024593853">
                      <w:marLeft w:val="0"/>
                      <w:marRight w:val="0"/>
                      <w:marTop w:val="0"/>
                      <w:marBottom w:val="0"/>
                      <w:divBdr>
                        <w:top w:val="none" w:sz="0" w:space="0" w:color="auto"/>
                        <w:left w:val="none" w:sz="0" w:space="0" w:color="auto"/>
                        <w:bottom w:val="none" w:sz="0" w:space="0" w:color="auto"/>
                        <w:right w:val="none" w:sz="0" w:space="0" w:color="auto"/>
                      </w:divBdr>
                    </w:div>
                    <w:div w:id="1132555359">
                      <w:marLeft w:val="0"/>
                      <w:marRight w:val="0"/>
                      <w:marTop w:val="0"/>
                      <w:marBottom w:val="0"/>
                      <w:divBdr>
                        <w:top w:val="none" w:sz="0" w:space="0" w:color="auto"/>
                        <w:left w:val="none" w:sz="0" w:space="0" w:color="auto"/>
                        <w:bottom w:val="none" w:sz="0" w:space="0" w:color="auto"/>
                        <w:right w:val="none" w:sz="0" w:space="0" w:color="auto"/>
                      </w:divBdr>
                    </w:div>
                    <w:div w:id="1230580495">
                      <w:marLeft w:val="0"/>
                      <w:marRight w:val="0"/>
                      <w:marTop w:val="0"/>
                      <w:marBottom w:val="0"/>
                      <w:divBdr>
                        <w:top w:val="none" w:sz="0" w:space="0" w:color="auto"/>
                        <w:left w:val="none" w:sz="0" w:space="0" w:color="auto"/>
                        <w:bottom w:val="none" w:sz="0" w:space="0" w:color="auto"/>
                        <w:right w:val="none" w:sz="0" w:space="0" w:color="auto"/>
                      </w:divBdr>
                    </w:div>
                    <w:div w:id="1292055634">
                      <w:marLeft w:val="0"/>
                      <w:marRight w:val="0"/>
                      <w:marTop w:val="0"/>
                      <w:marBottom w:val="0"/>
                      <w:divBdr>
                        <w:top w:val="none" w:sz="0" w:space="0" w:color="auto"/>
                        <w:left w:val="none" w:sz="0" w:space="0" w:color="auto"/>
                        <w:bottom w:val="none" w:sz="0" w:space="0" w:color="auto"/>
                        <w:right w:val="none" w:sz="0" w:space="0" w:color="auto"/>
                      </w:divBdr>
                    </w:div>
                    <w:div w:id="1309287862">
                      <w:marLeft w:val="0"/>
                      <w:marRight w:val="0"/>
                      <w:marTop w:val="0"/>
                      <w:marBottom w:val="0"/>
                      <w:divBdr>
                        <w:top w:val="none" w:sz="0" w:space="0" w:color="auto"/>
                        <w:left w:val="none" w:sz="0" w:space="0" w:color="auto"/>
                        <w:bottom w:val="none" w:sz="0" w:space="0" w:color="auto"/>
                        <w:right w:val="none" w:sz="0" w:space="0" w:color="auto"/>
                      </w:divBdr>
                    </w:div>
                    <w:div w:id="1983921869">
                      <w:marLeft w:val="0"/>
                      <w:marRight w:val="0"/>
                      <w:marTop w:val="0"/>
                      <w:marBottom w:val="0"/>
                      <w:divBdr>
                        <w:top w:val="none" w:sz="0" w:space="0" w:color="auto"/>
                        <w:left w:val="none" w:sz="0" w:space="0" w:color="auto"/>
                        <w:bottom w:val="none" w:sz="0" w:space="0" w:color="auto"/>
                        <w:right w:val="none" w:sz="0" w:space="0" w:color="auto"/>
                      </w:divBdr>
                    </w:div>
                  </w:divsChild>
                </w:div>
                <w:div w:id="1251621153">
                  <w:marLeft w:val="0"/>
                  <w:marRight w:val="0"/>
                  <w:marTop w:val="0"/>
                  <w:marBottom w:val="0"/>
                  <w:divBdr>
                    <w:top w:val="none" w:sz="0" w:space="0" w:color="auto"/>
                    <w:left w:val="none" w:sz="0" w:space="0" w:color="auto"/>
                    <w:bottom w:val="none" w:sz="0" w:space="0" w:color="auto"/>
                    <w:right w:val="none" w:sz="0" w:space="0" w:color="auto"/>
                  </w:divBdr>
                  <w:divsChild>
                    <w:div w:id="1624144840">
                      <w:marLeft w:val="0"/>
                      <w:marRight w:val="0"/>
                      <w:marTop w:val="0"/>
                      <w:marBottom w:val="0"/>
                      <w:divBdr>
                        <w:top w:val="none" w:sz="0" w:space="0" w:color="auto"/>
                        <w:left w:val="none" w:sz="0" w:space="0" w:color="auto"/>
                        <w:bottom w:val="none" w:sz="0" w:space="0" w:color="auto"/>
                        <w:right w:val="none" w:sz="0" w:space="0" w:color="auto"/>
                      </w:divBdr>
                    </w:div>
                  </w:divsChild>
                </w:div>
                <w:div w:id="1282540496">
                  <w:marLeft w:val="0"/>
                  <w:marRight w:val="0"/>
                  <w:marTop w:val="0"/>
                  <w:marBottom w:val="0"/>
                  <w:divBdr>
                    <w:top w:val="none" w:sz="0" w:space="0" w:color="auto"/>
                    <w:left w:val="none" w:sz="0" w:space="0" w:color="auto"/>
                    <w:bottom w:val="none" w:sz="0" w:space="0" w:color="auto"/>
                    <w:right w:val="none" w:sz="0" w:space="0" w:color="auto"/>
                  </w:divBdr>
                  <w:divsChild>
                    <w:div w:id="1606305946">
                      <w:marLeft w:val="0"/>
                      <w:marRight w:val="0"/>
                      <w:marTop w:val="0"/>
                      <w:marBottom w:val="0"/>
                      <w:divBdr>
                        <w:top w:val="none" w:sz="0" w:space="0" w:color="auto"/>
                        <w:left w:val="none" w:sz="0" w:space="0" w:color="auto"/>
                        <w:bottom w:val="none" w:sz="0" w:space="0" w:color="auto"/>
                        <w:right w:val="none" w:sz="0" w:space="0" w:color="auto"/>
                      </w:divBdr>
                    </w:div>
                  </w:divsChild>
                </w:div>
                <w:div w:id="1311523452">
                  <w:marLeft w:val="0"/>
                  <w:marRight w:val="0"/>
                  <w:marTop w:val="0"/>
                  <w:marBottom w:val="0"/>
                  <w:divBdr>
                    <w:top w:val="none" w:sz="0" w:space="0" w:color="auto"/>
                    <w:left w:val="none" w:sz="0" w:space="0" w:color="auto"/>
                    <w:bottom w:val="none" w:sz="0" w:space="0" w:color="auto"/>
                    <w:right w:val="none" w:sz="0" w:space="0" w:color="auto"/>
                  </w:divBdr>
                  <w:divsChild>
                    <w:div w:id="22287912">
                      <w:marLeft w:val="0"/>
                      <w:marRight w:val="0"/>
                      <w:marTop w:val="0"/>
                      <w:marBottom w:val="0"/>
                      <w:divBdr>
                        <w:top w:val="none" w:sz="0" w:space="0" w:color="auto"/>
                        <w:left w:val="none" w:sz="0" w:space="0" w:color="auto"/>
                        <w:bottom w:val="none" w:sz="0" w:space="0" w:color="auto"/>
                        <w:right w:val="none" w:sz="0" w:space="0" w:color="auto"/>
                      </w:divBdr>
                    </w:div>
                    <w:div w:id="52388319">
                      <w:marLeft w:val="0"/>
                      <w:marRight w:val="0"/>
                      <w:marTop w:val="0"/>
                      <w:marBottom w:val="0"/>
                      <w:divBdr>
                        <w:top w:val="none" w:sz="0" w:space="0" w:color="auto"/>
                        <w:left w:val="none" w:sz="0" w:space="0" w:color="auto"/>
                        <w:bottom w:val="none" w:sz="0" w:space="0" w:color="auto"/>
                        <w:right w:val="none" w:sz="0" w:space="0" w:color="auto"/>
                      </w:divBdr>
                    </w:div>
                    <w:div w:id="52580306">
                      <w:marLeft w:val="0"/>
                      <w:marRight w:val="0"/>
                      <w:marTop w:val="0"/>
                      <w:marBottom w:val="0"/>
                      <w:divBdr>
                        <w:top w:val="none" w:sz="0" w:space="0" w:color="auto"/>
                        <w:left w:val="none" w:sz="0" w:space="0" w:color="auto"/>
                        <w:bottom w:val="none" w:sz="0" w:space="0" w:color="auto"/>
                        <w:right w:val="none" w:sz="0" w:space="0" w:color="auto"/>
                      </w:divBdr>
                    </w:div>
                    <w:div w:id="55518191">
                      <w:marLeft w:val="0"/>
                      <w:marRight w:val="0"/>
                      <w:marTop w:val="0"/>
                      <w:marBottom w:val="0"/>
                      <w:divBdr>
                        <w:top w:val="none" w:sz="0" w:space="0" w:color="auto"/>
                        <w:left w:val="none" w:sz="0" w:space="0" w:color="auto"/>
                        <w:bottom w:val="none" w:sz="0" w:space="0" w:color="auto"/>
                        <w:right w:val="none" w:sz="0" w:space="0" w:color="auto"/>
                      </w:divBdr>
                    </w:div>
                    <w:div w:id="133648681">
                      <w:marLeft w:val="0"/>
                      <w:marRight w:val="0"/>
                      <w:marTop w:val="0"/>
                      <w:marBottom w:val="0"/>
                      <w:divBdr>
                        <w:top w:val="none" w:sz="0" w:space="0" w:color="auto"/>
                        <w:left w:val="none" w:sz="0" w:space="0" w:color="auto"/>
                        <w:bottom w:val="none" w:sz="0" w:space="0" w:color="auto"/>
                        <w:right w:val="none" w:sz="0" w:space="0" w:color="auto"/>
                      </w:divBdr>
                    </w:div>
                    <w:div w:id="276759338">
                      <w:marLeft w:val="0"/>
                      <w:marRight w:val="0"/>
                      <w:marTop w:val="0"/>
                      <w:marBottom w:val="0"/>
                      <w:divBdr>
                        <w:top w:val="none" w:sz="0" w:space="0" w:color="auto"/>
                        <w:left w:val="none" w:sz="0" w:space="0" w:color="auto"/>
                        <w:bottom w:val="none" w:sz="0" w:space="0" w:color="auto"/>
                        <w:right w:val="none" w:sz="0" w:space="0" w:color="auto"/>
                      </w:divBdr>
                    </w:div>
                    <w:div w:id="336815122">
                      <w:marLeft w:val="0"/>
                      <w:marRight w:val="0"/>
                      <w:marTop w:val="0"/>
                      <w:marBottom w:val="0"/>
                      <w:divBdr>
                        <w:top w:val="none" w:sz="0" w:space="0" w:color="auto"/>
                        <w:left w:val="none" w:sz="0" w:space="0" w:color="auto"/>
                        <w:bottom w:val="none" w:sz="0" w:space="0" w:color="auto"/>
                        <w:right w:val="none" w:sz="0" w:space="0" w:color="auto"/>
                      </w:divBdr>
                    </w:div>
                    <w:div w:id="344870841">
                      <w:marLeft w:val="0"/>
                      <w:marRight w:val="0"/>
                      <w:marTop w:val="0"/>
                      <w:marBottom w:val="0"/>
                      <w:divBdr>
                        <w:top w:val="none" w:sz="0" w:space="0" w:color="auto"/>
                        <w:left w:val="none" w:sz="0" w:space="0" w:color="auto"/>
                        <w:bottom w:val="none" w:sz="0" w:space="0" w:color="auto"/>
                        <w:right w:val="none" w:sz="0" w:space="0" w:color="auto"/>
                      </w:divBdr>
                    </w:div>
                    <w:div w:id="432013465">
                      <w:marLeft w:val="0"/>
                      <w:marRight w:val="0"/>
                      <w:marTop w:val="0"/>
                      <w:marBottom w:val="0"/>
                      <w:divBdr>
                        <w:top w:val="none" w:sz="0" w:space="0" w:color="auto"/>
                        <w:left w:val="none" w:sz="0" w:space="0" w:color="auto"/>
                        <w:bottom w:val="none" w:sz="0" w:space="0" w:color="auto"/>
                        <w:right w:val="none" w:sz="0" w:space="0" w:color="auto"/>
                      </w:divBdr>
                    </w:div>
                    <w:div w:id="444932357">
                      <w:marLeft w:val="0"/>
                      <w:marRight w:val="0"/>
                      <w:marTop w:val="0"/>
                      <w:marBottom w:val="0"/>
                      <w:divBdr>
                        <w:top w:val="none" w:sz="0" w:space="0" w:color="auto"/>
                        <w:left w:val="none" w:sz="0" w:space="0" w:color="auto"/>
                        <w:bottom w:val="none" w:sz="0" w:space="0" w:color="auto"/>
                        <w:right w:val="none" w:sz="0" w:space="0" w:color="auto"/>
                      </w:divBdr>
                    </w:div>
                    <w:div w:id="495732294">
                      <w:marLeft w:val="0"/>
                      <w:marRight w:val="0"/>
                      <w:marTop w:val="0"/>
                      <w:marBottom w:val="0"/>
                      <w:divBdr>
                        <w:top w:val="none" w:sz="0" w:space="0" w:color="auto"/>
                        <w:left w:val="none" w:sz="0" w:space="0" w:color="auto"/>
                        <w:bottom w:val="none" w:sz="0" w:space="0" w:color="auto"/>
                        <w:right w:val="none" w:sz="0" w:space="0" w:color="auto"/>
                      </w:divBdr>
                    </w:div>
                    <w:div w:id="510029235">
                      <w:marLeft w:val="0"/>
                      <w:marRight w:val="0"/>
                      <w:marTop w:val="0"/>
                      <w:marBottom w:val="0"/>
                      <w:divBdr>
                        <w:top w:val="none" w:sz="0" w:space="0" w:color="auto"/>
                        <w:left w:val="none" w:sz="0" w:space="0" w:color="auto"/>
                        <w:bottom w:val="none" w:sz="0" w:space="0" w:color="auto"/>
                        <w:right w:val="none" w:sz="0" w:space="0" w:color="auto"/>
                      </w:divBdr>
                    </w:div>
                    <w:div w:id="573200366">
                      <w:marLeft w:val="0"/>
                      <w:marRight w:val="0"/>
                      <w:marTop w:val="0"/>
                      <w:marBottom w:val="0"/>
                      <w:divBdr>
                        <w:top w:val="none" w:sz="0" w:space="0" w:color="auto"/>
                        <w:left w:val="none" w:sz="0" w:space="0" w:color="auto"/>
                        <w:bottom w:val="none" w:sz="0" w:space="0" w:color="auto"/>
                        <w:right w:val="none" w:sz="0" w:space="0" w:color="auto"/>
                      </w:divBdr>
                    </w:div>
                    <w:div w:id="578953121">
                      <w:marLeft w:val="0"/>
                      <w:marRight w:val="0"/>
                      <w:marTop w:val="0"/>
                      <w:marBottom w:val="0"/>
                      <w:divBdr>
                        <w:top w:val="none" w:sz="0" w:space="0" w:color="auto"/>
                        <w:left w:val="none" w:sz="0" w:space="0" w:color="auto"/>
                        <w:bottom w:val="none" w:sz="0" w:space="0" w:color="auto"/>
                        <w:right w:val="none" w:sz="0" w:space="0" w:color="auto"/>
                      </w:divBdr>
                    </w:div>
                    <w:div w:id="606012293">
                      <w:marLeft w:val="0"/>
                      <w:marRight w:val="0"/>
                      <w:marTop w:val="0"/>
                      <w:marBottom w:val="0"/>
                      <w:divBdr>
                        <w:top w:val="none" w:sz="0" w:space="0" w:color="auto"/>
                        <w:left w:val="none" w:sz="0" w:space="0" w:color="auto"/>
                        <w:bottom w:val="none" w:sz="0" w:space="0" w:color="auto"/>
                        <w:right w:val="none" w:sz="0" w:space="0" w:color="auto"/>
                      </w:divBdr>
                    </w:div>
                    <w:div w:id="636379720">
                      <w:marLeft w:val="0"/>
                      <w:marRight w:val="0"/>
                      <w:marTop w:val="0"/>
                      <w:marBottom w:val="0"/>
                      <w:divBdr>
                        <w:top w:val="none" w:sz="0" w:space="0" w:color="auto"/>
                        <w:left w:val="none" w:sz="0" w:space="0" w:color="auto"/>
                        <w:bottom w:val="none" w:sz="0" w:space="0" w:color="auto"/>
                        <w:right w:val="none" w:sz="0" w:space="0" w:color="auto"/>
                      </w:divBdr>
                    </w:div>
                    <w:div w:id="636761305">
                      <w:marLeft w:val="0"/>
                      <w:marRight w:val="0"/>
                      <w:marTop w:val="0"/>
                      <w:marBottom w:val="0"/>
                      <w:divBdr>
                        <w:top w:val="none" w:sz="0" w:space="0" w:color="auto"/>
                        <w:left w:val="none" w:sz="0" w:space="0" w:color="auto"/>
                        <w:bottom w:val="none" w:sz="0" w:space="0" w:color="auto"/>
                        <w:right w:val="none" w:sz="0" w:space="0" w:color="auto"/>
                      </w:divBdr>
                    </w:div>
                    <w:div w:id="709494952">
                      <w:marLeft w:val="0"/>
                      <w:marRight w:val="0"/>
                      <w:marTop w:val="0"/>
                      <w:marBottom w:val="0"/>
                      <w:divBdr>
                        <w:top w:val="none" w:sz="0" w:space="0" w:color="auto"/>
                        <w:left w:val="none" w:sz="0" w:space="0" w:color="auto"/>
                        <w:bottom w:val="none" w:sz="0" w:space="0" w:color="auto"/>
                        <w:right w:val="none" w:sz="0" w:space="0" w:color="auto"/>
                      </w:divBdr>
                    </w:div>
                    <w:div w:id="769392914">
                      <w:marLeft w:val="0"/>
                      <w:marRight w:val="0"/>
                      <w:marTop w:val="0"/>
                      <w:marBottom w:val="0"/>
                      <w:divBdr>
                        <w:top w:val="none" w:sz="0" w:space="0" w:color="auto"/>
                        <w:left w:val="none" w:sz="0" w:space="0" w:color="auto"/>
                        <w:bottom w:val="none" w:sz="0" w:space="0" w:color="auto"/>
                        <w:right w:val="none" w:sz="0" w:space="0" w:color="auto"/>
                      </w:divBdr>
                    </w:div>
                    <w:div w:id="955136689">
                      <w:marLeft w:val="0"/>
                      <w:marRight w:val="0"/>
                      <w:marTop w:val="0"/>
                      <w:marBottom w:val="0"/>
                      <w:divBdr>
                        <w:top w:val="none" w:sz="0" w:space="0" w:color="auto"/>
                        <w:left w:val="none" w:sz="0" w:space="0" w:color="auto"/>
                        <w:bottom w:val="none" w:sz="0" w:space="0" w:color="auto"/>
                        <w:right w:val="none" w:sz="0" w:space="0" w:color="auto"/>
                      </w:divBdr>
                    </w:div>
                    <w:div w:id="997657414">
                      <w:marLeft w:val="0"/>
                      <w:marRight w:val="0"/>
                      <w:marTop w:val="0"/>
                      <w:marBottom w:val="0"/>
                      <w:divBdr>
                        <w:top w:val="none" w:sz="0" w:space="0" w:color="auto"/>
                        <w:left w:val="none" w:sz="0" w:space="0" w:color="auto"/>
                        <w:bottom w:val="none" w:sz="0" w:space="0" w:color="auto"/>
                        <w:right w:val="none" w:sz="0" w:space="0" w:color="auto"/>
                      </w:divBdr>
                    </w:div>
                    <w:div w:id="1072310031">
                      <w:marLeft w:val="0"/>
                      <w:marRight w:val="0"/>
                      <w:marTop w:val="0"/>
                      <w:marBottom w:val="0"/>
                      <w:divBdr>
                        <w:top w:val="none" w:sz="0" w:space="0" w:color="auto"/>
                        <w:left w:val="none" w:sz="0" w:space="0" w:color="auto"/>
                        <w:bottom w:val="none" w:sz="0" w:space="0" w:color="auto"/>
                        <w:right w:val="none" w:sz="0" w:space="0" w:color="auto"/>
                      </w:divBdr>
                    </w:div>
                    <w:div w:id="1078592996">
                      <w:marLeft w:val="0"/>
                      <w:marRight w:val="0"/>
                      <w:marTop w:val="0"/>
                      <w:marBottom w:val="0"/>
                      <w:divBdr>
                        <w:top w:val="none" w:sz="0" w:space="0" w:color="auto"/>
                        <w:left w:val="none" w:sz="0" w:space="0" w:color="auto"/>
                        <w:bottom w:val="none" w:sz="0" w:space="0" w:color="auto"/>
                        <w:right w:val="none" w:sz="0" w:space="0" w:color="auto"/>
                      </w:divBdr>
                    </w:div>
                    <w:div w:id="1237787773">
                      <w:marLeft w:val="0"/>
                      <w:marRight w:val="0"/>
                      <w:marTop w:val="0"/>
                      <w:marBottom w:val="0"/>
                      <w:divBdr>
                        <w:top w:val="none" w:sz="0" w:space="0" w:color="auto"/>
                        <w:left w:val="none" w:sz="0" w:space="0" w:color="auto"/>
                        <w:bottom w:val="none" w:sz="0" w:space="0" w:color="auto"/>
                        <w:right w:val="none" w:sz="0" w:space="0" w:color="auto"/>
                      </w:divBdr>
                    </w:div>
                    <w:div w:id="1470904426">
                      <w:marLeft w:val="0"/>
                      <w:marRight w:val="0"/>
                      <w:marTop w:val="0"/>
                      <w:marBottom w:val="0"/>
                      <w:divBdr>
                        <w:top w:val="none" w:sz="0" w:space="0" w:color="auto"/>
                        <w:left w:val="none" w:sz="0" w:space="0" w:color="auto"/>
                        <w:bottom w:val="none" w:sz="0" w:space="0" w:color="auto"/>
                        <w:right w:val="none" w:sz="0" w:space="0" w:color="auto"/>
                      </w:divBdr>
                    </w:div>
                    <w:div w:id="1474367090">
                      <w:marLeft w:val="0"/>
                      <w:marRight w:val="0"/>
                      <w:marTop w:val="0"/>
                      <w:marBottom w:val="0"/>
                      <w:divBdr>
                        <w:top w:val="none" w:sz="0" w:space="0" w:color="auto"/>
                        <w:left w:val="none" w:sz="0" w:space="0" w:color="auto"/>
                        <w:bottom w:val="none" w:sz="0" w:space="0" w:color="auto"/>
                        <w:right w:val="none" w:sz="0" w:space="0" w:color="auto"/>
                      </w:divBdr>
                    </w:div>
                    <w:div w:id="1536694555">
                      <w:marLeft w:val="0"/>
                      <w:marRight w:val="0"/>
                      <w:marTop w:val="0"/>
                      <w:marBottom w:val="0"/>
                      <w:divBdr>
                        <w:top w:val="none" w:sz="0" w:space="0" w:color="auto"/>
                        <w:left w:val="none" w:sz="0" w:space="0" w:color="auto"/>
                        <w:bottom w:val="none" w:sz="0" w:space="0" w:color="auto"/>
                        <w:right w:val="none" w:sz="0" w:space="0" w:color="auto"/>
                      </w:divBdr>
                    </w:div>
                    <w:div w:id="1580482160">
                      <w:marLeft w:val="0"/>
                      <w:marRight w:val="0"/>
                      <w:marTop w:val="0"/>
                      <w:marBottom w:val="0"/>
                      <w:divBdr>
                        <w:top w:val="none" w:sz="0" w:space="0" w:color="auto"/>
                        <w:left w:val="none" w:sz="0" w:space="0" w:color="auto"/>
                        <w:bottom w:val="none" w:sz="0" w:space="0" w:color="auto"/>
                        <w:right w:val="none" w:sz="0" w:space="0" w:color="auto"/>
                      </w:divBdr>
                    </w:div>
                    <w:div w:id="1683167786">
                      <w:marLeft w:val="0"/>
                      <w:marRight w:val="0"/>
                      <w:marTop w:val="0"/>
                      <w:marBottom w:val="0"/>
                      <w:divBdr>
                        <w:top w:val="none" w:sz="0" w:space="0" w:color="auto"/>
                        <w:left w:val="none" w:sz="0" w:space="0" w:color="auto"/>
                        <w:bottom w:val="none" w:sz="0" w:space="0" w:color="auto"/>
                        <w:right w:val="none" w:sz="0" w:space="0" w:color="auto"/>
                      </w:divBdr>
                    </w:div>
                    <w:div w:id="1782529554">
                      <w:marLeft w:val="0"/>
                      <w:marRight w:val="0"/>
                      <w:marTop w:val="0"/>
                      <w:marBottom w:val="0"/>
                      <w:divBdr>
                        <w:top w:val="none" w:sz="0" w:space="0" w:color="auto"/>
                        <w:left w:val="none" w:sz="0" w:space="0" w:color="auto"/>
                        <w:bottom w:val="none" w:sz="0" w:space="0" w:color="auto"/>
                        <w:right w:val="none" w:sz="0" w:space="0" w:color="auto"/>
                      </w:divBdr>
                    </w:div>
                    <w:div w:id="1897281870">
                      <w:marLeft w:val="0"/>
                      <w:marRight w:val="0"/>
                      <w:marTop w:val="0"/>
                      <w:marBottom w:val="0"/>
                      <w:divBdr>
                        <w:top w:val="none" w:sz="0" w:space="0" w:color="auto"/>
                        <w:left w:val="none" w:sz="0" w:space="0" w:color="auto"/>
                        <w:bottom w:val="none" w:sz="0" w:space="0" w:color="auto"/>
                        <w:right w:val="none" w:sz="0" w:space="0" w:color="auto"/>
                      </w:divBdr>
                    </w:div>
                    <w:div w:id="1990163197">
                      <w:marLeft w:val="0"/>
                      <w:marRight w:val="0"/>
                      <w:marTop w:val="0"/>
                      <w:marBottom w:val="0"/>
                      <w:divBdr>
                        <w:top w:val="none" w:sz="0" w:space="0" w:color="auto"/>
                        <w:left w:val="none" w:sz="0" w:space="0" w:color="auto"/>
                        <w:bottom w:val="none" w:sz="0" w:space="0" w:color="auto"/>
                        <w:right w:val="none" w:sz="0" w:space="0" w:color="auto"/>
                      </w:divBdr>
                    </w:div>
                    <w:div w:id="2031947873">
                      <w:marLeft w:val="0"/>
                      <w:marRight w:val="0"/>
                      <w:marTop w:val="0"/>
                      <w:marBottom w:val="0"/>
                      <w:divBdr>
                        <w:top w:val="none" w:sz="0" w:space="0" w:color="auto"/>
                        <w:left w:val="none" w:sz="0" w:space="0" w:color="auto"/>
                        <w:bottom w:val="none" w:sz="0" w:space="0" w:color="auto"/>
                        <w:right w:val="none" w:sz="0" w:space="0" w:color="auto"/>
                      </w:divBdr>
                    </w:div>
                    <w:div w:id="2056268139">
                      <w:marLeft w:val="0"/>
                      <w:marRight w:val="0"/>
                      <w:marTop w:val="0"/>
                      <w:marBottom w:val="0"/>
                      <w:divBdr>
                        <w:top w:val="none" w:sz="0" w:space="0" w:color="auto"/>
                        <w:left w:val="none" w:sz="0" w:space="0" w:color="auto"/>
                        <w:bottom w:val="none" w:sz="0" w:space="0" w:color="auto"/>
                        <w:right w:val="none" w:sz="0" w:space="0" w:color="auto"/>
                      </w:divBdr>
                    </w:div>
                    <w:div w:id="2127893253">
                      <w:marLeft w:val="0"/>
                      <w:marRight w:val="0"/>
                      <w:marTop w:val="0"/>
                      <w:marBottom w:val="0"/>
                      <w:divBdr>
                        <w:top w:val="none" w:sz="0" w:space="0" w:color="auto"/>
                        <w:left w:val="none" w:sz="0" w:space="0" w:color="auto"/>
                        <w:bottom w:val="none" w:sz="0" w:space="0" w:color="auto"/>
                        <w:right w:val="none" w:sz="0" w:space="0" w:color="auto"/>
                      </w:divBdr>
                    </w:div>
                    <w:div w:id="2143038665">
                      <w:marLeft w:val="0"/>
                      <w:marRight w:val="0"/>
                      <w:marTop w:val="0"/>
                      <w:marBottom w:val="0"/>
                      <w:divBdr>
                        <w:top w:val="none" w:sz="0" w:space="0" w:color="auto"/>
                        <w:left w:val="none" w:sz="0" w:space="0" w:color="auto"/>
                        <w:bottom w:val="none" w:sz="0" w:space="0" w:color="auto"/>
                        <w:right w:val="none" w:sz="0" w:space="0" w:color="auto"/>
                      </w:divBdr>
                    </w:div>
                  </w:divsChild>
                </w:div>
                <w:div w:id="1324704959">
                  <w:marLeft w:val="0"/>
                  <w:marRight w:val="0"/>
                  <w:marTop w:val="0"/>
                  <w:marBottom w:val="0"/>
                  <w:divBdr>
                    <w:top w:val="none" w:sz="0" w:space="0" w:color="auto"/>
                    <w:left w:val="none" w:sz="0" w:space="0" w:color="auto"/>
                    <w:bottom w:val="none" w:sz="0" w:space="0" w:color="auto"/>
                    <w:right w:val="none" w:sz="0" w:space="0" w:color="auto"/>
                  </w:divBdr>
                  <w:divsChild>
                    <w:div w:id="703554512">
                      <w:marLeft w:val="0"/>
                      <w:marRight w:val="0"/>
                      <w:marTop w:val="0"/>
                      <w:marBottom w:val="0"/>
                      <w:divBdr>
                        <w:top w:val="none" w:sz="0" w:space="0" w:color="auto"/>
                        <w:left w:val="none" w:sz="0" w:space="0" w:color="auto"/>
                        <w:bottom w:val="none" w:sz="0" w:space="0" w:color="auto"/>
                        <w:right w:val="none" w:sz="0" w:space="0" w:color="auto"/>
                      </w:divBdr>
                    </w:div>
                  </w:divsChild>
                </w:div>
                <w:div w:id="1329669668">
                  <w:marLeft w:val="0"/>
                  <w:marRight w:val="0"/>
                  <w:marTop w:val="0"/>
                  <w:marBottom w:val="0"/>
                  <w:divBdr>
                    <w:top w:val="none" w:sz="0" w:space="0" w:color="auto"/>
                    <w:left w:val="none" w:sz="0" w:space="0" w:color="auto"/>
                    <w:bottom w:val="none" w:sz="0" w:space="0" w:color="auto"/>
                    <w:right w:val="none" w:sz="0" w:space="0" w:color="auto"/>
                  </w:divBdr>
                  <w:divsChild>
                    <w:div w:id="187716112">
                      <w:marLeft w:val="0"/>
                      <w:marRight w:val="0"/>
                      <w:marTop w:val="0"/>
                      <w:marBottom w:val="0"/>
                      <w:divBdr>
                        <w:top w:val="none" w:sz="0" w:space="0" w:color="auto"/>
                        <w:left w:val="none" w:sz="0" w:space="0" w:color="auto"/>
                        <w:bottom w:val="none" w:sz="0" w:space="0" w:color="auto"/>
                        <w:right w:val="none" w:sz="0" w:space="0" w:color="auto"/>
                      </w:divBdr>
                    </w:div>
                    <w:div w:id="392317643">
                      <w:marLeft w:val="0"/>
                      <w:marRight w:val="0"/>
                      <w:marTop w:val="0"/>
                      <w:marBottom w:val="0"/>
                      <w:divBdr>
                        <w:top w:val="none" w:sz="0" w:space="0" w:color="auto"/>
                        <w:left w:val="none" w:sz="0" w:space="0" w:color="auto"/>
                        <w:bottom w:val="none" w:sz="0" w:space="0" w:color="auto"/>
                        <w:right w:val="none" w:sz="0" w:space="0" w:color="auto"/>
                      </w:divBdr>
                    </w:div>
                    <w:div w:id="1182091305">
                      <w:marLeft w:val="0"/>
                      <w:marRight w:val="0"/>
                      <w:marTop w:val="0"/>
                      <w:marBottom w:val="0"/>
                      <w:divBdr>
                        <w:top w:val="none" w:sz="0" w:space="0" w:color="auto"/>
                        <w:left w:val="none" w:sz="0" w:space="0" w:color="auto"/>
                        <w:bottom w:val="none" w:sz="0" w:space="0" w:color="auto"/>
                        <w:right w:val="none" w:sz="0" w:space="0" w:color="auto"/>
                      </w:divBdr>
                    </w:div>
                    <w:div w:id="1683051563">
                      <w:marLeft w:val="0"/>
                      <w:marRight w:val="0"/>
                      <w:marTop w:val="0"/>
                      <w:marBottom w:val="0"/>
                      <w:divBdr>
                        <w:top w:val="none" w:sz="0" w:space="0" w:color="auto"/>
                        <w:left w:val="none" w:sz="0" w:space="0" w:color="auto"/>
                        <w:bottom w:val="none" w:sz="0" w:space="0" w:color="auto"/>
                        <w:right w:val="none" w:sz="0" w:space="0" w:color="auto"/>
                      </w:divBdr>
                    </w:div>
                    <w:div w:id="1882395077">
                      <w:marLeft w:val="0"/>
                      <w:marRight w:val="0"/>
                      <w:marTop w:val="0"/>
                      <w:marBottom w:val="0"/>
                      <w:divBdr>
                        <w:top w:val="none" w:sz="0" w:space="0" w:color="auto"/>
                        <w:left w:val="none" w:sz="0" w:space="0" w:color="auto"/>
                        <w:bottom w:val="none" w:sz="0" w:space="0" w:color="auto"/>
                        <w:right w:val="none" w:sz="0" w:space="0" w:color="auto"/>
                      </w:divBdr>
                    </w:div>
                  </w:divsChild>
                </w:div>
                <w:div w:id="1354309817">
                  <w:marLeft w:val="0"/>
                  <w:marRight w:val="0"/>
                  <w:marTop w:val="0"/>
                  <w:marBottom w:val="0"/>
                  <w:divBdr>
                    <w:top w:val="none" w:sz="0" w:space="0" w:color="auto"/>
                    <w:left w:val="none" w:sz="0" w:space="0" w:color="auto"/>
                    <w:bottom w:val="none" w:sz="0" w:space="0" w:color="auto"/>
                    <w:right w:val="none" w:sz="0" w:space="0" w:color="auto"/>
                  </w:divBdr>
                  <w:divsChild>
                    <w:div w:id="563104455">
                      <w:marLeft w:val="0"/>
                      <w:marRight w:val="0"/>
                      <w:marTop w:val="0"/>
                      <w:marBottom w:val="0"/>
                      <w:divBdr>
                        <w:top w:val="none" w:sz="0" w:space="0" w:color="auto"/>
                        <w:left w:val="none" w:sz="0" w:space="0" w:color="auto"/>
                        <w:bottom w:val="none" w:sz="0" w:space="0" w:color="auto"/>
                        <w:right w:val="none" w:sz="0" w:space="0" w:color="auto"/>
                      </w:divBdr>
                    </w:div>
                  </w:divsChild>
                </w:div>
                <w:div w:id="1359114165">
                  <w:marLeft w:val="0"/>
                  <w:marRight w:val="0"/>
                  <w:marTop w:val="0"/>
                  <w:marBottom w:val="0"/>
                  <w:divBdr>
                    <w:top w:val="none" w:sz="0" w:space="0" w:color="auto"/>
                    <w:left w:val="none" w:sz="0" w:space="0" w:color="auto"/>
                    <w:bottom w:val="none" w:sz="0" w:space="0" w:color="auto"/>
                    <w:right w:val="none" w:sz="0" w:space="0" w:color="auto"/>
                  </w:divBdr>
                  <w:divsChild>
                    <w:div w:id="729812521">
                      <w:marLeft w:val="0"/>
                      <w:marRight w:val="0"/>
                      <w:marTop w:val="0"/>
                      <w:marBottom w:val="0"/>
                      <w:divBdr>
                        <w:top w:val="none" w:sz="0" w:space="0" w:color="auto"/>
                        <w:left w:val="none" w:sz="0" w:space="0" w:color="auto"/>
                        <w:bottom w:val="none" w:sz="0" w:space="0" w:color="auto"/>
                        <w:right w:val="none" w:sz="0" w:space="0" w:color="auto"/>
                      </w:divBdr>
                    </w:div>
                  </w:divsChild>
                </w:div>
                <w:div w:id="1380857558">
                  <w:marLeft w:val="0"/>
                  <w:marRight w:val="0"/>
                  <w:marTop w:val="0"/>
                  <w:marBottom w:val="0"/>
                  <w:divBdr>
                    <w:top w:val="none" w:sz="0" w:space="0" w:color="auto"/>
                    <w:left w:val="none" w:sz="0" w:space="0" w:color="auto"/>
                    <w:bottom w:val="none" w:sz="0" w:space="0" w:color="auto"/>
                    <w:right w:val="none" w:sz="0" w:space="0" w:color="auto"/>
                  </w:divBdr>
                  <w:divsChild>
                    <w:div w:id="1557397940">
                      <w:marLeft w:val="0"/>
                      <w:marRight w:val="0"/>
                      <w:marTop w:val="0"/>
                      <w:marBottom w:val="0"/>
                      <w:divBdr>
                        <w:top w:val="none" w:sz="0" w:space="0" w:color="auto"/>
                        <w:left w:val="none" w:sz="0" w:space="0" w:color="auto"/>
                        <w:bottom w:val="none" w:sz="0" w:space="0" w:color="auto"/>
                        <w:right w:val="none" w:sz="0" w:space="0" w:color="auto"/>
                      </w:divBdr>
                    </w:div>
                  </w:divsChild>
                </w:div>
                <w:div w:id="1385372144">
                  <w:marLeft w:val="0"/>
                  <w:marRight w:val="0"/>
                  <w:marTop w:val="0"/>
                  <w:marBottom w:val="0"/>
                  <w:divBdr>
                    <w:top w:val="none" w:sz="0" w:space="0" w:color="auto"/>
                    <w:left w:val="none" w:sz="0" w:space="0" w:color="auto"/>
                    <w:bottom w:val="none" w:sz="0" w:space="0" w:color="auto"/>
                    <w:right w:val="none" w:sz="0" w:space="0" w:color="auto"/>
                  </w:divBdr>
                  <w:divsChild>
                    <w:div w:id="644702660">
                      <w:marLeft w:val="0"/>
                      <w:marRight w:val="0"/>
                      <w:marTop w:val="0"/>
                      <w:marBottom w:val="0"/>
                      <w:divBdr>
                        <w:top w:val="none" w:sz="0" w:space="0" w:color="auto"/>
                        <w:left w:val="none" w:sz="0" w:space="0" w:color="auto"/>
                        <w:bottom w:val="none" w:sz="0" w:space="0" w:color="auto"/>
                        <w:right w:val="none" w:sz="0" w:space="0" w:color="auto"/>
                      </w:divBdr>
                    </w:div>
                    <w:div w:id="1513299267">
                      <w:marLeft w:val="0"/>
                      <w:marRight w:val="0"/>
                      <w:marTop w:val="0"/>
                      <w:marBottom w:val="0"/>
                      <w:divBdr>
                        <w:top w:val="none" w:sz="0" w:space="0" w:color="auto"/>
                        <w:left w:val="none" w:sz="0" w:space="0" w:color="auto"/>
                        <w:bottom w:val="none" w:sz="0" w:space="0" w:color="auto"/>
                        <w:right w:val="none" w:sz="0" w:space="0" w:color="auto"/>
                      </w:divBdr>
                    </w:div>
                  </w:divsChild>
                </w:div>
                <w:div w:id="1434518620">
                  <w:marLeft w:val="0"/>
                  <w:marRight w:val="0"/>
                  <w:marTop w:val="0"/>
                  <w:marBottom w:val="0"/>
                  <w:divBdr>
                    <w:top w:val="none" w:sz="0" w:space="0" w:color="auto"/>
                    <w:left w:val="none" w:sz="0" w:space="0" w:color="auto"/>
                    <w:bottom w:val="none" w:sz="0" w:space="0" w:color="auto"/>
                    <w:right w:val="none" w:sz="0" w:space="0" w:color="auto"/>
                  </w:divBdr>
                  <w:divsChild>
                    <w:div w:id="63921476">
                      <w:marLeft w:val="0"/>
                      <w:marRight w:val="0"/>
                      <w:marTop w:val="0"/>
                      <w:marBottom w:val="0"/>
                      <w:divBdr>
                        <w:top w:val="none" w:sz="0" w:space="0" w:color="auto"/>
                        <w:left w:val="none" w:sz="0" w:space="0" w:color="auto"/>
                        <w:bottom w:val="none" w:sz="0" w:space="0" w:color="auto"/>
                        <w:right w:val="none" w:sz="0" w:space="0" w:color="auto"/>
                      </w:divBdr>
                    </w:div>
                    <w:div w:id="241180415">
                      <w:marLeft w:val="0"/>
                      <w:marRight w:val="0"/>
                      <w:marTop w:val="0"/>
                      <w:marBottom w:val="0"/>
                      <w:divBdr>
                        <w:top w:val="none" w:sz="0" w:space="0" w:color="auto"/>
                        <w:left w:val="none" w:sz="0" w:space="0" w:color="auto"/>
                        <w:bottom w:val="none" w:sz="0" w:space="0" w:color="auto"/>
                        <w:right w:val="none" w:sz="0" w:space="0" w:color="auto"/>
                      </w:divBdr>
                    </w:div>
                    <w:div w:id="581570071">
                      <w:marLeft w:val="0"/>
                      <w:marRight w:val="0"/>
                      <w:marTop w:val="0"/>
                      <w:marBottom w:val="0"/>
                      <w:divBdr>
                        <w:top w:val="none" w:sz="0" w:space="0" w:color="auto"/>
                        <w:left w:val="none" w:sz="0" w:space="0" w:color="auto"/>
                        <w:bottom w:val="none" w:sz="0" w:space="0" w:color="auto"/>
                        <w:right w:val="none" w:sz="0" w:space="0" w:color="auto"/>
                      </w:divBdr>
                    </w:div>
                    <w:div w:id="933325834">
                      <w:marLeft w:val="0"/>
                      <w:marRight w:val="0"/>
                      <w:marTop w:val="0"/>
                      <w:marBottom w:val="0"/>
                      <w:divBdr>
                        <w:top w:val="none" w:sz="0" w:space="0" w:color="auto"/>
                        <w:left w:val="none" w:sz="0" w:space="0" w:color="auto"/>
                        <w:bottom w:val="none" w:sz="0" w:space="0" w:color="auto"/>
                        <w:right w:val="none" w:sz="0" w:space="0" w:color="auto"/>
                      </w:divBdr>
                    </w:div>
                    <w:div w:id="1182358967">
                      <w:marLeft w:val="0"/>
                      <w:marRight w:val="0"/>
                      <w:marTop w:val="0"/>
                      <w:marBottom w:val="0"/>
                      <w:divBdr>
                        <w:top w:val="none" w:sz="0" w:space="0" w:color="auto"/>
                        <w:left w:val="none" w:sz="0" w:space="0" w:color="auto"/>
                        <w:bottom w:val="none" w:sz="0" w:space="0" w:color="auto"/>
                        <w:right w:val="none" w:sz="0" w:space="0" w:color="auto"/>
                      </w:divBdr>
                    </w:div>
                    <w:div w:id="1184825921">
                      <w:marLeft w:val="0"/>
                      <w:marRight w:val="0"/>
                      <w:marTop w:val="0"/>
                      <w:marBottom w:val="0"/>
                      <w:divBdr>
                        <w:top w:val="none" w:sz="0" w:space="0" w:color="auto"/>
                        <w:left w:val="none" w:sz="0" w:space="0" w:color="auto"/>
                        <w:bottom w:val="none" w:sz="0" w:space="0" w:color="auto"/>
                        <w:right w:val="none" w:sz="0" w:space="0" w:color="auto"/>
                      </w:divBdr>
                    </w:div>
                    <w:div w:id="1435443434">
                      <w:marLeft w:val="0"/>
                      <w:marRight w:val="0"/>
                      <w:marTop w:val="0"/>
                      <w:marBottom w:val="0"/>
                      <w:divBdr>
                        <w:top w:val="none" w:sz="0" w:space="0" w:color="auto"/>
                        <w:left w:val="none" w:sz="0" w:space="0" w:color="auto"/>
                        <w:bottom w:val="none" w:sz="0" w:space="0" w:color="auto"/>
                        <w:right w:val="none" w:sz="0" w:space="0" w:color="auto"/>
                      </w:divBdr>
                    </w:div>
                    <w:div w:id="1756322608">
                      <w:marLeft w:val="0"/>
                      <w:marRight w:val="0"/>
                      <w:marTop w:val="0"/>
                      <w:marBottom w:val="0"/>
                      <w:divBdr>
                        <w:top w:val="none" w:sz="0" w:space="0" w:color="auto"/>
                        <w:left w:val="none" w:sz="0" w:space="0" w:color="auto"/>
                        <w:bottom w:val="none" w:sz="0" w:space="0" w:color="auto"/>
                        <w:right w:val="none" w:sz="0" w:space="0" w:color="auto"/>
                      </w:divBdr>
                    </w:div>
                    <w:div w:id="1975258698">
                      <w:marLeft w:val="0"/>
                      <w:marRight w:val="0"/>
                      <w:marTop w:val="0"/>
                      <w:marBottom w:val="0"/>
                      <w:divBdr>
                        <w:top w:val="none" w:sz="0" w:space="0" w:color="auto"/>
                        <w:left w:val="none" w:sz="0" w:space="0" w:color="auto"/>
                        <w:bottom w:val="none" w:sz="0" w:space="0" w:color="auto"/>
                        <w:right w:val="none" w:sz="0" w:space="0" w:color="auto"/>
                      </w:divBdr>
                    </w:div>
                  </w:divsChild>
                </w:div>
                <w:div w:id="1439985824">
                  <w:marLeft w:val="0"/>
                  <w:marRight w:val="0"/>
                  <w:marTop w:val="0"/>
                  <w:marBottom w:val="0"/>
                  <w:divBdr>
                    <w:top w:val="none" w:sz="0" w:space="0" w:color="auto"/>
                    <w:left w:val="none" w:sz="0" w:space="0" w:color="auto"/>
                    <w:bottom w:val="none" w:sz="0" w:space="0" w:color="auto"/>
                    <w:right w:val="none" w:sz="0" w:space="0" w:color="auto"/>
                  </w:divBdr>
                  <w:divsChild>
                    <w:div w:id="338166863">
                      <w:marLeft w:val="0"/>
                      <w:marRight w:val="0"/>
                      <w:marTop w:val="0"/>
                      <w:marBottom w:val="0"/>
                      <w:divBdr>
                        <w:top w:val="none" w:sz="0" w:space="0" w:color="auto"/>
                        <w:left w:val="none" w:sz="0" w:space="0" w:color="auto"/>
                        <w:bottom w:val="none" w:sz="0" w:space="0" w:color="auto"/>
                        <w:right w:val="none" w:sz="0" w:space="0" w:color="auto"/>
                      </w:divBdr>
                    </w:div>
                    <w:div w:id="717314537">
                      <w:marLeft w:val="0"/>
                      <w:marRight w:val="0"/>
                      <w:marTop w:val="0"/>
                      <w:marBottom w:val="0"/>
                      <w:divBdr>
                        <w:top w:val="none" w:sz="0" w:space="0" w:color="auto"/>
                        <w:left w:val="none" w:sz="0" w:space="0" w:color="auto"/>
                        <w:bottom w:val="none" w:sz="0" w:space="0" w:color="auto"/>
                        <w:right w:val="none" w:sz="0" w:space="0" w:color="auto"/>
                      </w:divBdr>
                    </w:div>
                    <w:div w:id="1096634181">
                      <w:marLeft w:val="0"/>
                      <w:marRight w:val="0"/>
                      <w:marTop w:val="0"/>
                      <w:marBottom w:val="0"/>
                      <w:divBdr>
                        <w:top w:val="none" w:sz="0" w:space="0" w:color="auto"/>
                        <w:left w:val="none" w:sz="0" w:space="0" w:color="auto"/>
                        <w:bottom w:val="none" w:sz="0" w:space="0" w:color="auto"/>
                        <w:right w:val="none" w:sz="0" w:space="0" w:color="auto"/>
                      </w:divBdr>
                    </w:div>
                    <w:div w:id="1164277518">
                      <w:marLeft w:val="0"/>
                      <w:marRight w:val="0"/>
                      <w:marTop w:val="0"/>
                      <w:marBottom w:val="0"/>
                      <w:divBdr>
                        <w:top w:val="none" w:sz="0" w:space="0" w:color="auto"/>
                        <w:left w:val="none" w:sz="0" w:space="0" w:color="auto"/>
                        <w:bottom w:val="none" w:sz="0" w:space="0" w:color="auto"/>
                        <w:right w:val="none" w:sz="0" w:space="0" w:color="auto"/>
                      </w:divBdr>
                    </w:div>
                    <w:div w:id="2085518770">
                      <w:marLeft w:val="0"/>
                      <w:marRight w:val="0"/>
                      <w:marTop w:val="0"/>
                      <w:marBottom w:val="0"/>
                      <w:divBdr>
                        <w:top w:val="none" w:sz="0" w:space="0" w:color="auto"/>
                        <w:left w:val="none" w:sz="0" w:space="0" w:color="auto"/>
                        <w:bottom w:val="none" w:sz="0" w:space="0" w:color="auto"/>
                        <w:right w:val="none" w:sz="0" w:space="0" w:color="auto"/>
                      </w:divBdr>
                    </w:div>
                  </w:divsChild>
                </w:div>
                <w:div w:id="1448962706">
                  <w:marLeft w:val="0"/>
                  <w:marRight w:val="0"/>
                  <w:marTop w:val="0"/>
                  <w:marBottom w:val="0"/>
                  <w:divBdr>
                    <w:top w:val="none" w:sz="0" w:space="0" w:color="auto"/>
                    <w:left w:val="none" w:sz="0" w:space="0" w:color="auto"/>
                    <w:bottom w:val="none" w:sz="0" w:space="0" w:color="auto"/>
                    <w:right w:val="none" w:sz="0" w:space="0" w:color="auto"/>
                  </w:divBdr>
                  <w:divsChild>
                    <w:div w:id="1428161058">
                      <w:marLeft w:val="0"/>
                      <w:marRight w:val="0"/>
                      <w:marTop w:val="0"/>
                      <w:marBottom w:val="0"/>
                      <w:divBdr>
                        <w:top w:val="none" w:sz="0" w:space="0" w:color="auto"/>
                        <w:left w:val="none" w:sz="0" w:space="0" w:color="auto"/>
                        <w:bottom w:val="none" w:sz="0" w:space="0" w:color="auto"/>
                        <w:right w:val="none" w:sz="0" w:space="0" w:color="auto"/>
                      </w:divBdr>
                    </w:div>
                  </w:divsChild>
                </w:div>
                <w:div w:id="1449815839">
                  <w:marLeft w:val="0"/>
                  <w:marRight w:val="0"/>
                  <w:marTop w:val="0"/>
                  <w:marBottom w:val="0"/>
                  <w:divBdr>
                    <w:top w:val="none" w:sz="0" w:space="0" w:color="auto"/>
                    <w:left w:val="none" w:sz="0" w:space="0" w:color="auto"/>
                    <w:bottom w:val="none" w:sz="0" w:space="0" w:color="auto"/>
                    <w:right w:val="none" w:sz="0" w:space="0" w:color="auto"/>
                  </w:divBdr>
                  <w:divsChild>
                    <w:div w:id="1570580165">
                      <w:marLeft w:val="0"/>
                      <w:marRight w:val="0"/>
                      <w:marTop w:val="0"/>
                      <w:marBottom w:val="0"/>
                      <w:divBdr>
                        <w:top w:val="none" w:sz="0" w:space="0" w:color="auto"/>
                        <w:left w:val="none" w:sz="0" w:space="0" w:color="auto"/>
                        <w:bottom w:val="none" w:sz="0" w:space="0" w:color="auto"/>
                        <w:right w:val="none" w:sz="0" w:space="0" w:color="auto"/>
                      </w:divBdr>
                    </w:div>
                  </w:divsChild>
                </w:div>
                <w:div w:id="1452481278">
                  <w:marLeft w:val="0"/>
                  <w:marRight w:val="0"/>
                  <w:marTop w:val="0"/>
                  <w:marBottom w:val="0"/>
                  <w:divBdr>
                    <w:top w:val="none" w:sz="0" w:space="0" w:color="auto"/>
                    <w:left w:val="none" w:sz="0" w:space="0" w:color="auto"/>
                    <w:bottom w:val="none" w:sz="0" w:space="0" w:color="auto"/>
                    <w:right w:val="none" w:sz="0" w:space="0" w:color="auto"/>
                  </w:divBdr>
                  <w:divsChild>
                    <w:div w:id="931401064">
                      <w:marLeft w:val="0"/>
                      <w:marRight w:val="0"/>
                      <w:marTop w:val="0"/>
                      <w:marBottom w:val="0"/>
                      <w:divBdr>
                        <w:top w:val="none" w:sz="0" w:space="0" w:color="auto"/>
                        <w:left w:val="none" w:sz="0" w:space="0" w:color="auto"/>
                        <w:bottom w:val="none" w:sz="0" w:space="0" w:color="auto"/>
                        <w:right w:val="none" w:sz="0" w:space="0" w:color="auto"/>
                      </w:divBdr>
                    </w:div>
                  </w:divsChild>
                </w:div>
                <w:div w:id="1472675329">
                  <w:marLeft w:val="0"/>
                  <w:marRight w:val="0"/>
                  <w:marTop w:val="0"/>
                  <w:marBottom w:val="0"/>
                  <w:divBdr>
                    <w:top w:val="none" w:sz="0" w:space="0" w:color="auto"/>
                    <w:left w:val="none" w:sz="0" w:space="0" w:color="auto"/>
                    <w:bottom w:val="none" w:sz="0" w:space="0" w:color="auto"/>
                    <w:right w:val="none" w:sz="0" w:space="0" w:color="auto"/>
                  </w:divBdr>
                  <w:divsChild>
                    <w:div w:id="440806674">
                      <w:marLeft w:val="0"/>
                      <w:marRight w:val="0"/>
                      <w:marTop w:val="0"/>
                      <w:marBottom w:val="0"/>
                      <w:divBdr>
                        <w:top w:val="none" w:sz="0" w:space="0" w:color="auto"/>
                        <w:left w:val="none" w:sz="0" w:space="0" w:color="auto"/>
                        <w:bottom w:val="none" w:sz="0" w:space="0" w:color="auto"/>
                        <w:right w:val="none" w:sz="0" w:space="0" w:color="auto"/>
                      </w:divBdr>
                    </w:div>
                    <w:div w:id="604388600">
                      <w:marLeft w:val="0"/>
                      <w:marRight w:val="0"/>
                      <w:marTop w:val="0"/>
                      <w:marBottom w:val="0"/>
                      <w:divBdr>
                        <w:top w:val="none" w:sz="0" w:space="0" w:color="auto"/>
                        <w:left w:val="none" w:sz="0" w:space="0" w:color="auto"/>
                        <w:bottom w:val="none" w:sz="0" w:space="0" w:color="auto"/>
                        <w:right w:val="none" w:sz="0" w:space="0" w:color="auto"/>
                      </w:divBdr>
                    </w:div>
                    <w:div w:id="828011937">
                      <w:marLeft w:val="0"/>
                      <w:marRight w:val="0"/>
                      <w:marTop w:val="0"/>
                      <w:marBottom w:val="0"/>
                      <w:divBdr>
                        <w:top w:val="none" w:sz="0" w:space="0" w:color="auto"/>
                        <w:left w:val="none" w:sz="0" w:space="0" w:color="auto"/>
                        <w:bottom w:val="none" w:sz="0" w:space="0" w:color="auto"/>
                        <w:right w:val="none" w:sz="0" w:space="0" w:color="auto"/>
                      </w:divBdr>
                    </w:div>
                    <w:div w:id="1248075590">
                      <w:marLeft w:val="0"/>
                      <w:marRight w:val="0"/>
                      <w:marTop w:val="0"/>
                      <w:marBottom w:val="0"/>
                      <w:divBdr>
                        <w:top w:val="none" w:sz="0" w:space="0" w:color="auto"/>
                        <w:left w:val="none" w:sz="0" w:space="0" w:color="auto"/>
                        <w:bottom w:val="none" w:sz="0" w:space="0" w:color="auto"/>
                        <w:right w:val="none" w:sz="0" w:space="0" w:color="auto"/>
                      </w:divBdr>
                    </w:div>
                    <w:div w:id="1747218421">
                      <w:marLeft w:val="0"/>
                      <w:marRight w:val="0"/>
                      <w:marTop w:val="0"/>
                      <w:marBottom w:val="0"/>
                      <w:divBdr>
                        <w:top w:val="none" w:sz="0" w:space="0" w:color="auto"/>
                        <w:left w:val="none" w:sz="0" w:space="0" w:color="auto"/>
                        <w:bottom w:val="none" w:sz="0" w:space="0" w:color="auto"/>
                        <w:right w:val="none" w:sz="0" w:space="0" w:color="auto"/>
                      </w:divBdr>
                    </w:div>
                  </w:divsChild>
                </w:div>
                <w:div w:id="1477333686">
                  <w:marLeft w:val="0"/>
                  <w:marRight w:val="0"/>
                  <w:marTop w:val="0"/>
                  <w:marBottom w:val="0"/>
                  <w:divBdr>
                    <w:top w:val="none" w:sz="0" w:space="0" w:color="auto"/>
                    <w:left w:val="none" w:sz="0" w:space="0" w:color="auto"/>
                    <w:bottom w:val="none" w:sz="0" w:space="0" w:color="auto"/>
                    <w:right w:val="none" w:sz="0" w:space="0" w:color="auto"/>
                  </w:divBdr>
                  <w:divsChild>
                    <w:div w:id="80418473">
                      <w:marLeft w:val="0"/>
                      <w:marRight w:val="0"/>
                      <w:marTop w:val="0"/>
                      <w:marBottom w:val="0"/>
                      <w:divBdr>
                        <w:top w:val="none" w:sz="0" w:space="0" w:color="auto"/>
                        <w:left w:val="none" w:sz="0" w:space="0" w:color="auto"/>
                        <w:bottom w:val="none" w:sz="0" w:space="0" w:color="auto"/>
                        <w:right w:val="none" w:sz="0" w:space="0" w:color="auto"/>
                      </w:divBdr>
                    </w:div>
                  </w:divsChild>
                </w:div>
                <w:div w:id="1484810890">
                  <w:marLeft w:val="0"/>
                  <w:marRight w:val="0"/>
                  <w:marTop w:val="0"/>
                  <w:marBottom w:val="0"/>
                  <w:divBdr>
                    <w:top w:val="none" w:sz="0" w:space="0" w:color="auto"/>
                    <w:left w:val="none" w:sz="0" w:space="0" w:color="auto"/>
                    <w:bottom w:val="none" w:sz="0" w:space="0" w:color="auto"/>
                    <w:right w:val="none" w:sz="0" w:space="0" w:color="auto"/>
                  </w:divBdr>
                  <w:divsChild>
                    <w:div w:id="44917551">
                      <w:marLeft w:val="0"/>
                      <w:marRight w:val="0"/>
                      <w:marTop w:val="0"/>
                      <w:marBottom w:val="0"/>
                      <w:divBdr>
                        <w:top w:val="none" w:sz="0" w:space="0" w:color="auto"/>
                        <w:left w:val="none" w:sz="0" w:space="0" w:color="auto"/>
                        <w:bottom w:val="none" w:sz="0" w:space="0" w:color="auto"/>
                        <w:right w:val="none" w:sz="0" w:space="0" w:color="auto"/>
                      </w:divBdr>
                    </w:div>
                    <w:div w:id="81489927">
                      <w:marLeft w:val="0"/>
                      <w:marRight w:val="0"/>
                      <w:marTop w:val="0"/>
                      <w:marBottom w:val="0"/>
                      <w:divBdr>
                        <w:top w:val="none" w:sz="0" w:space="0" w:color="auto"/>
                        <w:left w:val="none" w:sz="0" w:space="0" w:color="auto"/>
                        <w:bottom w:val="none" w:sz="0" w:space="0" w:color="auto"/>
                        <w:right w:val="none" w:sz="0" w:space="0" w:color="auto"/>
                      </w:divBdr>
                    </w:div>
                    <w:div w:id="195042862">
                      <w:marLeft w:val="0"/>
                      <w:marRight w:val="0"/>
                      <w:marTop w:val="0"/>
                      <w:marBottom w:val="0"/>
                      <w:divBdr>
                        <w:top w:val="none" w:sz="0" w:space="0" w:color="auto"/>
                        <w:left w:val="none" w:sz="0" w:space="0" w:color="auto"/>
                        <w:bottom w:val="none" w:sz="0" w:space="0" w:color="auto"/>
                        <w:right w:val="none" w:sz="0" w:space="0" w:color="auto"/>
                      </w:divBdr>
                    </w:div>
                    <w:div w:id="217284004">
                      <w:marLeft w:val="0"/>
                      <w:marRight w:val="0"/>
                      <w:marTop w:val="0"/>
                      <w:marBottom w:val="0"/>
                      <w:divBdr>
                        <w:top w:val="none" w:sz="0" w:space="0" w:color="auto"/>
                        <w:left w:val="none" w:sz="0" w:space="0" w:color="auto"/>
                        <w:bottom w:val="none" w:sz="0" w:space="0" w:color="auto"/>
                        <w:right w:val="none" w:sz="0" w:space="0" w:color="auto"/>
                      </w:divBdr>
                    </w:div>
                    <w:div w:id="244459316">
                      <w:marLeft w:val="0"/>
                      <w:marRight w:val="0"/>
                      <w:marTop w:val="0"/>
                      <w:marBottom w:val="0"/>
                      <w:divBdr>
                        <w:top w:val="none" w:sz="0" w:space="0" w:color="auto"/>
                        <w:left w:val="none" w:sz="0" w:space="0" w:color="auto"/>
                        <w:bottom w:val="none" w:sz="0" w:space="0" w:color="auto"/>
                        <w:right w:val="none" w:sz="0" w:space="0" w:color="auto"/>
                      </w:divBdr>
                    </w:div>
                    <w:div w:id="389497238">
                      <w:marLeft w:val="0"/>
                      <w:marRight w:val="0"/>
                      <w:marTop w:val="0"/>
                      <w:marBottom w:val="0"/>
                      <w:divBdr>
                        <w:top w:val="none" w:sz="0" w:space="0" w:color="auto"/>
                        <w:left w:val="none" w:sz="0" w:space="0" w:color="auto"/>
                        <w:bottom w:val="none" w:sz="0" w:space="0" w:color="auto"/>
                        <w:right w:val="none" w:sz="0" w:space="0" w:color="auto"/>
                      </w:divBdr>
                    </w:div>
                    <w:div w:id="390006738">
                      <w:marLeft w:val="0"/>
                      <w:marRight w:val="0"/>
                      <w:marTop w:val="0"/>
                      <w:marBottom w:val="0"/>
                      <w:divBdr>
                        <w:top w:val="none" w:sz="0" w:space="0" w:color="auto"/>
                        <w:left w:val="none" w:sz="0" w:space="0" w:color="auto"/>
                        <w:bottom w:val="none" w:sz="0" w:space="0" w:color="auto"/>
                        <w:right w:val="none" w:sz="0" w:space="0" w:color="auto"/>
                      </w:divBdr>
                    </w:div>
                    <w:div w:id="426080042">
                      <w:marLeft w:val="0"/>
                      <w:marRight w:val="0"/>
                      <w:marTop w:val="0"/>
                      <w:marBottom w:val="0"/>
                      <w:divBdr>
                        <w:top w:val="none" w:sz="0" w:space="0" w:color="auto"/>
                        <w:left w:val="none" w:sz="0" w:space="0" w:color="auto"/>
                        <w:bottom w:val="none" w:sz="0" w:space="0" w:color="auto"/>
                        <w:right w:val="none" w:sz="0" w:space="0" w:color="auto"/>
                      </w:divBdr>
                    </w:div>
                    <w:div w:id="487327643">
                      <w:marLeft w:val="0"/>
                      <w:marRight w:val="0"/>
                      <w:marTop w:val="0"/>
                      <w:marBottom w:val="0"/>
                      <w:divBdr>
                        <w:top w:val="none" w:sz="0" w:space="0" w:color="auto"/>
                        <w:left w:val="none" w:sz="0" w:space="0" w:color="auto"/>
                        <w:bottom w:val="none" w:sz="0" w:space="0" w:color="auto"/>
                        <w:right w:val="none" w:sz="0" w:space="0" w:color="auto"/>
                      </w:divBdr>
                    </w:div>
                    <w:div w:id="520822396">
                      <w:marLeft w:val="0"/>
                      <w:marRight w:val="0"/>
                      <w:marTop w:val="0"/>
                      <w:marBottom w:val="0"/>
                      <w:divBdr>
                        <w:top w:val="none" w:sz="0" w:space="0" w:color="auto"/>
                        <w:left w:val="none" w:sz="0" w:space="0" w:color="auto"/>
                        <w:bottom w:val="none" w:sz="0" w:space="0" w:color="auto"/>
                        <w:right w:val="none" w:sz="0" w:space="0" w:color="auto"/>
                      </w:divBdr>
                    </w:div>
                    <w:div w:id="562830943">
                      <w:marLeft w:val="0"/>
                      <w:marRight w:val="0"/>
                      <w:marTop w:val="0"/>
                      <w:marBottom w:val="0"/>
                      <w:divBdr>
                        <w:top w:val="none" w:sz="0" w:space="0" w:color="auto"/>
                        <w:left w:val="none" w:sz="0" w:space="0" w:color="auto"/>
                        <w:bottom w:val="none" w:sz="0" w:space="0" w:color="auto"/>
                        <w:right w:val="none" w:sz="0" w:space="0" w:color="auto"/>
                      </w:divBdr>
                    </w:div>
                    <w:div w:id="654574091">
                      <w:marLeft w:val="0"/>
                      <w:marRight w:val="0"/>
                      <w:marTop w:val="0"/>
                      <w:marBottom w:val="0"/>
                      <w:divBdr>
                        <w:top w:val="none" w:sz="0" w:space="0" w:color="auto"/>
                        <w:left w:val="none" w:sz="0" w:space="0" w:color="auto"/>
                        <w:bottom w:val="none" w:sz="0" w:space="0" w:color="auto"/>
                        <w:right w:val="none" w:sz="0" w:space="0" w:color="auto"/>
                      </w:divBdr>
                    </w:div>
                    <w:div w:id="715007746">
                      <w:marLeft w:val="0"/>
                      <w:marRight w:val="0"/>
                      <w:marTop w:val="0"/>
                      <w:marBottom w:val="0"/>
                      <w:divBdr>
                        <w:top w:val="none" w:sz="0" w:space="0" w:color="auto"/>
                        <w:left w:val="none" w:sz="0" w:space="0" w:color="auto"/>
                        <w:bottom w:val="none" w:sz="0" w:space="0" w:color="auto"/>
                        <w:right w:val="none" w:sz="0" w:space="0" w:color="auto"/>
                      </w:divBdr>
                    </w:div>
                    <w:div w:id="857112302">
                      <w:marLeft w:val="0"/>
                      <w:marRight w:val="0"/>
                      <w:marTop w:val="0"/>
                      <w:marBottom w:val="0"/>
                      <w:divBdr>
                        <w:top w:val="none" w:sz="0" w:space="0" w:color="auto"/>
                        <w:left w:val="none" w:sz="0" w:space="0" w:color="auto"/>
                        <w:bottom w:val="none" w:sz="0" w:space="0" w:color="auto"/>
                        <w:right w:val="none" w:sz="0" w:space="0" w:color="auto"/>
                      </w:divBdr>
                    </w:div>
                    <w:div w:id="1110901586">
                      <w:marLeft w:val="0"/>
                      <w:marRight w:val="0"/>
                      <w:marTop w:val="0"/>
                      <w:marBottom w:val="0"/>
                      <w:divBdr>
                        <w:top w:val="none" w:sz="0" w:space="0" w:color="auto"/>
                        <w:left w:val="none" w:sz="0" w:space="0" w:color="auto"/>
                        <w:bottom w:val="none" w:sz="0" w:space="0" w:color="auto"/>
                        <w:right w:val="none" w:sz="0" w:space="0" w:color="auto"/>
                      </w:divBdr>
                    </w:div>
                    <w:div w:id="1131171213">
                      <w:marLeft w:val="0"/>
                      <w:marRight w:val="0"/>
                      <w:marTop w:val="0"/>
                      <w:marBottom w:val="0"/>
                      <w:divBdr>
                        <w:top w:val="none" w:sz="0" w:space="0" w:color="auto"/>
                        <w:left w:val="none" w:sz="0" w:space="0" w:color="auto"/>
                        <w:bottom w:val="none" w:sz="0" w:space="0" w:color="auto"/>
                        <w:right w:val="none" w:sz="0" w:space="0" w:color="auto"/>
                      </w:divBdr>
                    </w:div>
                    <w:div w:id="1131284185">
                      <w:marLeft w:val="0"/>
                      <w:marRight w:val="0"/>
                      <w:marTop w:val="0"/>
                      <w:marBottom w:val="0"/>
                      <w:divBdr>
                        <w:top w:val="none" w:sz="0" w:space="0" w:color="auto"/>
                        <w:left w:val="none" w:sz="0" w:space="0" w:color="auto"/>
                        <w:bottom w:val="none" w:sz="0" w:space="0" w:color="auto"/>
                        <w:right w:val="none" w:sz="0" w:space="0" w:color="auto"/>
                      </w:divBdr>
                    </w:div>
                    <w:div w:id="1294747483">
                      <w:marLeft w:val="0"/>
                      <w:marRight w:val="0"/>
                      <w:marTop w:val="0"/>
                      <w:marBottom w:val="0"/>
                      <w:divBdr>
                        <w:top w:val="none" w:sz="0" w:space="0" w:color="auto"/>
                        <w:left w:val="none" w:sz="0" w:space="0" w:color="auto"/>
                        <w:bottom w:val="none" w:sz="0" w:space="0" w:color="auto"/>
                        <w:right w:val="none" w:sz="0" w:space="0" w:color="auto"/>
                      </w:divBdr>
                    </w:div>
                    <w:div w:id="1408267498">
                      <w:marLeft w:val="0"/>
                      <w:marRight w:val="0"/>
                      <w:marTop w:val="0"/>
                      <w:marBottom w:val="0"/>
                      <w:divBdr>
                        <w:top w:val="none" w:sz="0" w:space="0" w:color="auto"/>
                        <w:left w:val="none" w:sz="0" w:space="0" w:color="auto"/>
                        <w:bottom w:val="none" w:sz="0" w:space="0" w:color="auto"/>
                        <w:right w:val="none" w:sz="0" w:space="0" w:color="auto"/>
                      </w:divBdr>
                    </w:div>
                    <w:div w:id="1514686418">
                      <w:marLeft w:val="0"/>
                      <w:marRight w:val="0"/>
                      <w:marTop w:val="0"/>
                      <w:marBottom w:val="0"/>
                      <w:divBdr>
                        <w:top w:val="none" w:sz="0" w:space="0" w:color="auto"/>
                        <w:left w:val="none" w:sz="0" w:space="0" w:color="auto"/>
                        <w:bottom w:val="none" w:sz="0" w:space="0" w:color="auto"/>
                        <w:right w:val="none" w:sz="0" w:space="0" w:color="auto"/>
                      </w:divBdr>
                    </w:div>
                    <w:div w:id="1535968938">
                      <w:marLeft w:val="0"/>
                      <w:marRight w:val="0"/>
                      <w:marTop w:val="0"/>
                      <w:marBottom w:val="0"/>
                      <w:divBdr>
                        <w:top w:val="none" w:sz="0" w:space="0" w:color="auto"/>
                        <w:left w:val="none" w:sz="0" w:space="0" w:color="auto"/>
                        <w:bottom w:val="none" w:sz="0" w:space="0" w:color="auto"/>
                        <w:right w:val="none" w:sz="0" w:space="0" w:color="auto"/>
                      </w:divBdr>
                    </w:div>
                    <w:div w:id="1736119294">
                      <w:marLeft w:val="0"/>
                      <w:marRight w:val="0"/>
                      <w:marTop w:val="0"/>
                      <w:marBottom w:val="0"/>
                      <w:divBdr>
                        <w:top w:val="none" w:sz="0" w:space="0" w:color="auto"/>
                        <w:left w:val="none" w:sz="0" w:space="0" w:color="auto"/>
                        <w:bottom w:val="none" w:sz="0" w:space="0" w:color="auto"/>
                        <w:right w:val="none" w:sz="0" w:space="0" w:color="auto"/>
                      </w:divBdr>
                    </w:div>
                    <w:div w:id="1866017138">
                      <w:marLeft w:val="0"/>
                      <w:marRight w:val="0"/>
                      <w:marTop w:val="0"/>
                      <w:marBottom w:val="0"/>
                      <w:divBdr>
                        <w:top w:val="none" w:sz="0" w:space="0" w:color="auto"/>
                        <w:left w:val="none" w:sz="0" w:space="0" w:color="auto"/>
                        <w:bottom w:val="none" w:sz="0" w:space="0" w:color="auto"/>
                        <w:right w:val="none" w:sz="0" w:space="0" w:color="auto"/>
                      </w:divBdr>
                    </w:div>
                    <w:div w:id="1962566312">
                      <w:marLeft w:val="0"/>
                      <w:marRight w:val="0"/>
                      <w:marTop w:val="0"/>
                      <w:marBottom w:val="0"/>
                      <w:divBdr>
                        <w:top w:val="none" w:sz="0" w:space="0" w:color="auto"/>
                        <w:left w:val="none" w:sz="0" w:space="0" w:color="auto"/>
                        <w:bottom w:val="none" w:sz="0" w:space="0" w:color="auto"/>
                        <w:right w:val="none" w:sz="0" w:space="0" w:color="auto"/>
                      </w:divBdr>
                    </w:div>
                    <w:div w:id="2089188648">
                      <w:marLeft w:val="0"/>
                      <w:marRight w:val="0"/>
                      <w:marTop w:val="0"/>
                      <w:marBottom w:val="0"/>
                      <w:divBdr>
                        <w:top w:val="none" w:sz="0" w:space="0" w:color="auto"/>
                        <w:left w:val="none" w:sz="0" w:space="0" w:color="auto"/>
                        <w:bottom w:val="none" w:sz="0" w:space="0" w:color="auto"/>
                        <w:right w:val="none" w:sz="0" w:space="0" w:color="auto"/>
                      </w:divBdr>
                    </w:div>
                  </w:divsChild>
                </w:div>
                <w:div w:id="1495416302">
                  <w:marLeft w:val="0"/>
                  <w:marRight w:val="0"/>
                  <w:marTop w:val="0"/>
                  <w:marBottom w:val="0"/>
                  <w:divBdr>
                    <w:top w:val="none" w:sz="0" w:space="0" w:color="auto"/>
                    <w:left w:val="none" w:sz="0" w:space="0" w:color="auto"/>
                    <w:bottom w:val="none" w:sz="0" w:space="0" w:color="auto"/>
                    <w:right w:val="none" w:sz="0" w:space="0" w:color="auto"/>
                  </w:divBdr>
                  <w:divsChild>
                    <w:div w:id="232592991">
                      <w:marLeft w:val="0"/>
                      <w:marRight w:val="0"/>
                      <w:marTop w:val="0"/>
                      <w:marBottom w:val="0"/>
                      <w:divBdr>
                        <w:top w:val="none" w:sz="0" w:space="0" w:color="auto"/>
                        <w:left w:val="none" w:sz="0" w:space="0" w:color="auto"/>
                        <w:bottom w:val="none" w:sz="0" w:space="0" w:color="auto"/>
                        <w:right w:val="none" w:sz="0" w:space="0" w:color="auto"/>
                      </w:divBdr>
                    </w:div>
                  </w:divsChild>
                </w:div>
                <w:div w:id="1512337918">
                  <w:marLeft w:val="0"/>
                  <w:marRight w:val="0"/>
                  <w:marTop w:val="0"/>
                  <w:marBottom w:val="0"/>
                  <w:divBdr>
                    <w:top w:val="none" w:sz="0" w:space="0" w:color="auto"/>
                    <w:left w:val="none" w:sz="0" w:space="0" w:color="auto"/>
                    <w:bottom w:val="none" w:sz="0" w:space="0" w:color="auto"/>
                    <w:right w:val="none" w:sz="0" w:space="0" w:color="auto"/>
                  </w:divBdr>
                  <w:divsChild>
                    <w:div w:id="668943577">
                      <w:marLeft w:val="0"/>
                      <w:marRight w:val="0"/>
                      <w:marTop w:val="0"/>
                      <w:marBottom w:val="0"/>
                      <w:divBdr>
                        <w:top w:val="none" w:sz="0" w:space="0" w:color="auto"/>
                        <w:left w:val="none" w:sz="0" w:space="0" w:color="auto"/>
                        <w:bottom w:val="none" w:sz="0" w:space="0" w:color="auto"/>
                        <w:right w:val="none" w:sz="0" w:space="0" w:color="auto"/>
                      </w:divBdr>
                    </w:div>
                  </w:divsChild>
                </w:div>
                <w:div w:id="1517038646">
                  <w:marLeft w:val="0"/>
                  <w:marRight w:val="0"/>
                  <w:marTop w:val="0"/>
                  <w:marBottom w:val="0"/>
                  <w:divBdr>
                    <w:top w:val="none" w:sz="0" w:space="0" w:color="auto"/>
                    <w:left w:val="none" w:sz="0" w:space="0" w:color="auto"/>
                    <w:bottom w:val="none" w:sz="0" w:space="0" w:color="auto"/>
                    <w:right w:val="none" w:sz="0" w:space="0" w:color="auto"/>
                  </w:divBdr>
                  <w:divsChild>
                    <w:div w:id="1350645289">
                      <w:marLeft w:val="0"/>
                      <w:marRight w:val="0"/>
                      <w:marTop w:val="0"/>
                      <w:marBottom w:val="0"/>
                      <w:divBdr>
                        <w:top w:val="none" w:sz="0" w:space="0" w:color="auto"/>
                        <w:left w:val="none" w:sz="0" w:space="0" w:color="auto"/>
                        <w:bottom w:val="none" w:sz="0" w:space="0" w:color="auto"/>
                        <w:right w:val="none" w:sz="0" w:space="0" w:color="auto"/>
                      </w:divBdr>
                    </w:div>
                  </w:divsChild>
                </w:div>
                <w:div w:id="1543515726">
                  <w:marLeft w:val="0"/>
                  <w:marRight w:val="0"/>
                  <w:marTop w:val="0"/>
                  <w:marBottom w:val="0"/>
                  <w:divBdr>
                    <w:top w:val="none" w:sz="0" w:space="0" w:color="auto"/>
                    <w:left w:val="none" w:sz="0" w:space="0" w:color="auto"/>
                    <w:bottom w:val="none" w:sz="0" w:space="0" w:color="auto"/>
                    <w:right w:val="none" w:sz="0" w:space="0" w:color="auto"/>
                  </w:divBdr>
                  <w:divsChild>
                    <w:div w:id="155614356">
                      <w:marLeft w:val="0"/>
                      <w:marRight w:val="0"/>
                      <w:marTop w:val="0"/>
                      <w:marBottom w:val="0"/>
                      <w:divBdr>
                        <w:top w:val="none" w:sz="0" w:space="0" w:color="auto"/>
                        <w:left w:val="none" w:sz="0" w:space="0" w:color="auto"/>
                        <w:bottom w:val="none" w:sz="0" w:space="0" w:color="auto"/>
                        <w:right w:val="none" w:sz="0" w:space="0" w:color="auto"/>
                      </w:divBdr>
                    </w:div>
                    <w:div w:id="236522802">
                      <w:marLeft w:val="0"/>
                      <w:marRight w:val="0"/>
                      <w:marTop w:val="0"/>
                      <w:marBottom w:val="0"/>
                      <w:divBdr>
                        <w:top w:val="none" w:sz="0" w:space="0" w:color="auto"/>
                        <w:left w:val="none" w:sz="0" w:space="0" w:color="auto"/>
                        <w:bottom w:val="none" w:sz="0" w:space="0" w:color="auto"/>
                        <w:right w:val="none" w:sz="0" w:space="0" w:color="auto"/>
                      </w:divBdr>
                    </w:div>
                    <w:div w:id="614408346">
                      <w:marLeft w:val="0"/>
                      <w:marRight w:val="0"/>
                      <w:marTop w:val="0"/>
                      <w:marBottom w:val="0"/>
                      <w:divBdr>
                        <w:top w:val="none" w:sz="0" w:space="0" w:color="auto"/>
                        <w:left w:val="none" w:sz="0" w:space="0" w:color="auto"/>
                        <w:bottom w:val="none" w:sz="0" w:space="0" w:color="auto"/>
                        <w:right w:val="none" w:sz="0" w:space="0" w:color="auto"/>
                      </w:divBdr>
                    </w:div>
                    <w:div w:id="658926063">
                      <w:marLeft w:val="0"/>
                      <w:marRight w:val="0"/>
                      <w:marTop w:val="0"/>
                      <w:marBottom w:val="0"/>
                      <w:divBdr>
                        <w:top w:val="none" w:sz="0" w:space="0" w:color="auto"/>
                        <w:left w:val="none" w:sz="0" w:space="0" w:color="auto"/>
                        <w:bottom w:val="none" w:sz="0" w:space="0" w:color="auto"/>
                        <w:right w:val="none" w:sz="0" w:space="0" w:color="auto"/>
                      </w:divBdr>
                    </w:div>
                    <w:div w:id="938103507">
                      <w:marLeft w:val="0"/>
                      <w:marRight w:val="0"/>
                      <w:marTop w:val="0"/>
                      <w:marBottom w:val="0"/>
                      <w:divBdr>
                        <w:top w:val="none" w:sz="0" w:space="0" w:color="auto"/>
                        <w:left w:val="none" w:sz="0" w:space="0" w:color="auto"/>
                        <w:bottom w:val="none" w:sz="0" w:space="0" w:color="auto"/>
                        <w:right w:val="none" w:sz="0" w:space="0" w:color="auto"/>
                      </w:divBdr>
                    </w:div>
                    <w:div w:id="1031955215">
                      <w:marLeft w:val="0"/>
                      <w:marRight w:val="0"/>
                      <w:marTop w:val="0"/>
                      <w:marBottom w:val="0"/>
                      <w:divBdr>
                        <w:top w:val="none" w:sz="0" w:space="0" w:color="auto"/>
                        <w:left w:val="none" w:sz="0" w:space="0" w:color="auto"/>
                        <w:bottom w:val="none" w:sz="0" w:space="0" w:color="auto"/>
                        <w:right w:val="none" w:sz="0" w:space="0" w:color="auto"/>
                      </w:divBdr>
                    </w:div>
                    <w:div w:id="1158809989">
                      <w:marLeft w:val="0"/>
                      <w:marRight w:val="0"/>
                      <w:marTop w:val="0"/>
                      <w:marBottom w:val="0"/>
                      <w:divBdr>
                        <w:top w:val="none" w:sz="0" w:space="0" w:color="auto"/>
                        <w:left w:val="none" w:sz="0" w:space="0" w:color="auto"/>
                        <w:bottom w:val="none" w:sz="0" w:space="0" w:color="auto"/>
                        <w:right w:val="none" w:sz="0" w:space="0" w:color="auto"/>
                      </w:divBdr>
                    </w:div>
                    <w:div w:id="1467623514">
                      <w:marLeft w:val="0"/>
                      <w:marRight w:val="0"/>
                      <w:marTop w:val="0"/>
                      <w:marBottom w:val="0"/>
                      <w:divBdr>
                        <w:top w:val="none" w:sz="0" w:space="0" w:color="auto"/>
                        <w:left w:val="none" w:sz="0" w:space="0" w:color="auto"/>
                        <w:bottom w:val="none" w:sz="0" w:space="0" w:color="auto"/>
                        <w:right w:val="none" w:sz="0" w:space="0" w:color="auto"/>
                      </w:divBdr>
                    </w:div>
                  </w:divsChild>
                </w:div>
                <w:div w:id="1579898653">
                  <w:marLeft w:val="0"/>
                  <w:marRight w:val="0"/>
                  <w:marTop w:val="0"/>
                  <w:marBottom w:val="0"/>
                  <w:divBdr>
                    <w:top w:val="none" w:sz="0" w:space="0" w:color="auto"/>
                    <w:left w:val="none" w:sz="0" w:space="0" w:color="auto"/>
                    <w:bottom w:val="none" w:sz="0" w:space="0" w:color="auto"/>
                    <w:right w:val="none" w:sz="0" w:space="0" w:color="auto"/>
                  </w:divBdr>
                  <w:divsChild>
                    <w:div w:id="2000620897">
                      <w:marLeft w:val="0"/>
                      <w:marRight w:val="0"/>
                      <w:marTop w:val="0"/>
                      <w:marBottom w:val="0"/>
                      <w:divBdr>
                        <w:top w:val="none" w:sz="0" w:space="0" w:color="auto"/>
                        <w:left w:val="none" w:sz="0" w:space="0" w:color="auto"/>
                        <w:bottom w:val="none" w:sz="0" w:space="0" w:color="auto"/>
                        <w:right w:val="none" w:sz="0" w:space="0" w:color="auto"/>
                      </w:divBdr>
                    </w:div>
                  </w:divsChild>
                </w:div>
                <w:div w:id="1582830886">
                  <w:marLeft w:val="0"/>
                  <w:marRight w:val="0"/>
                  <w:marTop w:val="0"/>
                  <w:marBottom w:val="0"/>
                  <w:divBdr>
                    <w:top w:val="none" w:sz="0" w:space="0" w:color="auto"/>
                    <w:left w:val="none" w:sz="0" w:space="0" w:color="auto"/>
                    <w:bottom w:val="none" w:sz="0" w:space="0" w:color="auto"/>
                    <w:right w:val="none" w:sz="0" w:space="0" w:color="auto"/>
                  </w:divBdr>
                  <w:divsChild>
                    <w:div w:id="834153087">
                      <w:marLeft w:val="0"/>
                      <w:marRight w:val="0"/>
                      <w:marTop w:val="0"/>
                      <w:marBottom w:val="0"/>
                      <w:divBdr>
                        <w:top w:val="none" w:sz="0" w:space="0" w:color="auto"/>
                        <w:left w:val="none" w:sz="0" w:space="0" w:color="auto"/>
                        <w:bottom w:val="none" w:sz="0" w:space="0" w:color="auto"/>
                        <w:right w:val="none" w:sz="0" w:space="0" w:color="auto"/>
                      </w:divBdr>
                    </w:div>
                  </w:divsChild>
                </w:div>
                <w:div w:id="1585912409">
                  <w:marLeft w:val="0"/>
                  <w:marRight w:val="0"/>
                  <w:marTop w:val="0"/>
                  <w:marBottom w:val="0"/>
                  <w:divBdr>
                    <w:top w:val="none" w:sz="0" w:space="0" w:color="auto"/>
                    <w:left w:val="none" w:sz="0" w:space="0" w:color="auto"/>
                    <w:bottom w:val="none" w:sz="0" w:space="0" w:color="auto"/>
                    <w:right w:val="none" w:sz="0" w:space="0" w:color="auto"/>
                  </w:divBdr>
                  <w:divsChild>
                    <w:div w:id="56906415">
                      <w:marLeft w:val="0"/>
                      <w:marRight w:val="0"/>
                      <w:marTop w:val="0"/>
                      <w:marBottom w:val="0"/>
                      <w:divBdr>
                        <w:top w:val="none" w:sz="0" w:space="0" w:color="auto"/>
                        <w:left w:val="none" w:sz="0" w:space="0" w:color="auto"/>
                        <w:bottom w:val="none" w:sz="0" w:space="0" w:color="auto"/>
                        <w:right w:val="none" w:sz="0" w:space="0" w:color="auto"/>
                      </w:divBdr>
                    </w:div>
                    <w:div w:id="854029126">
                      <w:marLeft w:val="0"/>
                      <w:marRight w:val="0"/>
                      <w:marTop w:val="0"/>
                      <w:marBottom w:val="0"/>
                      <w:divBdr>
                        <w:top w:val="none" w:sz="0" w:space="0" w:color="auto"/>
                        <w:left w:val="none" w:sz="0" w:space="0" w:color="auto"/>
                        <w:bottom w:val="none" w:sz="0" w:space="0" w:color="auto"/>
                        <w:right w:val="none" w:sz="0" w:space="0" w:color="auto"/>
                      </w:divBdr>
                    </w:div>
                    <w:div w:id="1827700708">
                      <w:marLeft w:val="0"/>
                      <w:marRight w:val="0"/>
                      <w:marTop w:val="0"/>
                      <w:marBottom w:val="0"/>
                      <w:divBdr>
                        <w:top w:val="none" w:sz="0" w:space="0" w:color="auto"/>
                        <w:left w:val="none" w:sz="0" w:space="0" w:color="auto"/>
                        <w:bottom w:val="none" w:sz="0" w:space="0" w:color="auto"/>
                        <w:right w:val="none" w:sz="0" w:space="0" w:color="auto"/>
                      </w:divBdr>
                    </w:div>
                    <w:div w:id="1915624766">
                      <w:marLeft w:val="0"/>
                      <w:marRight w:val="0"/>
                      <w:marTop w:val="0"/>
                      <w:marBottom w:val="0"/>
                      <w:divBdr>
                        <w:top w:val="none" w:sz="0" w:space="0" w:color="auto"/>
                        <w:left w:val="none" w:sz="0" w:space="0" w:color="auto"/>
                        <w:bottom w:val="none" w:sz="0" w:space="0" w:color="auto"/>
                        <w:right w:val="none" w:sz="0" w:space="0" w:color="auto"/>
                      </w:divBdr>
                    </w:div>
                    <w:div w:id="2126995088">
                      <w:marLeft w:val="0"/>
                      <w:marRight w:val="0"/>
                      <w:marTop w:val="0"/>
                      <w:marBottom w:val="0"/>
                      <w:divBdr>
                        <w:top w:val="none" w:sz="0" w:space="0" w:color="auto"/>
                        <w:left w:val="none" w:sz="0" w:space="0" w:color="auto"/>
                        <w:bottom w:val="none" w:sz="0" w:space="0" w:color="auto"/>
                        <w:right w:val="none" w:sz="0" w:space="0" w:color="auto"/>
                      </w:divBdr>
                    </w:div>
                  </w:divsChild>
                </w:div>
                <w:div w:id="1651858254">
                  <w:marLeft w:val="0"/>
                  <w:marRight w:val="0"/>
                  <w:marTop w:val="0"/>
                  <w:marBottom w:val="0"/>
                  <w:divBdr>
                    <w:top w:val="none" w:sz="0" w:space="0" w:color="auto"/>
                    <w:left w:val="none" w:sz="0" w:space="0" w:color="auto"/>
                    <w:bottom w:val="none" w:sz="0" w:space="0" w:color="auto"/>
                    <w:right w:val="none" w:sz="0" w:space="0" w:color="auto"/>
                  </w:divBdr>
                  <w:divsChild>
                    <w:div w:id="1724909694">
                      <w:marLeft w:val="0"/>
                      <w:marRight w:val="0"/>
                      <w:marTop w:val="0"/>
                      <w:marBottom w:val="0"/>
                      <w:divBdr>
                        <w:top w:val="none" w:sz="0" w:space="0" w:color="auto"/>
                        <w:left w:val="none" w:sz="0" w:space="0" w:color="auto"/>
                        <w:bottom w:val="none" w:sz="0" w:space="0" w:color="auto"/>
                        <w:right w:val="none" w:sz="0" w:space="0" w:color="auto"/>
                      </w:divBdr>
                    </w:div>
                  </w:divsChild>
                </w:div>
                <w:div w:id="1666205581">
                  <w:marLeft w:val="0"/>
                  <w:marRight w:val="0"/>
                  <w:marTop w:val="0"/>
                  <w:marBottom w:val="0"/>
                  <w:divBdr>
                    <w:top w:val="none" w:sz="0" w:space="0" w:color="auto"/>
                    <w:left w:val="none" w:sz="0" w:space="0" w:color="auto"/>
                    <w:bottom w:val="none" w:sz="0" w:space="0" w:color="auto"/>
                    <w:right w:val="none" w:sz="0" w:space="0" w:color="auto"/>
                  </w:divBdr>
                  <w:divsChild>
                    <w:div w:id="264584130">
                      <w:marLeft w:val="0"/>
                      <w:marRight w:val="0"/>
                      <w:marTop w:val="0"/>
                      <w:marBottom w:val="0"/>
                      <w:divBdr>
                        <w:top w:val="none" w:sz="0" w:space="0" w:color="auto"/>
                        <w:left w:val="none" w:sz="0" w:space="0" w:color="auto"/>
                        <w:bottom w:val="none" w:sz="0" w:space="0" w:color="auto"/>
                        <w:right w:val="none" w:sz="0" w:space="0" w:color="auto"/>
                      </w:divBdr>
                    </w:div>
                    <w:div w:id="524444932">
                      <w:marLeft w:val="0"/>
                      <w:marRight w:val="0"/>
                      <w:marTop w:val="0"/>
                      <w:marBottom w:val="0"/>
                      <w:divBdr>
                        <w:top w:val="none" w:sz="0" w:space="0" w:color="auto"/>
                        <w:left w:val="none" w:sz="0" w:space="0" w:color="auto"/>
                        <w:bottom w:val="none" w:sz="0" w:space="0" w:color="auto"/>
                        <w:right w:val="none" w:sz="0" w:space="0" w:color="auto"/>
                      </w:divBdr>
                    </w:div>
                    <w:div w:id="1442066652">
                      <w:marLeft w:val="0"/>
                      <w:marRight w:val="0"/>
                      <w:marTop w:val="0"/>
                      <w:marBottom w:val="0"/>
                      <w:divBdr>
                        <w:top w:val="none" w:sz="0" w:space="0" w:color="auto"/>
                        <w:left w:val="none" w:sz="0" w:space="0" w:color="auto"/>
                        <w:bottom w:val="none" w:sz="0" w:space="0" w:color="auto"/>
                        <w:right w:val="none" w:sz="0" w:space="0" w:color="auto"/>
                      </w:divBdr>
                    </w:div>
                    <w:div w:id="1569264297">
                      <w:marLeft w:val="0"/>
                      <w:marRight w:val="0"/>
                      <w:marTop w:val="0"/>
                      <w:marBottom w:val="0"/>
                      <w:divBdr>
                        <w:top w:val="none" w:sz="0" w:space="0" w:color="auto"/>
                        <w:left w:val="none" w:sz="0" w:space="0" w:color="auto"/>
                        <w:bottom w:val="none" w:sz="0" w:space="0" w:color="auto"/>
                        <w:right w:val="none" w:sz="0" w:space="0" w:color="auto"/>
                      </w:divBdr>
                    </w:div>
                    <w:div w:id="1900969541">
                      <w:marLeft w:val="0"/>
                      <w:marRight w:val="0"/>
                      <w:marTop w:val="0"/>
                      <w:marBottom w:val="0"/>
                      <w:divBdr>
                        <w:top w:val="none" w:sz="0" w:space="0" w:color="auto"/>
                        <w:left w:val="none" w:sz="0" w:space="0" w:color="auto"/>
                        <w:bottom w:val="none" w:sz="0" w:space="0" w:color="auto"/>
                        <w:right w:val="none" w:sz="0" w:space="0" w:color="auto"/>
                      </w:divBdr>
                    </w:div>
                  </w:divsChild>
                </w:div>
                <w:div w:id="1693611157">
                  <w:marLeft w:val="0"/>
                  <w:marRight w:val="0"/>
                  <w:marTop w:val="0"/>
                  <w:marBottom w:val="0"/>
                  <w:divBdr>
                    <w:top w:val="none" w:sz="0" w:space="0" w:color="auto"/>
                    <w:left w:val="none" w:sz="0" w:space="0" w:color="auto"/>
                    <w:bottom w:val="none" w:sz="0" w:space="0" w:color="auto"/>
                    <w:right w:val="none" w:sz="0" w:space="0" w:color="auto"/>
                  </w:divBdr>
                  <w:divsChild>
                    <w:div w:id="611935068">
                      <w:marLeft w:val="0"/>
                      <w:marRight w:val="0"/>
                      <w:marTop w:val="0"/>
                      <w:marBottom w:val="0"/>
                      <w:divBdr>
                        <w:top w:val="none" w:sz="0" w:space="0" w:color="auto"/>
                        <w:left w:val="none" w:sz="0" w:space="0" w:color="auto"/>
                        <w:bottom w:val="none" w:sz="0" w:space="0" w:color="auto"/>
                        <w:right w:val="none" w:sz="0" w:space="0" w:color="auto"/>
                      </w:divBdr>
                    </w:div>
                  </w:divsChild>
                </w:div>
                <w:div w:id="1717003824">
                  <w:marLeft w:val="0"/>
                  <w:marRight w:val="0"/>
                  <w:marTop w:val="0"/>
                  <w:marBottom w:val="0"/>
                  <w:divBdr>
                    <w:top w:val="none" w:sz="0" w:space="0" w:color="auto"/>
                    <w:left w:val="none" w:sz="0" w:space="0" w:color="auto"/>
                    <w:bottom w:val="none" w:sz="0" w:space="0" w:color="auto"/>
                    <w:right w:val="none" w:sz="0" w:space="0" w:color="auto"/>
                  </w:divBdr>
                  <w:divsChild>
                    <w:div w:id="1441757458">
                      <w:marLeft w:val="0"/>
                      <w:marRight w:val="0"/>
                      <w:marTop w:val="0"/>
                      <w:marBottom w:val="0"/>
                      <w:divBdr>
                        <w:top w:val="none" w:sz="0" w:space="0" w:color="auto"/>
                        <w:left w:val="none" w:sz="0" w:space="0" w:color="auto"/>
                        <w:bottom w:val="none" w:sz="0" w:space="0" w:color="auto"/>
                        <w:right w:val="none" w:sz="0" w:space="0" w:color="auto"/>
                      </w:divBdr>
                    </w:div>
                  </w:divsChild>
                </w:div>
                <w:div w:id="1735003603">
                  <w:marLeft w:val="0"/>
                  <w:marRight w:val="0"/>
                  <w:marTop w:val="0"/>
                  <w:marBottom w:val="0"/>
                  <w:divBdr>
                    <w:top w:val="none" w:sz="0" w:space="0" w:color="auto"/>
                    <w:left w:val="none" w:sz="0" w:space="0" w:color="auto"/>
                    <w:bottom w:val="none" w:sz="0" w:space="0" w:color="auto"/>
                    <w:right w:val="none" w:sz="0" w:space="0" w:color="auto"/>
                  </w:divBdr>
                  <w:divsChild>
                    <w:div w:id="147135792">
                      <w:marLeft w:val="0"/>
                      <w:marRight w:val="0"/>
                      <w:marTop w:val="0"/>
                      <w:marBottom w:val="0"/>
                      <w:divBdr>
                        <w:top w:val="none" w:sz="0" w:space="0" w:color="auto"/>
                        <w:left w:val="none" w:sz="0" w:space="0" w:color="auto"/>
                        <w:bottom w:val="none" w:sz="0" w:space="0" w:color="auto"/>
                        <w:right w:val="none" w:sz="0" w:space="0" w:color="auto"/>
                      </w:divBdr>
                    </w:div>
                    <w:div w:id="339352269">
                      <w:marLeft w:val="0"/>
                      <w:marRight w:val="0"/>
                      <w:marTop w:val="0"/>
                      <w:marBottom w:val="0"/>
                      <w:divBdr>
                        <w:top w:val="none" w:sz="0" w:space="0" w:color="auto"/>
                        <w:left w:val="none" w:sz="0" w:space="0" w:color="auto"/>
                        <w:bottom w:val="none" w:sz="0" w:space="0" w:color="auto"/>
                        <w:right w:val="none" w:sz="0" w:space="0" w:color="auto"/>
                      </w:divBdr>
                    </w:div>
                    <w:div w:id="443579522">
                      <w:marLeft w:val="0"/>
                      <w:marRight w:val="0"/>
                      <w:marTop w:val="0"/>
                      <w:marBottom w:val="0"/>
                      <w:divBdr>
                        <w:top w:val="none" w:sz="0" w:space="0" w:color="auto"/>
                        <w:left w:val="none" w:sz="0" w:space="0" w:color="auto"/>
                        <w:bottom w:val="none" w:sz="0" w:space="0" w:color="auto"/>
                        <w:right w:val="none" w:sz="0" w:space="0" w:color="auto"/>
                      </w:divBdr>
                    </w:div>
                    <w:div w:id="570579358">
                      <w:marLeft w:val="0"/>
                      <w:marRight w:val="0"/>
                      <w:marTop w:val="0"/>
                      <w:marBottom w:val="0"/>
                      <w:divBdr>
                        <w:top w:val="none" w:sz="0" w:space="0" w:color="auto"/>
                        <w:left w:val="none" w:sz="0" w:space="0" w:color="auto"/>
                        <w:bottom w:val="none" w:sz="0" w:space="0" w:color="auto"/>
                        <w:right w:val="none" w:sz="0" w:space="0" w:color="auto"/>
                      </w:divBdr>
                    </w:div>
                    <w:div w:id="740756063">
                      <w:marLeft w:val="0"/>
                      <w:marRight w:val="0"/>
                      <w:marTop w:val="0"/>
                      <w:marBottom w:val="0"/>
                      <w:divBdr>
                        <w:top w:val="none" w:sz="0" w:space="0" w:color="auto"/>
                        <w:left w:val="none" w:sz="0" w:space="0" w:color="auto"/>
                        <w:bottom w:val="none" w:sz="0" w:space="0" w:color="auto"/>
                        <w:right w:val="none" w:sz="0" w:space="0" w:color="auto"/>
                      </w:divBdr>
                    </w:div>
                    <w:div w:id="936711427">
                      <w:marLeft w:val="0"/>
                      <w:marRight w:val="0"/>
                      <w:marTop w:val="0"/>
                      <w:marBottom w:val="0"/>
                      <w:divBdr>
                        <w:top w:val="none" w:sz="0" w:space="0" w:color="auto"/>
                        <w:left w:val="none" w:sz="0" w:space="0" w:color="auto"/>
                        <w:bottom w:val="none" w:sz="0" w:space="0" w:color="auto"/>
                        <w:right w:val="none" w:sz="0" w:space="0" w:color="auto"/>
                      </w:divBdr>
                    </w:div>
                    <w:div w:id="1058475615">
                      <w:marLeft w:val="0"/>
                      <w:marRight w:val="0"/>
                      <w:marTop w:val="0"/>
                      <w:marBottom w:val="0"/>
                      <w:divBdr>
                        <w:top w:val="none" w:sz="0" w:space="0" w:color="auto"/>
                        <w:left w:val="none" w:sz="0" w:space="0" w:color="auto"/>
                        <w:bottom w:val="none" w:sz="0" w:space="0" w:color="auto"/>
                        <w:right w:val="none" w:sz="0" w:space="0" w:color="auto"/>
                      </w:divBdr>
                    </w:div>
                    <w:div w:id="1409156526">
                      <w:marLeft w:val="0"/>
                      <w:marRight w:val="0"/>
                      <w:marTop w:val="0"/>
                      <w:marBottom w:val="0"/>
                      <w:divBdr>
                        <w:top w:val="none" w:sz="0" w:space="0" w:color="auto"/>
                        <w:left w:val="none" w:sz="0" w:space="0" w:color="auto"/>
                        <w:bottom w:val="none" w:sz="0" w:space="0" w:color="auto"/>
                        <w:right w:val="none" w:sz="0" w:space="0" w:color="auto"/>
                      </w:divBdr>
                    </w:div>
                    <w:div w:id="1422410389">
                      <w:marLeft w:val="0"/>
                      <w:marRight w:val="0"/>
                      <w:marTop w:val="0"/>
                      <w:marBottom w:val="0"/>
                      <w:divBdr>
                        <w:top w:val="none" w:sz="0" w:space="0" w:color="auto"/>
                        <w:left w:val="none" w:sz="0" w:space="0" w:color="auto"/>
                        <w:bottom w:val="none" w:sz="0" w:space="0" w:color="auto"/>
                        <w:right w:val="none" w:sz="0" w:space="0" w:color="auto"/>
                      </w:divBdr>
                    </w:div>
                    <w:div w:id="1457719824">
                      <w:marLeft w:val="0"/>
                      <w:marRight w:val="0"/>
                      <w:marTop w:val="0"/>
                      <w:marBottom w:val="0"/>
                      <w:divBdr>
                        <w:top w:val="none" w:sz="0" w:space="0" w:color="auto"/>
                        <w:left w:val="none" w:sz="0" w:space="0" w:color="auto"/>
                        <w:bottom w:val="none" w:sz="0" w:space="0" w:color="auto"/>
                        <w:right w:val="none" w:sz="0" w:space="0" w:color="auto"/>
                      </w:divBdr>
                    </w:div>
                    <w:div w:id="1574587463">
                      <w:marLeft w:val="0"/>
                      <w:marRight w:val="0"/>
                      <w:marTop w:val="0"/>
                      <w:marBottom w:val="0"/>
                      <w:divBdr>
                        <w:top w:val="none" w:sz="0" w:space="0" w:color="auto"/>
                        <w:left w:val="none" w:sz="0" w:space="0" w:color="auto"/>
                        <w:bottom w:val="none" w:sz="0" w:space="0" w:color="auto"/>
                        <w:right w:val="none" w:sz="0" w:space="0" w:color="auto"/>
                      </w:divBdr>
                    </w:div>
                    <w:div w:id="1963540142">
                      <w:marLeft w:val="0"/>
                      <w:marRight w:val="0"/>
                      <w:marTop w:val="0"/>
                      <w:marBottom w:val="0"/>
                      <w:divBdr>
                        <w:top w:val="none" w:sz="0" w:space="0" w:color="auto"/>
                        <w:left w:val="none" w:sz="0" w:space="0" w:color="auto"/>
                        <w:bottom w:val="none" w:sz="0" w:space="0" w:color="auto"/>
                        <w:right w:val="none" w:sz="0" w:space="0" w:color="auto"/>
                      </w:divBdr>
                    </w:div>
                    <w:div w:id="2115398687">
                      <w:marLeft w:val="0"/>
                      <w:marRight w:val="0"/>
                      <w:marTop w:val="0"/>
                      <w:marBottom w:val="0"/>
                      <w:divBdr>
                        <w:top w:val="none" w:sz="0" w:space="0" w:color="auto"/>
                        <w:left w:val="none" w:sz="0" w:space="0" w:color="auto"/>
                        <w:bottom w:val="none" w:sz="0" w:space="0" w:color="auto"/>
                        <w:right w:val="none" w:sz="0" w:space="0" w:color="auto"/>
                      </w:divBdr>
                    </w:div>
                  </w:divsChild>
                </w:div>
                <w:div w:id="1739941233">
                  <w:marLeft w:val="0"/>
                  <w:marRight w:val="0"/>
                  <w:marTop w:val="0"/>
                  <w:marBottom w:val="0"/>
                  <w:divBdr>
                    <w:top w:val="none" w:sz="0" w:space="0" w:color="auto"/>
                    <w:left w:val="none" w:sz="0" w:space="0" w:color="auto"/>
                    <w:bottom w:val="none" w:sz="0" w:space="0" w:color="auto"/>
                    <w:right w:val="none" w:sz="0" w:space="0" w:color="auto"/>
                  </w:divBdr>
                  <w:divsChild>
                    <w:div w:id="181097057">
                      <w:marLeft w:val="0"/>
                      <w:marRight w:val="0"/>
                      <w:marTop w:val="0"/>
                      <w:marBottom w:val="0"/>
                      <w:divBdr>
                        <w:top w:val="none" w:sz="0" w:space="0" w:color="auto"/>
                        <w:left w:val="none" w:sz="0" w:space="0" w:color="auto"/>
                        <w:bottom w:val="none" w:sz="0" w:space="0" w:color="auto"/>
                        <w:right w:val="none" w:sz="0" w:space="0" w:color="auto"/>
                      </w:divBdr>
                    </w:div>
                    <w:div w:id="199899421">
                      <w:marLeft w:val="0"/>
                      <w:marRight w:val="0"/>
                      <w:marTop w:val="0"/>
                      <w:marBottom w:val="0"/>
                      <w:divBdr>
                        <w:top w:val="none" w:sz="0" w:space="0" w:color="auto"/>
                        <w:left w:val="none" w:sz="0" w:space="0" w:color="auto"/>
                        <w:bottom w:val="none" w:sz="0" w:space="0" w:color="auto"/>
                        <w:right w:val="none" w:sz="0" w:space="0" w:color="auto"/>
                      </w:divBdr>
                    </w:div>
                    <w:div w:id="234631309">
                      <w:marLeft w:val="0"/>
                      <w:marRight w:val="0"/>
                      <w:marTop w:val="0"/>
                      <w:marBottom w:val="0"/>
                      <w:divBdr>
                        <w:top w:val="none" w:sz="0" w:space="0" w:color="auto"/>
                        <w:left w:val="none" w:sz="0" w:space="0" w:color="auto"/>
                        <w:bottom w:val="none" w:sz="0" w:space="0" w:color="auto"/>
                        <w:right w:val="none" w:sz="0" w:space="0" w:color="auto"/>
                      </w:divBdr>
                    </w:div>
                    <w:div w:id="244072351">
                      <w:marLeft w:val="0"/>
                      <w:marRight w:val="0"/>
                      <w:marTop w:val="0"/>
                      <w:marBottom w:val="0"/>
                      <w:divBdr>
                        <w:top w:val="none" w:sz="0" w:space="0" w:color="auto"/>
                        <w:left w:val="none" w:sz="0" w:space="0" w:color="auto"/>
                        <w:bottom w:val="none" w:sz="0" w:space="0" w:color="auto"/>
                        <w:right w:val="none" w:sz="0" w:space="0" w:color="auto"/>
                      </w:divBdr>
                    </w:div>
                    <w:div w:id="386610799">
                      <w:marLeft w:val="0"/>
                      <w:marRight w:val="0"/>
                      <w:marTop w:val="0"/>
                      <w:marBottom w:val="0"/>
                      <w:divBdr>
                        <w:top w:val="none" w:sz="0" w:space="0" w:color="auto"/>
                        <w:left w:val="none" w:sz="0" w:space="0" w:color="auto"/>
                        <w:bottom w:val="none" w:sz="0" w:space="0" w:color="auto"/>
                        <w:right w:val="none" w:sz="0" w:space="0" w:color="auto"/>
                      </w:divBdr>
                    </w:div>
                    <w:div w:id="397825406">
                      <w:marLeft w:val="0"/>
                      <w:marRight w:val="0"/>
                      <w:marTop w:val="0"/>
                      <w:marBottom w:val="0"/>
                      <w:divBdr>
                        <w:top w:val="none" w:sz="0" w:space="0" w:color="auto"/>
                        <w:left w:val="none" w:sz="0" w:space="0" w:color="auto"/>
                        <w:bottom w:val="none" w:sz="0" w:space="0" w:color="auto"/>
                        <w:right w:val="none" w:sz="0" w:space="0" w:color="auto"/>
                      </w:divBdr>
                    </w:div>
                    <w:div w:id="424040341">
                      <w:marLeft w:val="0"/>
                      <w:marRight w:val="0"/>
                      <w:marTop w:val="0"/>
                      <w:marBottom w:val="0"/>
                      <w:divBdr>
                        <w:top w:val="none" w:sz="0" w:space="0" w:color="auto"/>
                        <w:left w:val="none" w:sz="0" w:space="0" w:color="auto"/>
                        <w:bottom w:val="none" w:sz="0" w:space="0" w:color="auto"/>
                        <w:right w:val="none" w:sz="0" w:space="0" w:color="auto"/>
                      </w:divBdr>
                    </w:div>
                    <w:div w:id="448547196">
                      <w:marLeft w:val="0"/>
                      <w:marRight w:val="0"/>
                      <w:marTop w:val="0"/>
                      <w:marBottom w:val="0"/>
                      <w:divBdr>
                        <w:top w:val="none" w:sz="0" w:space="0" w:color="auto"/>
                        <w:left w:val="none" w:sz="0" w:space="0" w:color="auto"/>
                        <w:bottom w:val="none" w:sz="0" w:space="0" w:color="auto"/>
                        <w:right w:val="none" w:sz="0" w:space="0" w:color="auto"/>
                      </w:divBdr>
                    </w:div>
                    <w:div w:id="449395017">
                      <w:marLeft w:val="0"/>
                      <w:marRight w:val="0"/>
                      <w:marTop w:val="0"/>
                      <w:marBottom w:val="0"/>
                      <w:divBdr>
                        <w:top w:val="none" w:sz="0" w:space="0" w:color="auto"/>
                        <w:left w:val="none" w:sz="0" w:space="0" w:color="auto"/>
                        <w:bottom w:val="none" w:sz="0" w:space="0" w:color="auto"/>
                        <w:right w:val="none" w:sz="0" w:space="0" w:color="auto"/>
                      </w:divBdr>
                    </w:div>
                    <w:div w:id="526410179">
                      <w:marLeft w:val="0"/>
                      <w:marRight w:val="0"/>
                      <w:marTop w:val="0"/>
                      <w:marBottom w:val="0"/>
                      <w:divBdr>
                        <w:top w:val="none" w:sz="0" w:space="0" w:color="auto"/>
                        <w:left w:val="none" w:sz="0" w:space="0" w:color="auto"/>
                        <w:bottom w:val="none" w:sz="0" w:space="0" w:color="auto"/>
                        <w:right w:val="none" w:sz="0" w:space="0" w:color="auto"/>
                      </w:divBdr>
                    </w:div>
                    <w:div w:id="526911285">
                      <w:marLeft w:val="0"/>
                      <w:marRight w:val="0"/>
                      <w:marTop w:val="0"/>
                      <w:marBottom w:val="0"/>
                      <w:divBdr>
                        <w:top w:val="none" w:sz="0" w:space="0" w:color="auto"/>
                        <w:left w:val="none" w:sz="0" w:space="0" w:color="auto"/>
                        <w:bottom w:val="none" w:sz="0" w:space="0" w:color="auto"/>
                        <w:right w:val="none" w:sz="0" w:space="0" w:color="auto"/>
                      </w:divBdr>
                    </w:div>
                    <w:div w:id="562374120">
                      <w:marLeft w:val="0"/>
                      <w:marRight w:val="0"/>
                      <w:marTop w:val="0"/>
                      <w:marBottom w:val="0"/>
                      <w:divBdr>
                        <w:top w:val="none" w:sz="0" w:space="0" w:color="auto"/>
                        <w:left w:val="none" w:sz="0" w:space="0" w:color="auto"/>
                        <w:bottom w:val="none" w:sz="0" w:space="0" w:color="auto"/>
                        <w:right w:val="none" w:sz="0" w:space="0" w:color="auto"/>
                      </w:divBdr>
                    </w:div>
                    <w:div w:id="573858102">
                      <w:marLeft w:val="0"/>
                      <w:marRight w:val="0"/>
                      <w:marTop w:val="0"/>
                      <w:marBottom w:val="0"/>
                      <w:divBdr>
                        <w:top w:val="none" w:sz="0" w:space="0" w:color="auto"/>
                        <w:left w:val="none" w:sz="0" w:space="0" w:color="auto"/>
                        <w:bottom w:val="none" w:sz="0" w:space="0" w:color="auto"/>
                        <w:right w:val="none" w:sz="0" w:space="0" w:color="auto"/>
                      </w:divBdr>
                    </w:div>
                    <w:div w:id="597981591">
                      <w:marLeft w:val="0"/>
                      <w:marRight w:val="0"/>
                      <w:marTop w:val="0"/>
                      <w:marBottom w:val="0"/>
                      <w:divBdr>
                        <w:top w:val="none" w:sz="0" w:space="0" w:color="auto"/>
                        <w:left w:val="none" w:sz="0" w:space="0" w:color="auto"/>
                        <w:bottom w:val="none" w:sz="0" w:space="0" w:color="auto"/>
                        <w:right w:val="none" w:sz="0" w:space="0" w:color="auto"/>
                      </w:divBdr>
                    </w:div>
                    <w:div w:id="632055718">
                      <w:marLeft w:val="0"/>
                      <w:marRight w:val="0"/>
                      <w:marTop w:val="0"/>
                      <w:marBottom w:val="0"/>
                      <w:divBdr>
                        <w:top w:val="none" w:sz="0" w:space="0" w:color="auto"/>
                        <w:left w:val="none" w:sz="0" w:space="0" w:color="auto"/>
                        <w:bottom w:val="none" w:sz="0" w:space="0" w:color="auto"/>
                        <w:right w:val="none" w:sz="0" w:space="0" w:color="auto"/>
                      </w:divBdr>
                    </w:div>
                    <w:div w:id="716512422">
                      <w:marLeft w:val="0"/>
                      <w:marRight w:val="0"/>
                      <w:marTop w:val="0"/>
                      <w:marBottom w:val="0"/>
                      <w:divBdr>
                        <w:top w:val="none" w:sz="0" w:space="0" w:color="auto"/>
                        <w:left w:val="none" w:sz="0" w:space="0" w:color="auto"/>
                        <w:bottom w:val="none" w:sz="0" w:space="0" w:color="auto"/>
                        <w:right w:val="none" w:sz="0" w:space="0" w:color="auto"/>
                      </w:divBdr>
                    </w:div>
                    <w:div w:id="771127276">
                      <w:marLeft w:val="0"/>
                      <w:marRight w:val="0"/>
                      <w:marTop w:val="0"/>
                      <w:marBottom w:val="0"/>
                      <w:divBdr>
                        <w:top w:val="none" w:sz="0" w:space="0" w:color="auto"/>
                        <w:left w:val="none" w:sz="0" w:space="0" w:color="auto"/>
                        <w:bottom w:val="none" w:sz="0" w:space="0" w:color="auto"/>
                        <w:right w:val="none" w:sz="0" w:space="0" w:color="auto"/>
                      </w:divBdr>
                    </w:div>
                    <w:div w:id="815493210">
                      <w:marLeft w:val="0"/>
                      <w:marRight w:val="0"/>
                      <w:marTop w:val="0"/>
                      <w:marBottom w:val="0"/>
                      <w:divBdr>
                        <w:top w:val="none" w:sz="0" w:space="0" w:color="auto"/>
                        <w:left w:val="none" w:sz="0" w:space="0" w:color="auto"/>
                        <w:bottom w:val="none" w:sz="0" w:space="0" w:color="auto"/>
                        <w:right w:val="none" w:sz="0" w:space="0" w:color="auto"/>
                      </w:divBdr>
                    </w:div>
                    <w:div w:id="824708653">
                      <w:marLeft w:val="0"/>
                      <w:marRight w:val="0"/>
                      <w:marTop w:val="0"/>
                      <w:marBottom w:val="0"/>
                      <w:divBdr>
                        <w:top w:val="none" w:sz="0" w:space="0" w:color="auto"/>
                        <w:left w:val="none" w:sz="0" w:space="0" w:color="auto"/>
                        <w:bottom w:val="none" w:sz="0" w:space="0" w:color="auto"/>
                        <w:right w:val="none" w:sz="0" w:space="0" w:color="auto"/>
                      </w:divBdr>
                    </w:div>
                    <w:div w:id="880677984">
                      <w:marLeft w:val="0"/>
                      <w:marRight w:val="0"/>
                      <w:marTop w:val="0"/>
                      <w:marBottom w:val="0"/>
                      <w:divBdr>
                        <w:top w:val="none" w:sz="0" w:space="0" w:color="auto"/>
                        <w:left w:val="none" w:sz="0" w:space="0" w:color="auto"/>
                        <w:bottom w:val="none" w:sz="0" w:space="0" w:color="auto"/>
                        <w:right w:val="none" w:sz="0" w:space="0" w:color="auto"/>
                      </w:divBdr>
                    </w:div>
                    <w:div w:id="880899338">
                      <w:marLeft w:val="0"/>
                      <w:marRight w:val="0"/>
                      <w:marTop w:val="0"/>
                      <w:marBottom w:val="0"/>
                      <w:divBdr>
                        <w:top w:val="none" w:sz="0" w:space="0" w:color="auto"/>
                        <w:left w:val="none" w:sz="0" w:space="0" w:color="auto"/>
                        <w:bottom w:val="none" w:sz="0" w:space="0" w:color="auto"/>
                        <w:right w:val="none" w:sz="0" w:space="0" w:color="auto"/>
                      </w:divBdr>
                    </w:div>
                    <w:div w:id="913860938">
                      <w:marLeft w:val="0"/>
                      <w:marRight w:val="0"/>
                      <w:marTop w:val="0"/>
                      <w:marBottom w:val="0"/>
                      <w:divBdr>
                        <w:top w:val="none" w:sz="0" w:space="0" w:color="auto"/>
                        <w:left w:val="none" w:sz="0" w:space="0" w:color="auto"/>
                        <w:bottom w:val="none" w:sz="0" w:space="0" w:color="auto"/>
                        <w:right w:val="none" w:sz="0" w:space="0" w:color="auto"/>
                      </w:divBdr>
                    </w:div>
                    <w:div w:id="970209946">
                      <w:marLeft w:val="0"/>
                      <w:marRight w:val="0"/>
                      <w:marTop w:val="0"/>
                      <w:marBottom w:val="0"/>
                      <w:divBdr>
                        <w:top w:val="none" w:sz="0" w:space="0" w:color="auto"/>
                        <w:left w:val="none" w:sz="0" w:space="0" w:color="auto"/>
                        <w:bottom w:val="none" w:sz="0" w:space="0" w:color="auto"/>
                        <w:right w:val="none" w:sz="0" w:space="0" w:color="auto"/>
                      </w:divBdr>
                    </w:div>
                    <w:div w:id="972322775">
                      <w:marLeft w:val="0"/>
                      <w:marRight w:val="0"/>
                      <w:marTop w:val="0"/>
                      <w:marBottom w:val="0"/>
                      <w:divBdr>
                        <w:top w:val="none" w:sz="0" w:space="0" w:color="auto"/>
                        <w:left w:val="none" w:sz="0" w:space="0" w:color="auto"/>
                        <w:bottom w:val="none" w:sz="0" w:space="0" w:color="auto"/>
                        <w:right w:val="none" w:sz="0" w:space="0" w:color="auto"/>
                      </w:divBdr>
                    </w:div>
                    <w:div w:id="987854949">
                      <w:marLeft w:val="0"/>
                      <w:marRight w:val="0"/>
                      <w:marTop w:val="0"/>
                      <w:marBottom w:val="0"/>
                      <w:divBdr>
                        <w:top w:val="none" w:sz="0" w:space="0" w:color="auto"/>
                        <w:left w:val="none" w:sz="0" w:space="0" w:color="auto"/>
                        <w:bottom w:val="none" w:sz="0" w:space="0" w:color="auto"/>
                        <w:right w:val="none" w:sz="0" w:space="0" w:color="auto"/>
                      </w:divBdr>
                    </w:div>
                    <w:div w:id="994335812">
                      <w:marLeft w:val="0"/>
                      <w:marRight w:val="0"/>
                      <w:marTop w:val="0"/>
                      <w:marBottom w:val="0"/>
                      <w:divBdr>
                        <w:top w:val="none" w:sz="0" w:space="0" w:color="auto"/>
                        <w:left w:val="none" w:sz="0" w:space="0" w:color="auto"/>
                        <w:bottom w:val="none" w:sz="0" w:space="0" w:color="auto"/>
                        <w:right w:val="none" w:sz="0" w:space="0" w:color="auto"/>
                      </w:divBdr>
                    </w:div>
                    <w:div w:id="1190879059">
                      <w:marLeft w:val="0"/>
                      <w:marRight w:val="0"/>
                      <w:marTop w:val="0"/>
                      <w:marBottom w:val="0"/>
                      <w:divBdr>
                        <w:top w:val="none" w:sz="0" w:space="0" w:color="auto"/>
                        <w:left w:val="none" w:sz="0" w:space="0" w:color="auto"/>
                        <w:bottom w:val="none" w:sz="0" w:space="0" w:color="auto"/>
                        <w:right w:val="none" w:sz="0" w:space="0" w:color="auto"/>
                      </w:divBdr>
                    </w:div>
                    <w:div w:id="1224291914">
                      <w:marLeft w:val="0"/>
                      <w:marRight w:val="0"/>
                      <w:marTop w:val="0"/>
                      <w:marBottom w:val="0"/>
                      <w:divBdr>
                        <w:top w:val="none" w:sz="0" w:space="0" w:color="auto"/>
                        <w:left w:val="none" w:sz="0" w:space="0" w:color="auto"/>
                        <w:bottom w:val="none" w:sz="0" w:space="0" w:color="auto"/>
                        <w:right w:val="none" w:sz="0" w:space="0" w:color="auto"/>
                      </w:divBdr>
                    </w:div>
                    <w:div w:id="1235818105">
                      <w:marLeft w:val="0"/>
                      <w:marRight w:val="0"/>
                      <w:marTop w:val="0"/>
                      <w:marBottom w:val="0"/>
                      <w:divBdr>
                        <w:top w:val="none" w:sz="0" w:space="0" w:color="auto"/>
                        <w:left w:val="none" w:sz="0" w:space="0" w:color="auto"/>
                        <w:bottom w:val="none" w:sz="0" w:space="0" w:color="auto"/>
                        <w:right w:val="none" w:sz="0" w:space="0" w:color="auto"/>
                      </w:divBdr>
                    </w:div>
                    <w:div w:id="1262640277">
                      <w:marLeft w:val="0"/>
                      <w:marRight w:val="0"/>
                      <w:marTop w:val="0"/>
                      <w:marBottom w:val="0"/>
                      <w:divBdr>
                        <w:top w:val="none" w:sz="0" w:space="0" w:color="auto"/>
                        <w:left w:val="none" w:sz="0" w:space="0" w:color="auto"/>
                        <w:bottom w:val="none" w:sz="0" w:space="0" w:color="auto"/>
                        <w:right w:val="none" w:sz="0" w:space="0" w:color="auto"/>
                      </w:divBdr>
                    </w:div>
                    <w:div w:id="1297685979">
                      <w:marLeft w:val="0"/>
                      <w:marRight w:val="0"/>
                      <w:marTop w:val="0"/>
                      <w:marBottom w:val="0"/>
                      <w:divBdr>
                        <w:top w:val="none" w:sz="0" w:space="0" w:color="auto"/>
                        <w:left w:val="none" w:sz="0" w:space="0" w:color="auto"/>
                        <w:bottom w:val="none" w:sz="0" w:space="0" w:color="auto"/>
                        <w:right w:val="none" w:sz="0" w:space="0" w:color="auto"/>
                      </w:divBdr>
                    </w:div>
                    <w:div w:id="1335063542">
                      <w:marLeft w:val="0"/>
                      <w:marRight w:val="0"/>
                      <w:marTop w:val="0"/>
                      <w:marBottom w:val="0"/>
                      <w:divBdr>
                        <w:top w:val="none" w:sz="0" w:space="0" w:color="auto"/>
                        <w:left w:val="none" w:sz="0" w:space="0" w:color="auto"/>
                        <w:bottom w:val="none" w:sz="0" w:space="0" w:color="auto"/>
                        <w:right w:val="none" w:sz="0" w:space="0" w:color="auto"/>
                      </w:divBdr>
                    </w:div>
                    <w:div w:id="1405184346">
                      <w:marLeft w:val="0"/>
                      <w:marRight w:val="0"/>
                      <w:marTop w:val="0"/>
                      <w:marBottom w:val="0"/>
                      <w:divBdr>
                        <w:top w:val="none" w:sz="0" w:space="0" w:color="auto"/>
                        <w:left w:val="none" w:sz="0" w:space="0" w:color="auto"/>
                        <w:bottom w:val="none" w:sz="0" w:space="0" w:color="auto"/>
                        <w:right w:val="none" w:sz="0" w:space="0" w:color="auto"/>
                      </w:divBdr>
                    </w:div>
                    <w:div w:id="1413308473">
                      <w:marLeft w:val="0"/>
                      <w:marRight w:val="0"/>
                      <w:marTop w:val="0"/>
                      <w:marBottom w:val="0"/>
                      <w:divBdr>
                        <w:top w:val="none" w:sz="0" w:space="0" w:color="auto"/>
                        <w:left w:val="none" w:sz="0" w:space="0" w:color="auto"/>
                        <w:bottom w:val="none" w:sz="0" w:space="0" w:color="auto"/>
                        <w:right w:val="none" w:sz="0" w:space="0" w:color="auto"/>
                      </w:divBdr>
                    </w:div>
                    <w:div w:id="1429039926">
                      <w:marLeft w:val="0"/>
                      <w:marRight w:val="0"/>
                      <w:marTop w:val="0"/>
                      <w:marBottom w:val="0"/>
                      <w:divBdr>
                        <w:top w:val="none" w:sz="0" w:space="0" w:color="auto"/>
                        <w:left w:val="none" w:sz="0" w:space="0" w:color="auto"/>
                        <w:bottom w:val="none" w:sz="0" w:space="0" w:color="auto"/>
                        <w:right w:val="none" w:sz="0" w:space="0" w:color="auto"/>
                      </w:divBdr>
                    </w:div>
                    <w:div w:id="1522747234">
                      <w:marLeft w:val="0"/>
                      <w:marRight w:val="0"/>
                      <w:marTop w:val="0"/>
                      <w:marBottom w:val="0"/>
                      <w:divBdr>
                        <w:top w:val="none" w:sz="0" w:space="0" w:color="auto"/>
                        <w:left w:val="none" w:sz="0" w:space="0" w:color="auto"/>
                        <w:bottom w:val="none" w:sz="0" w:space="0" w:color="auto"/>
                        <w:right w:val="none" w:sz="0" w:space="0" w:color="auto"/>
                      </w:divBdr>
                    </w:div>
                    <w:div w:id="1609048261">
                      <w:marLeft w:val="0"/>
                      <w:marRight w:val="0"/>
                      <w:marTop w:val="0"/>
                      <w:marBottom w:val="0"/>
                      <w:divBdr>
                        <w:top w:val="none" w:sz="0" w:space="0" w:color="auto"/>
                        <w:left w:val="none" w:sz="0" w:space="0" w:color="auto"/>
                        <w:bottom w:val="none" w:sz="0" w:space="0" w:color="auto"/>
                        <w:right w:val="none" w:sz="0" w:space="0" w:color="auto"/>
                      </w:divBdr>
                    </w:div>
                    <w:div w:id="1615018602">
                      <w:marLeft w:val="0"/>
                      <w:marRight w:val="0"/>
                      <w:marTop w:val="0"/>
                      <w:marBottom w:val="0"/>
                      <w:divBdr>
                        <w:top w:val="none" w:sz="0" w:space="0" w:color="auto"/>
                        <w:left w:val="none" w:sz="0" w:space="0" w:color="auto"/>
                        <w:bottom w:val="none" w:sz="0" w:space="0" w:color="auto"/>
                        <w:right w:val="none" w:sz="0" w:space="0" w:color="auto"/>
                      </w:divBdr>
                    </w:div>
                    <w:div w:id="1631210124">
                      <w:marLeft w:val="0"/>
                      <w:marRight w:val="0"/>
                      <w:marTop w:val="0"/>
                      <w:marBottom w:val="0"/>
                      <w:divBdr>
                        <w:top w:val="none" w:sz="0" w:space="0" w:color="auto"/>
                        <w:left w:val="none" w:sz="0" w:space="0" w:color="auto"/>
                        <w:bottom w:val="none" w:sz="0" w:space="0" w:color="auto"/>
                        <w:right w:val="none" w:sz="0" w:space="0" w:color="auto"/>
                      </w:divBdr>
                    </w:div>
                    <w:div w:id="1652633458">
                      <w:marLeft w:val="0"/>
                      <w:marRight w:val="0"/>
                      <w:marTop w:val="0"/>
                      <w:marBottom w:val="0"/>
                      <w:divBdr>
                        <w:top w:val="none" w:sz="0" w:space="0" w:color="auto"/>
                        <w:left w:val="none" w:sz="0" w:space="0" w:color="auto"/>
                        <w:bottom w:val="none" w:sz="0" w:space="0" w:color="auto"/>
                        <w:right w:val="none" w:sz="0" w:space="0" w:color="auto"/>
                      </w:divBdr>
                    </w:div>
                    <w:div w:id="1741100641">
                      <w:marLeft w:val="0"/>
                      <w:marRight w:val="0"/>
                      <w:marTop w:val="0"/>
                      <w:marBottom w:val="0"/>
                      <w:divBdr>
                        <w:top w:val="none" w:sz="0" w:space="0" w:color="auto"/>
                        <w:left w:val="none" w:sz="0" w:space="0" w:color="auto"/>
                        <w:bottom w:val="none" w:sz="0" w:space="0" w:color="auto"/>
                        <w:right w:val="none" w:sz="0" w:space="0" w:color="auto"/>
                      </w:divBdr>
                    </w:div>
                    <w:div w:id="1786077362">
                      <w:marLeft w:val="0"/>
                      <w:marRight w:val="0"/>
                      <w:marTop w:val="0"/>
                      <w:marBottom w:val="0"/>
                      <w:divBdr>
                        <w:top w:val="none" w:sz="0" w:space="0" w:color="auto"/>
                        <w:left w:val="none" w:sz="0" w:space="0" w:color="auto"/>
                        <w:bottom w:val="none" w:sz="0" w:space="0" w:color="auto"/>
                        <w:right w:val="none" w:sz="0" w:space="0" w:color="auto"/>
                      </w:divBdr>
                    </w:div>
                    <w:div w:id="1796094514">
                      <w:marLeft w:val="0"/>
                      <w:marRight w:val="0"/>
                      <w:marTop w:val="0"/>
                      <w:marBottom w:val="0"/>
                      <w:divBdr>
                        <w:top w:val="none" w:sz="0" w:space="0" w:color="auto"/>
                        <w:left w:val="none" w:sz="0" w:space="0" w:color="auto"/>
                        <w:bottom w:val="none" w:sz="0" w:space="0" w:color="auto"/>
                        <w:right w:val="none" w:sz="0" w:space="0" w:color="auto"/>
                      </w:divBdr>
                    </w:div>
                    <w:div w:id="1827547460">
                      <w:marLeft w:val="0"/>
                      <w:marRight w:val="0"/>
                      <w:marTop w:val="0"/>
                      <w:marBottom w:val="0"/>
                      <w:divBdr>
                        <w:top w:val="none" w:sz="0" w:space="0" w:color="auto"/>
                        <w:left w:val="none" w:sz="0" w:space="0" w:color="auto"/>
                        <w:bottom w:val="none" w:sz="0" w:space="0" w:color="auto"/>
                        <w:right w:val="none" w:sz="0" w:space="0" w:color="auto"/>
                      </w:divBdr>
                    </w:div>
                    <w:div w:id="1912613344">
                      <w:marLeft w:val="0"/>
                      <w:marRight w:val="0"/>
                      <w:marTop w:val="0"/>
                      <w:marBottom w:val="0"/>
                      <w:divBdr>
                        <w:top w:val="none" w:sz="0" w:space="0" w:color="auto"/>
                        <w:left w:val="none" w:sz="0" w:space="0" w:color="auto"/>
                        <w:bottom w:val="none" w:sz="0" w:space="0" w:color="auto"/>
                        <w:right w:val="none" w:sz="0" w:space="0" w:color="auto"/>
                      </w:divBdr>
                    </w:div>
                    <w:div w:id="1955211206">
                      <w:marLeft w:val="0"/>
                      <w:marRight w:val="0"/>
                      <w:marTop w:val="0"/>
                      <w:marBottom w:val="0"/>
                      <w:divBdr>
                        <w:top w:val="none" w:sz="0" w:space="0" w:color="auto"/>
                        <w:left w:val="none" w:sz="0" w:space="0" w:color="auto"/>
                        <w:bottom w:val="none" w:sz="0" w:space="0" w:color="auto"/>
                        <w:right w:val="none" w:sz="0" w:space="0" w:color="auto"/>
                      </w:divBdr>
                    </w:div>
                    <w:div w:id="2018651332">
                      <w:marLeft w:val="0"/>
                      <w:marRight w:val="0"/>
                      <w:marTop w:val="0"/>
                      <w:marBottom w:val="0"/>
                      <w:divBdr>
                        <w:top w:val="none" w:sz="0" w:space="0" w:color="auto"/>
                        <w:left w:val="none" w:sz="0" w:space="0" w:color="auto"/>
                        <w:bottom w:val="none" w:sz="0" w:space="0" w:color="auto"/>
                        <w:right w:val="none" w:sz="0" w:space="0" w:color="auto"/>
                      </w:divBdr>
                    </w:div>
                    <w:div w:id="2072187862">
                      <w:marLeft w:val="0"/>
                      <w:marRight w:val="0"/>
                      <w:marTop w:val="0"/>
                      <w:marBottom w:val="0"/>
                      <w:divBdr>
                        <w:top w:val="none" w:sz="0" w:space="0" w:color="auto"/>
                        <w:left w:val="none" w:sz="0" w:space="0" w:color="auto"/>
                        <w:bottom w:val="none" w:sz="0" w:space="0" w:color="auto"/>
                        <w:right w:val="none" w:sz="0" w:space="0" w:color="auto"/>
                      </w:divBdr>
                    </w:div>
                    <w:div w:id="2090885880">
                      <w:marLeft w:val="0"/>
                      <w:marRight w:val="0"/>
                      <w:marTop w:val="0"/>
                      <w:marBottom w:val="0"/>
                      <w:divBdr>
                        <w:top w:val="none" w:sz="0" w:space="0" w:color="auto"/>
                        <w:left w:val="none" w:sz="0" w:space="0" w:color="auto"/>
                        <w:bottom w:val="none" w:sz="0" w:space="0" w:color="auto"/>
                        <w:right w:val="none" w:sz="0" w:space="0" w:color="auto"/>
                      </w:divBdr>
                    </w:div>
                    <w:div w:id="2134596708">
                      <w:marLeft w:val="0"/>
                      <w:marRight w:val="0"/>
                      <w:marTop w:val="0"/>
                      <w:marBottom w:val="0"/>
                      <w:divBdr>
                        <w:top w:val="none" w:sz="0" w:space="0" w:color="auto"/>
                        <w:left w:val="none" w:sz="0" w:space="0" w:color="auto"/>
                        <w:bottom w:val="none" w:sz="0" w:space="0" w:color="auto"/>
                        <w:right w:val="none" w:sz="0" w:space="0" w:color="auto"/>
                      </w:divBdr>
                    </w:div>
                  </w:divsChild>
                </w:div>
                <w:div w:id="1766150819">
                  <w:marLeft w:val="0"/>
                  <w:marRight w:val="0"/>
                  <w:marTop w:val="0"/>
                  <w:marBottom w:val="0"/>
                  <w:divBdr>
                    <w:top w:val="none" w:sz="0" w:space="0" w:color="auto"/>
                    <w:left w:val="none" w:sz="0" w:space="0" w:color="auto"/>
                    <w:bottom w:val="none" w:sz="0" w:space="0" w:color="auto"/>
                    <w:right w:val="none" w:sz="0" w:space="0" w:color="auto"/>
                  </w:divBdr>
                  <w:divsChild>
                    <w:div w:id="1094591149">
                      <w:marLeft w:val="0"/>
                      <w:marRight w:val="0"/>
                      <w:marTop w:val="0"/>
                      <w:marBottom w:val="0"/>
                      <w:divBdr>
                        <w:top w:val="none" w:sz="0" w:space="0" w:color="auto"/>
                        <w:left w:val="none" w:sz="0" w:space="0" w:color="auto"/>
                        <w:bottom w:val="none" w:sz="0" w:space="0" w:color="auto"/>
                        <w:right w:val="none" w:sz="0" w:space="0" w:color="auto"/>
                      </w:divBdr>
                    </w:div>
                  </w:divsChild>
                </w:div>
                <w:div w:id="1801998672">
                  <w:marLeft w:val="0"/>
                  <w:marRight w:val="0"/>
                  <w:marTop w:val="0"/>
                  <w:marBottom w:val="0"/>
                  <w:divBdr>
                    <w:top w:val="none" w:sz="0" w:space="0" w:color="auto"/>
                    <w:left w:val="none" w:sz="0" w:space="0" w:color="auto"/>
                    <w:bottom w:val="none" w:sz="0" w:space="0" w:color="auto"/>
                    <w:right w:val="none" w:sz="0" w:space="0" w:color="auto"/>
                  </w:divBdr>
                  <w:divsChild>
                    <w:div w:id="2034067800">
                      <w:marLeft w:val="0"/>
                      <w:marRight w:val="0"/>
                      <w:marTop w:val="0"/>
                      <w:marBottom w:val="0"/>
                      <w:divBdr>
                        <w:top w:val="none" w:sz="0" w:space="0" w:color="auto"/>
                        <w:left w:val="none" w:sz="0" w:space="0" w:color="auto"/>
                        <w:bottom w:val="none" w:sz="0" w:space="0" w:color="auto"/>
                        <w:right w:val="none" w:sz="0" w:space="0" w:color="auto"/>
                      </w:divBdr>
                    </w:div>
                  </w:divsChild>
                </w:div>
                <w:div w:id="1803571063">
                  <w:marLeft w:val="0"/>
                  <w:marRight w:val="0"/>
                  <w:marTop w:val="0"/>
                  <w:marBottom w:val="0"/>
                  <w:divBdr>
                    <w:top w:val="none" w:sz="0" w:space="0" w:color="auto"/>
                    <w:left w:val="none" w:sz="0" w:space="0" w:color="auto"/>
                    <w:bottom w:val="none" w:sz="0" w:space="0" w:color="auto"/>
                    <w:right w:val="none" w:sz="0" w:space="0" w:color="auto"/>
                  </w:divBdr>
                  <w:divsChild>
                    <w:div w:id="485629787">
                      <w:marLeft w:val="0"/>
                      <w:marRight w:val="0"/>
                      <w:marTop w:val="0"/>
                      <w:marBottom w:val="0"/>
                      <w:divBdr>
                        <w:top w:val="none" w:sz="0" w:space="0" w:color="auto"/>
                        <w:left w:val="none" w:sz="0" w:space="0" w:color="auto"/>
                        <w:bottom w:val="none" w:sz="0" w:space="0" w:color="auto"/>
                        <w:right w:val="none" w:sz="0" w:space="0" w:color="auto"/>
                      </w:divBdr>
                    </w:div>
                  </w:divsChild>
                </w:div>
                <w:div w:id="1839035504">
                  <w:marLeft w:val="0"/>
                  <w:marRight w:val="0"/>
                  <w:marTop w:val="0"/>
                  <w:marBottom w:val="0"/>
                  <w:divBdr>
                    <w:top w:val="none" w:sz="0" w:space="0" w:color="auto"/>
                    <w:left w:val="none" w:sz="0" w:space="0" w:color="auto"/>
                    <w:bottom w:val="none" w:sz="0" w:space="0" w:color="auto"/>
                    <w:right w:val="none" w:sz="0" w:space="0" w:color="auto"/>
                  </w:divBdr>
                  <w:divsChild>
                    <w:div w:id="1085493847">
                      <w:marLeft w:val="0"/>
                      <w:marRight w:val="0"/>
                      <w:marTop w:val="0"/>
                      <w:marBottom w:val="0"/>
                      <w:divBdr>
                        <w:top w:val="none" w:sz="0" w:space="0" w:color="auto"/>
                        <w:left w:val="none" w:sz="0" w:space="0" w:color="auto"/>
                        <w:bottom w:val="none" w:sz="0" w:space="0" w:color="auto"/>
                        <w:right w:val="none" w:sz="0" w:space="0" w:color="auto"/>
                      </w:divBdr>
                    </w:div>
                  </w:divsChild>
                </w:div>
                <w:div w:id="1853294562">
                  <w:marLeft w:val="0"/>
                  <w:marRight w:val="0"/>
                  <w:marTop w:val="0"/>
                  <w:marBottom w:val="0"/>
                  <w:divBdr>
                    <w:top w:val="none" w:sz="0" w:space="0" w:color="auto"/>
                    <w:left w:val="none" w:sz="0" w:space="0" w:color="auto"/>
                    <w:bottom w:val="none" w:sz="0" w:space="0" w:color="auto"/>
                    <w:right w:val="none" w:sz="0" w:space="0" w:color="auto"/>
                  </w:divBdr>
                  <w:divsChild>
                    <w:div w:id="1238200287">
                      <w:marLeft w:val="0"/>
                      <w:marRight w:val="0"/>
                      <w:marTop w:val="0"/>
                      <w:marBottom w:val="0"/>
                      <w:divBdr>
                        <w:top w:val="none" w:sz="0" w:space="0" w:color="auto"/>
                        <w:left w:val="none" w:sz="0" w:space="0" w:color="auto"/>
                        <w:bottom w:val="none" w:sz="0" w:space="0" w:color="auto"/>
                        <w:right w:val="none" w:sz="0" w:space="0" w:color="auto"/>
                      </w:divBdr>
                    </w:div>
                  </w:divsChild>
                </w:div>
                <w:div w:id="1857576433">
                  <w:marLeft w:val="0"/>
                  <w:marRight w:val="0"/>
                  <w:marTop w:val="0"/>
                  <w:marBottom w:val="0"/>
                  <w:divBdr>
                    <w:top w:val="none" w:sz="0" w:space="0" w:color="auto"/>
                    <w:left w:val="none" w:sz="0" w:space="0" w:color="auto"/>
                    <w:bottom w:val="none" w:sz="0" w:space="0" w:color="auto"/>
                    <w:right w:val="none" w:sz="0" w:space="0" w:color="auto"/>
                  </w:divBdr>
                  <w:divsChild>
                    <w:div w:id="2106219392">
                      <w:marLeft w:val="0"/>
                      <w:marRight w:val="0"/>
                      <w:marTop w:val="0"/>
                      <w:marBottom w:val="0"/>
                      <w:divBdr>
                        <w:top w:val="none" w:sz="0" w:space="0" w:color="auto"/>
                        <w:left w:val="none" w:sz="0" w:space="0" w:color="auto"/>
                        <w:bottom w:val="none" w:sz="0" w:space="0" w:color="auto"/>
                        <w:right w:val="none" w:sz="0" w:space="0" w:color="auto"/>
                      </w:divBdr>
                    </w:div>
                  </w:divsChild>
                </w:div>
                <w:div w:id="1869639901">
                  <w:marLeft w:val="0"/>
                  <w:marRight w:val="0"/>
                  <w:marTop w:val="0"/>
                  <w:marBottom w:val="0"/>
                  <w:divBdr>
                    <w:top w:val="none" w:sz="0" w:space="0" w:color="auto"/>
                    <w:left w:val="none" w:sz="0" w:space="0" w:color="auto"/>
                    <w:bottom w:val="none" w:sz="0" w:space="0" w:color="auto"/>
                    <w:right w:val="none" w:sz="0" w:space="0" w:color="auto"/>
                  </w:divBdr>
                  <w:divsChild>
                    <w:div w:id="1720520424">
                      <w:marLeft w:val="0"/>
                      <w:marRight w:val="0"/>
                      <w:marTop w:val="0"/>
                      <w:marBottom w:val="0"/>
                      <w:divBdr>
                        <w:top w:val="none" w:sz="0" w:space="0" w:color="auto"/>
                        <w:left w:val="none" w:sz="0" w:space="0" w:color="auto"/>
                        <w:bottom w:val="none" w:sz="0" w:space="0" w:color="auto"/>
                        <w:right w:val="none" w:sz="0" w:space="0" w:color="auto"/>
                      </w:divBdr>
                    </w:div>
                  </w:divsChild>
                </w:div>
                <w:div w:id="1882159931">
                  <w:marLeft w:val="0"/>
                  <w:marRight w:val="0"/>
                  <w:marTop w:val="0"/>
                  <w:marBottom w:val="0"/>
                  <w:divBdr>
                    <w:top w:val="none" w:sz="0" w:space="0" w:color="auto"/>
                    <w:left w:val="none" w:sz="0" w:space="0" w:color="auto"/>
                    <w:bottom w:val="none" w:sz="0" w:space="0" w:color="auto"/>
                    <w:right w:val="none" w:sz="0" w:space="0" w:color="auto"/>
                  </w:divBdr>
                  <w:divsChild>
                    <w:div w:id="290868392">
                      <w:marLeft w:val="0"/>
                      <w:marRight w:val="0"/>
                      <w:marTop w:val="0"/>
                      <w:marBottom w:val="0"/>
                      <w:divBdr>
                        <w:top w:val="none" w:sz="0" w:space="0" w:color="auto"/>
                        <w:left w:val="none" w:sz="0" w:space="0" w:color="auto"/>
                        <w:bottom w:val="none" w:sz="0" w:space="0" w:color="auto"/>
                        <w:right w:val="none" w:sz="0" w:space="0" w:color="auto"/>
                      </w:divBdr>
                    </w:div>
                  </w:divsChild>
                </w:div>
                <w:div w:id="1883597063">
                  <w:marLeft w:val="0"/>
                  <w:marRight w:val="0"/>
                  <w:marTop w:val="0"/>
                  <w:marBottom w:val="0"/>
                  <w:divBdr>
                    <w:top w:val="none" w:sz="0" w:space="0" w:color="auto"/>
                    <w:left w:val="none" w:sz="0" w:space="0" w:color="auto"/>
                    <w:bottom w:val="none" w:sz="0" w:space="0" w:color="auto"/>
                    <w:right w:val="none" w:sz="0" w:space="0" w:color="auto"/>
                  </w:divBdr>
                  <w:divsChild>
                    <w:div w:id="432212358">
                      <w:marLeft w:val="0"/>
                      <w:marRight w:val="0"/>
                      <w:marTop w:val="0"/>
                      <w:marBottom w:val="0"/>
                      <w:divBdr>
                        <w:top w:val="none" w:sz="0" w:space="0" w:color="auto"/>
                        <w:left w:val="none" w:sz="0" w:space="0" w:color="auto"/>
                        <w:bottom w:val="none" w:sz="0" w:space="0" w:color="auto"/>
                        <w:right w:val="none" w:sz="0" w:space="0" w:color="auto"/>
                      </w:divBdr>
                    </w:div>
                  </w:divsChild>
                </w:div>
                <w:div w:id="1887135735">
                  <w:marLeft w:val="0"/>
                  <w:marRight w:val="0"/>
                  <w:marTop w:val="0"/>
                  <w:marBottom w:val="0"/>
                  <w:divBdr>
                    <w:top w:val="none" w:sz="0" w:space="0" w:color="auto"/>
                    <w:left w:val="none" w:sz="0" w:space="0" w:color="auto"/>
                    <w:bottom w:val="none" w:sz="0" w:space="0" w:color="auto"/>
                    <w:right w:val="none" w:sz="0" w:space="0" w:color="auto"/>
                  </w:divBdr>
                  <w:divsChild>
                    <w:div w:id="845247182">
                      <w:marLeft w:val="0"/>
                      <w:marRight w:val="0"/>
                      <w:marTop w:val="0"/>
                      <w:marBottom w:val="0"/>
                      <w:divBdr>
                        <w:top w:val="none" w:sz="0" w:space="0" w:color="auto"/>
                        <w:left w:val="none" w:sz="0" w:space="0" w:color="auto"/>
                        <w:bottom w:val="none" w:sz="0" w:space="0" w:color="auto"/>
                        <w:right w:val="none" w:sz="0" w:space="0" w:color="auto"/>
                      </w:divBdr>
                    </w:div>
                    <w:div w:id="1759133580">
                      <w:marLeft w:val="0"/>
                      <w:marRight w:val="0"/>
                      <w:marTop w:val="0"/>
                      <w:marBottom w:val="0"/>
                      <w:divBdr>
                        <w:top w:val="none" w:sz="0" w:space="0" w:color="auto"/>
                        <w:left w:val="none" w:sz="0" w:space="0" w:color="auto"/>
                        <w:bottom w:val="none" w:sz="0" w:space="0" w:color="auto"/>
                        <w:right w:val="none" w:sz="0" w:space="0" w:color="auto"/>
                      </w:divBdr>
                    </w:div>
                  </w:divsChild>
                </w:div>
                <w:div w:id="1893538608">
                  <w:marLeft w:val="0"/>
                  <w:marRight w:val="0"/>
                  <w:marTop w:val="0"/>
                  <w:marBottom w:val="0"/>
                  <w:divBdr>
                    <w:top w:val="none" w:sz="0" w:space="0" w:color="auto"/>
                    <w:left w:val="none" w:sz="0" w:space="0" w:color="auto"/>
                    <w:bottom w:val="none" w:sz="0" w:space="0" w:color="auto"/>
                    <w:right w:val="none" w:sz="0" w:space="0" w:color="auto"/>
                  </w:divBdr>
                  <w:divsChild>
                    <w:div w:id="71240583">
                      <w:marLeft w:val="0"/>
                      <w:marRight w:val="0"/>
                      <w:marTop w:val="0"/>
                      <w:marBottom w:val="0"/>
                      <w:divBdr>
                        <w:top w:val="none" w:sz="0" w:space="0" w:color="auto"/>
                        <w:left w:val="none" w:sz="0" w:space="0" w:color="auto"/>
                        <w:bottom w:val="none" w:sz="0" w:space="0" w:color="auto"/>
                        <w:right w:val="none" w:sz="0" w:space="0" w:color="auto"/>
                      </w:divBdr>
                    </w:div>
                    <w:div w:id="318582028">
                      <w:marLeft w:val="0"/>
                      <w:marRight w:val="0"/>
                      <w:marTop w:val="0"/>
                      <w:marBottom w:val="0"/>
                      <w:divBdr>
                        <w:top w:val="none" w:sz="0" w:space="0" w:color="auto"/>
                        <w:left w:val="none" w:sz="0" w:space="0" w:color="auto"/>
                        <w:bottom w:val="none" w:sz="0" w:space="0" w:color="auto"/>
                        <w:right w:val="none" w:sz="0" w:space="0" w:color="auto"/>
                      </w:divBdr>
                    </w:div>
                    <w:div w:id="601500914">
                      <w:marLeft w:val="0"/>
                      <w:marRight w:val="0"/>
                      <w:marTop w:val="0"/>
                      <w:marBottom w:val="0"/>
                      <w:divBdr>
                        <w:top w:val="none" w:sz="0" w:space="0" w:color="auto"/>
                        <w:left w:val="none" w:sz="0" w:space="0" w:color="auto"/>
                        <w:bottom w:val="none" w:sz="0" w:space="0" w:color="auto"/>
                        <w:right w:val="none" w:sz="0" w:space="0" w:color="auto"/>
                      </w:divBdr>
                    </w:div>
                    <w:div w:id="1162428390">
                      <w:marLeft w:val="0"/>
                      <w:marRight w:val="0"/>
                      <w:marTop w:val="0"/>
                      <w:marBottom w:val="0"/>
                      <w:divBdr>
                        <w:top w:val="none" w:sz="0" w:space="0" w:color="auto"/>
                        <w:left w:val="none" w:sz="0" w:space="0" w:color="auto"/>
                        <w:bottom w:val="none" w:sz="0" w:space="0" w:color="auto"/>
                        <w:right w:val="none" w:sz="0" w:space="0" w:color="auto"/>
                      </w:divBdr>
                    </w:div>
                    <w:div w:id="1215041407">
                      <w:marLeft w:val="0"/>
                      <w:marRight w:val="0"/>
                      <w:marTop w:val="0"/>
                      <w:marBottom w:val="0"/>
                      <w:divBdr>
                        <w:top w:val="none" w:sz="0" w:space="0" w:color="auto"/>
                        <w:left w:val="none" w:sz="0" w:space="0" w:color="auto"/>
                        <w:bottom w:val="none" w:sz="0" w:space="0" w:color="auto"/>
                        <w:right w:val="none" w:sz="0" w:space="0" w:color="auto"/>
                      </w:divBdr>
                    </w:div>
                    <w:div w:id="1600480163">
                      <w:marLeft w:val="0"/>
                      <w:marRight w:val="0"/>
                      <w:marTop w:val="0"/>
                      <w:marBottom w:val="0"/>
                      <w:divBdr>
                        <w:top w:val="none" w:sz="0" w:space="0" w:color="auto"/>
                        <w:left w:val="none" w:sz="0" w:space="0" w:color="auto"/>
                        <w:bottom w:val="none" w:sz="0" w:space="0" w:color="auto"/>
                        <w:right w:val="none" w:sz="0" w:space="0" w:color="auto"/>
                      </w:divBdr>
                    </w:div>
                    <w:div w:id="1707674375">
                      <w:marLeft w:val="0"/>
                      <w:marRight w:val="0"/>
                      <w:marTop w:val="0"/>
                      <w:marBottom w:val="0"/>
                      <w:divBdr>
                        <w:top w:val="none" w:sz="0" w:space="0" w:color="auto"/>
                        <w:left w:val="none" w:sz="0" w:space="0" w:color="auto"/>
                        <w:bottom w:val="none" w:sz="0" w:space="0" w:color="auto"/>
                        <w:right w:val="none" w:sz="0" w:space="0" w:color="auto"/>
                      </w:divBdr>
                    </w:div>
                  </w:divsChild>
                </w:div>
                <w:div w:id="1904833319">
                  <w:marLeft w:val="0"/>
                  <w:marRight w:val="0"/>
                  <w:marTop w:val="0"/>
                  <w:marBottom w:val="0"/>
                  <w:divBdr>
                    <w:top w:val="none" w:sz="0" w:space="0" w:color="auto"/>
                    <w:left w:val="none" w:sz="0" w:space="0" w:color="auto"/>
                    <w:bottom w:val="none" w:sz="0" w:space="0" w:color="auto"/>
                    <w:right w:val="none" w:sz="0" w:space="0" w:color="auto"/>
                  </w:divBdr>
                  <w:divsChild>
                    <w:div w:id="29914381">
                      <w:marLeft w:val="0"/>
                      <w:marRight w:val="0"/>
                      <w:marTop w:val="0"/>
                      <w:marBottom w:val="0"/>
                      <w:divBdr>
                        <w:top w:val="none" w:sz="0" w:space="0" w:color="auto"/>
                        <w:left w:val="none" w:sz="0" w:space="0" w:color="auto"/>
                        <w:bottom w:val="none" w:sz="0" w:space="0" w:color="auto"/>
                        <w:right w:val="none" w:sz="0" w:space="0" w:color="auto"/>
                      </w:divBdr>
                    </w:div>
                    <w:div w:id="139881722">
                      <w:marLeft w:val="0"/>
                      <w:marRight w:val="0"/>
                      <w:marTop w:val="0"/>
                      <w:marBottom w:val="0"/>
                      <w:divBdr>
                        <w:top w:val="none" w:sz="0" w:space="0" w:color="auto"/>
                        <w:left w:val="none" w:sz="0" w:space="0" w:color="auto"/>
                        <w:bottom w:val="none" w:sz="0" w:space="0" w:color="auto"/>
                        <w:right w:val="none" w:sz="0" w:space="0" w:color="auto"/>
                      </w:divBdr>
                    </w:div>
                    <w:div w:id="272903811">
                      <w:marLeft w:val="0"/>
                      <w:marRight w:val="0"/>
                      <w:marTop w:val="0"/>
                      <w:marBottom w:val="0"/>
                      <w:divBdr>
                        <w:top w:val="none" w:sz="0" w:space="0" w:color="auto"/>
                        <w:left w:val="none" w:sz="0" w:space="0" w:color="auto"/>
                        <w:bottom w:val="none" w:sz="0" w:space="0" w:color="auto"/>
                        <w:right w:val="none" w:sz="0" w:space="0" w:color="auto"/>
                      </w:divBdr>
                    </w:div>
                    <w:div w:id="424500424">
                      <w:marLeft w:val="0"/>
                      <w:marRight w:val="0"/>
                      <w:marTop w:val="0"/>
                      <w:marBottom w:val="0"/>
                      <w:divBdr>
                        <w:top w:val="none" w:sz="0" w:space="0" w:color="auto"/>
                        <w:left w:val="none" w:sz="0" w:space="0" w:color="auto"/>
                        <w:bottom w:val="none" w:sz="0" w:space="0" w:color="auto"/>
                        <w:right w:val="none" w:sz="0" w:space="0" w:color="auto"/>
                      </w:divBdr>
                    </w:div>
                    <w:div w:id="611330053">
                      <w:marLeft w:val="0"/>
                      <w:marRight w:val="0"/>
                      <w:marTop w:val="0"/>
                      <w:marBottom w:val="0"/>
                      <w:divBdr>
                        <w:top w:val="none" w:sz="0" w:space="0" w:color="auto"/>
                        <w:left w:val="none" w:sz="0" w:space="0" w:color="auto"/>
                        <w:bottom w:val="none" w:sz="0" w:space="0" w:color="auto"/>
                        <w:right w:val="none" w:sz="0" w:space="0" w:color="auto"/>
                      </w:divBdr>
                    </w:div>
                    <w:div w:id="692923468">
                      <w:marLeft w:val="0"/>
                      <w:marRight w:val="0"/>
                      <w:marTop w:val="0"/>
                      <w:marBottom w:val="0"/>
                      <w:divBdr>
                        <w:top w:val="none" w:sz="0" w:space="0" w:color="auto"/>
                        <w:left w:val="none" w:sz="0" w:space="0" w:color="auto"/>
                        <w:bottom w:val="none" w:sz="0" w:space="0" w:color="auto"/>
                        <w:right w:val="none" w:sz="0" w:space="0" w:color="auto"/>
                      </w:divBdr>
                    </w:div>
                    <w:div w:id="913048842">
                      <w:marLeft w:val="0"/>
                      <w:marRight w:val="0"/>
                      <w:marTop w:val="0"/>
                      <w:marBottom w:val="0"/>
                      <w:divBdr>
                        <w:top w:val="none" w:sz="0" w:space="0" w:color="auto"/>
                        <w:left w:val="none" w:sz="0" w:space="0" w:color="auto"/>
                        <w:bottom w:val="none" w:sz="0" w:space="0" w:color="auto"/>
                        <w:right w:val="none" w:sz="0" w:space="0" w:color="auto"/>
                      </w:divBdr>
                    </w:div>
                    <w:div w:id="1088189482">
                      <w:marLeft w:val="0"/>
                      <w:marRight w:val="0"/>
                      <w:marTop w:val="0"/>
                      <w:marBottom w:val="0"/>
                      <w:divBdr>
                        <w:top w:val="none" w:sz="0" w:space="0" w:color="auto"/>
                        <w:left w:val="none" w:sz="0" w:space="0" w:color="auto"/>
                        <w:bottom w:val="none" w:sz="0" w:space="0" w:color="auto"/>
                        <w:right w:val="none" w:sz="0" w:space="0" w:color="auto"/>
                      </w:divBdr>
                    </w:div>
                    <w:div w:id="1192501099">
                      <w:marLeft w:val="0"/>
                      <w:marRight w:val="0"/>
                      <w:marTop w:val="0"/>
                      <w:marBottom w:val="0"/>
                      <w:divBdr>
                        <w:top w:val="none" w:sz="0" w:space="0" w:color="auto"/>
                        <w:left w:val="none" w:sz="0" w:space="0" w:color="auto"/>
                        <w:bottom w:val="none" w:sz="0" w:space="0" w:color="auto"/>
                        <w:right w:val="none" w:sz="0" w:space="0" w:color="auto"/>
                      </w:divBdr>
                    </w:div>
                    <w:div w:id="1282569009">
                      <w:marLeft w:val="0"/>
                      <w:marRight w:val="0"/>
                      <w:marTop w:val="0"/>
                      <w:marBottom w:val="0"/>
                      <w:divBdr>
                        <w:top w:val="none" w:sz="0" w:space="0" w:color="auto"/>
                        <w:left w:val="none" w:sz="0" w:space="0" w:color="auto"/>
                        <w:bottom w:val="none" w:sz="0" w:space="0" w:color="auto"/>
                        <w:right w:val="none" w:sz="0" w:space="0" w:color="auto"/>
                      </w:divBdr>
                    </w:div>
                    <w:div w:id="1539733752">
                      <w:marLeft w:val="0"/>
                      <w:marRight w:val="0"/>
                      <w:marTop w:val="0"/>
                      <w:marBottom w:val="0"/>
                      <w:divBdr>
                        <w:top w:val="none" w:sz="0" w:space="0" w:color="auto"/>
                        <w:left w:val="none" w:sz="0" w:space="0" w:color="auto"/>
                        <w:bottom w:val="none" w:sz="0" w:space="0" w:color="auto"/>
                        <w:right w:val="none" w:sz="0" w:space="0" w:color="auto"/>
                      </w:divBdr>
                    </w:div>
                    <w:div w:id="1646859348">
                      <w:marLeft w:val="0"/>
                      <w:marRight w:val="0"/>
                      <w:marTop w:val="0"/>
                      <w:marBottom w:val="0"/>
                      <w:divBdr>
                        <w:top w:val="none" w:sz="0" w:space="0" w:color="auto"/>
                        <w:left w:val="none" w:sz="0" w:space="0" w:color="auto"/>
                        <w:bottom w:val="none" w:sz="0" w:space="0" w:color="auto"/>
                        <w:right w:val="none" w:sz="0" w:space="0" w:color="auto"/>
                      </w:divBdr>
                    </w:div>
                    <w:div w:id="1652976516">
                      <w:marLeft w:val="0"/>
                      <w:marRight w:val="0"/>
                      <w:marTop w:val="0"/>
                      <w:marBottom w:val="0"/>
                      <w:divBdr>
                        <w:top w:val="none" w:sz="0" w:space="0" w:color="auto"/>
                        <w:left w:val="none" w:sz="0" w:space="0" w:color="auto"/>
                        <w:bottom w:val="none" w:sz="0" w:space="0" w:color="auto"/>
                        <w:right w:val="none" w:sz="0" w:space="0" w:color="auto"/>
                      </w:divBdr>
                    </w:div>
                    <w:div w:id="1675645841">
                      <w:marLeft w:val="0"/>
                      <w:marRight w:val="0"/>
                      <w:marTop w:val="0"/>
                      <w:marBottom w:val="0"/>
                      <w:divBdr>
                        <w:top w:val="none" w:sz="0" w:space="0" w:color="auto"/>
                        <w:left w:val="none" w:sz="0" w:space="0" w:color="auto"/>
                        <w:bottom w:val="none" w:sz="0" w:space="0" w:color="auto"/>
                        <w:right w:val="none" w:sz="0" w:space="0" w:color="auto"/>
                      </w:divBdr>
                    </w:div>
                    <w:div w:id="1692993651">
                      <w:marLeft w:val="0"/>
                      <w:marRight w:val="0"/>
                      <w:marTop w:val="0"/>
                      <w:marBottom w:val="0"/>
                      <w:divBdr>
                        <w:top w:val="none" w:sz="0" w:space="0" w:color="auto"/>
                        <w:left w:val="none" w:sz="0" w:space="0" w:color="auto"/>
                        <w:bottom w:val="none" w:sz="0" w:space="0" w:color="auto"/>
                        <w:right w:val="none" w:sz="0" w:space="0" w:color="auto"/>
                      </w:divBdr>
                    </w:div>
                    <w:div w:id="1722024249">
                      <w:marLeft w:val="0"/>
                      <w:marRight w:val="0"/>
                      <w:marTop w:val="0"/>
                      <w:marBottom w:val="0"/>
                      <w:divBdr>
                        <w:top w:val="none" w:sz="0" w:space="0" w:color="auto"/>
                        <w:left w:val="none" w:sz="0" w:space="0" w:color="auto"/>
                        <w:bottom w:val="none" w:sz="0" w:space="0" w:color="auto"/>
                        <w:right w:val="none" w:sz="0" w:space="0" w:color="auto"/>
                      </w:divBdr>
                    </w:div>
                    <w:div w:id="1727993239">
                      <w:marLeft w:val="0"/>
                      <w:marRight w:val="0"/>
                      <w:marTop w:val="0"/>
                      <w:marBottom w:val="0"/>
                      <w:divBdr>
                        <w:top w:val="none" w:sz="0" w:space="0" w:color="auto"/>
                        <w:left w:val="none" w:sz="0" w:space="0" w:color="auto"/>
                        <w:bottom w:val="none" w:sz="0" w:space="0" w:color="auto"/>
                        <w:right w:val="none" w:sz="0" w:space="0" w:color="auto"/>
                      </w:divBdr>
                    </w:div>
                    <w:div w:id="1815171427">
                      <w:marLeft w:val="0"/>
                      <w:marRight w:val="0"/>
                      <w:marTop w:val="0"/>
                      <w:marBottom w:val="0"/>
                      <w:divBdr>
                        <w:top w:val="none" w:sz="0" w:space="0" w:color="auto"/>
                        <w:left w:val="none" w:sz="0" w:space="0" w:color="auto"/>
                        <w:bottom w:val="none" w:sz="0" w:space="0" w:color="auto"/>
                        <w:right w:val="none" w:sz="0" w:space="0" w:color="auto"/>
                      </w:divBdr>
                    </w:div>
                    <w:div w:id="1838576003">
                      <w:marLeft w:val="0"/>
                      <w:marRight w:val="0"/>
                      <w:marTop w:val="0"/>
                      <w:marBottom w:val="0"/>
                      <w:divBdr>
                        <w:top w:val="none" w:sz="0" w:space="0" w:color="auto"/>
                        <w:left w:val="none" w:sz="0" w:space="0" w:color="auto"/>
                        <w:bottom w:val="none" w:sz="0" w:space="0" w:color="auto"/>
                        <w:right w:val="none" w:sz="0" w:space="0" w:color="auto"/>
                      </w:divBdr>
                    </w:div>
                  </w:divsChild>
                </w:div>
                <w:div w:id="1917862450">
                  <w:marLeft w:val="0"/>
                  <w:marRight w:val="0"/>
                  <w:marTop w:val="0"/>
                  <w:marBottom w:val="0"/>
                  <w:divBdr>
                    <w:top w:val="none" w:sz="0" w:space="0" w:color="auto"/>
                    <w:left w:val="none" w:sz="0" w:space="0" w:color="auto"/>
                    <w:bottom w:val="none" w:sz="0" w:space="0" w:color="auto"/>
                    <w:right w:val="none" w:sz="0" w:space="0" w:color="auto"/>
                  </w:divBdr>
                  <w:divsChild>
                    <w:div w:id="2060544417">
                      <w:marLeft w:val="0"/>
                      <w:marRight w:val="0"/>
                      <w:marTop w:val="0"/>
                      <w:marBottom w:val="0"/>
                      <w:divBdr>
                        <w:top w:val="none" w:sz="0" w:space="0" w:color="auto"/>
                        <w:left w:val="none" w:sz="0" w:space="0" w:color="auto"/>
                        <w:bottom w:val="none" w:sz="0" w:space="0" w:color="auto"/>
                        <w:right w:val="none" w:sz="0" w:space="0" w:color="auto"/>
                      </w:divBdr>
                    </w:div>
                  </w:divsChild>
                </w:div>
                <w:div w:id="1921402182">
                  <w:marLeft w:val="0"/>
                  <w:marRight w:val="0"/>
                  <w:marTop w:val="0"/>
                  <w:marBottom w:val="0"/>
                  <w:divBdr>
                    <w:top w:val="none" w:sz="0" w:space="0" w:color="auto"/>
                    <w:left w:val="none" w:sz="0" w:space="0" w:color="auto"/>
                    <w:bottom w:val="none" w:sz="0" w:space="0" w:color="auto"/>
                    <w:right w:val="none" w:sz="0" w:space="0" w:color="auto"/>
                  </w:divBdr>
                  <w:divsChild>
                    <w:div w:id="1472672888">
                      <w:marLeft w:val="0"/>
                      <w:marRight w:val="0"/>
                      <w:marTop w:val="0"/>
                      <w:marBottom w:val="0"/>
                      <w:divBdr>
                        <w:top w:val="none" w:sz="0" w:space="0" w:color="auto"/>
                        <w:left w:val="none" w:sz="0" w:space="0" w:color="auto"/>
                        <w:bottom w:val="none" w:sz="0" w:space="0" w:color="auto"/>
                        <w:right w:val="none" w:sz="0" w:space="0" w:color="auto"/>
                      </w:divBdr>
                    </w:div>
                  </w:divsChild>
                </w:div>
                <w:div w:id="1942060280">
                  <w:marLeft w:val="0"/>
                  <w:marRight w:val="0"/>
                  <w:marTop w:val="0"/>
                  <w:marBottom w:val="0"/>
                  <w:divBdr>
                    <w:top w:val="none" w:sz="0" w:space="0" w:color="auto"/>
                    <w:left w:val="none" w:sz="0" w:space="0" w:color="auto"/>
                    <w:bottom w:val="none" w:sz="0" w:space="0" w:color="auto"/>
                    <w:right w:val="none" w:sz="0" w:space="0" w:color="auto"/>
                  </w:divBdr>
                  <w:divsChild>
                    <w:div w:id="453401963">
                      <w:marLeft w:val="0"/>
                      <w:marRight w:val="0"/>
                      <w:marTop w:val="0"/>
                      <w:marBottom w:val="0"/>
                      <w:divBdr>
                        <w:top w:val="none" w:sz="0" w:space="0" w:color="auto"/>
                        <w:left w:val="none" w:sz="0" w:space="0" w:color="auto"/>
                        <w:bottom w:val="none" w:sz="0" w:space="0" w:color="auto"/>
                        <w:right w:val="none" w:sz="0" w:space="0" w:color="auto"/>
                      </w:divBdr>
                    </w:div>
                  </w:divsChild>
                </w:div>
                <w:div w:id="1948349530">
                  <w:marLeft w:val="0"/>
                  <w:marRight w:val="0"/>
                  <w:marTop w:val="0"/>
                  <w:marBottom w:val="0"/>
                  <w:divBdr>
                    <w:top w:val="none" w:sz="0" w:space="0" w:color="auto"/>
                    <w:left w:val="none" w:sz="0" w:space="0" w:color="auto"/>
                    <w:bottom w:val="none" w:sz="0" w:space="0" w:color="auto"/>
                    <w:right w:val="none" w:sz="0" w:space="0" w:color="auto"/>
                  </w:divBdr>
                  <w:divsChild>
                    <w:div w:id="16349700">
                      <w:marLeft w:val="0"/>
                      <w:marRight w:val="0"/>
                      <w:marTop w:val="0"/>
                      <w:marBottom w:val="0"/>
                      <w:divBdr>
                        <w:top w:val="none" w:sz="0" w:space="0" w:color="auto"/>
                        <w:left w:val="none" w:sz="0" w:space="0" w:color="auto"/>
                        <w:bottom w:val="none" w:sz="0" w:space="0" w:color="auto"/>
                        <w:right w:val="none" w:sz="0" w:space="0" w:color="auto"/>
                      </w:divBdr>
                    </w:div>
                    <w:div w:id="375276645">
                      <w:marLeft w:val="0"/>
                      <w:marRight w:val="0"/>
                      <w:marTop w:val="0"/>
                      <w:marBottom w:val="0"/>
                      <w:divBdr>
                        <w:top w:val="none" w:sz="0" w:space="0" w:color="auto"/>
                        <w:left w:val="none" w:sz="0" w:space="0" w:color="auto"/>
                        <w:bottom w:val="none" w:sz="0" w:space="0" w:color="auto"/>
                        <w:right w:val="none" w:sz="0" w:space="0" w:color="auto"/>
                      </w:divBdr>
                    </w:div>
                    <w:div w:id="569928254">
                      <w:marLeft w:val="0"/>
                      <w:marRight w:val="0"/>
                      <w:marTop w:val="0"/>
                      <w:marBottom w:val="0"/>
                      <w:divBdr>
                        <w:top w:val="none" w:sz="0" w:space="0" w:color="auto"/>
                        <w:left w:val="none" w:sz="0" w:space="0" w:color="auto"/>
                        <w:bottom w:val="none" w:sz="0" w:space="0" w:color="auto"/>
                        <w:right w:val="none" w:sz="0" w:space="0" w:color="auto"/>
                      </w:divBdr>
                    </w:div>
                    <w:div w:id="1309088801">
                      <w:marLeft w:val="0"/>
                      <w:marRight w:val="0"/>
                      <w:marTop w:val="0"/>
                      <w:marBottom w:val="0"/>
                      <w:divBdr>
                        <w:top w:val="none" w:sz="0" w:space="0" w:color="auto"/>
                        <w:left w:val="none" w:sz="0" w:space="0" w:color="auto"/>
                        <w:bottom w:val="none" w:sz="0" w:space="0" w:color="auto"/>
                        <w:right w:val="none" w:sz="0" w:space="0" w:color="auto"/>
                      </w:divBdr>
                    </w:div>
                    <w:div w:id="1545095942">
                      <w:marLeft w:val="0"/>
                      <w:marRight w:val="0"/>
                      <w:marTop w:val="0"/>
                      <w:marBottom w:val="0"/>
                      <w:divBdr>
                        <w:top w:val="none" w:sz="0" w:space="0" w:color="auto"/>
                        <w:left w:val="none" w:sz="0" w:space="0" w:color="auto"/>
                        <w:bottom w:val="none" w:sz="0" w:space="0" w:color="auto"/>
                        <w:right w:val="none" w:sz="0" w:space="0" w:color="auto"/>
                      </w:divBdr>
                    </w:div>
                  </w:divsChild>
                </w:div>
                <w:div w:id="1955285809">
                  <w:marLeft w:val="0"/>
                  <w:marRight w:val="0"/>
                  <w:marTop w:val="0"/>
                  <w:marBottom w:val="0"/>
                  <w:divBdr>
                    <w:top w:val="none" w:sz="0" w:space="0" w:color="auto"/>
                    <w:left w:val="none" w:sz="0" w:space="0" w:color="auto"/>
                    <w:bottom w:val="none" w:sz="0" w:space="0" w:color="auto"/>
                    <w:right w:val="none" w:sz="0" w:space="0" w:color="auto"/>
                  </w:divBdr>
                  <w:divsChild>
                    <w:div w:id="155808657">
                      <w:marLeft w:val="0"/>
                      <w:marRight w:val="0"/>
                      <w:marTop w:val="0"/>
                      <w:marBottom w:val="0"/>
                      <w:divBdr>
                        <w:top w:val="none" w:sz="0" w:space="0" w:color="auto"/>
                        <w:left w:val="none" w:sz="0" w:space="0" w:color="auto"/>
                        <w:bottom w:val="none" w:sz="0" w:space="0" w:color="auto"/>
                        <w:right w:val="none" w:sz="0" w:space="0" w:color="auto"/>
                      </w:divBdr>
                    </w:div>
                    <w:div w:id="726681103">
                      <w:marLeft w:val="0"/>
                      <w:marRight w:val="0"/>
                      <w:marTop w:val="0"/>
                      <w:marBottom w:val="0"/>
                      <w:divBdr>
                        <w:top w:val="none" w:sz="0" w:space="0" w:color="auto"/>
                        <w:left w:val="none" w:sz="0" w:space="0" w:color="auto"/>
                        <w:bottom w:val="none" w:sz="0" w:space="0" w:color="auto"/>
                        <w:right w:val="none" w:sz="0" w:space="0" w:color="auto"/>
                      </w:divBdr>
                    </w:div>
                    <w:div w:id="774861905">
                      <w:marLeft w:val="0"/>
                      <w:marRight w:val="0"/>
                      <w:marTop w:val="0"/>
                      <w:marBottom w:val="0"/>
                      <w:divBdr>
                        <w:top w:val="none" w:sz="0" w:space="0" w:color="auto"/>
                        <w:left w:val="none" w:sz="0" w:space="0" w:color="auto"/>
                        <w:bottom w:val="none" w:sz="0" w:space="0" w:color="auto"/>
                        <w:right w:val="none" w:sz="0" w:space="0" w:color="auto"/>
                      </w:divBdr>
                    </w:div>
                    <w:div w:id="1103191556">
                      <w:marLeft w:val="0"/>
                      <w:marRight w:val="0"/>
                      <w:marTop w:val="0"/>
                      <w:marBottom w:val="0"/>
                      <w:divBdr>
                        <w:top w:val="none" w:sz="0" w:space="0" w:color="auto"/>
                        <w:left w:val="none" w:sz="0" w:space="0" w:color="auto"/>
                        <w:bottom w:val="none" w:sz="0" w:space="0" w:color="auto"/>
                        <w:right w:val="none" w:sz="0" w:space="0" w:color="auto"/>
                      </w:divBdr>
                    </w:div>
                    <w:div w:id="1671058576">
                      <w:marLeft w:val="0"/>
                      <w:marRight w:val="0"/>
                      <w:marTop w:val="0"/>
                      <w:marBottom w:val="0"/>
                      <w:divBdr>
                        <w:top w:val="none" w:sz="0" w:space="0" w:color="auto"/>
                        <w:left w:val="none" w:sz="0" w:space="0" w:color="auto"/>
                        <w:bottom w:val="none" w:sz="0" w:space="0" w:color="auto"/>
                        <w:right w:val="none" w:sz="0" w:space="0" w:color="auto"/>
                      </w:divBdr>
                    </w:div>
                    <w:div w:id="1866598577">
                      <w:marLeft w:val="0"/>
                      <w:marRight w:val="0"/>
                      <w:marTop w:val="0"/>
                      <w:marBottom w:val="0"/>
                      <w:divBdr>
                        <w:top w:val="none" w:sz="0" w:space="0" w:color="auto"/>
                        <w:left w:val="none" w:sz="0" w:space="0" w:color="auto"/>
                        <w:bottom w:val="none" w:sz="0" w:space="0" w:color="auto"/>
                        <w:right w:val="none" w:sz="0" w:space="0" w:color="auto"/>
                      </w:divBdr>
                    </w:div>
                    <w:div w:id="2098864423">
                      <w:marLeft w:val="0"/>
                      <w:marRight w:val="0"/>
                      <w:marTop w:val="0"/>
                      <w:marBottom w:val="0"/>
                      <w:divBdr>
                        <w:top w:val="none" w:sz="0" w:space="0" w:color="auto"/>
                        <w:left w:val="none" w:sz="0" w:space="0" w:color="auto"/>
                        <w:bottom w:val="none" w:sz="0" w:space="0" w:color="auto"/>
                        <w:right w:val="none" w:sz="0" w:space="0" w:color="auto"/>
                      </w:divBdr>
                    </w:div>
                  </w:divsChild>
                </w:div>
                <w:div w:id="1961913363">
                  <w:marLeft w:val="0"/>
                  <w:marRight w:val="0"/>
                  <w:marTop w:val="0"/>
                  <w:marBottom w:val="0"/>
                  <w:divBdr>
                    <w:top w:val="none" w:sz="0" w:space="0" w:color="auto"/>
                    <w:left w:val="none" w:sz="0" w:space="0" w:color="auto"/>
                    <w:bottom w:val="none" w:sz="0" w:space="0" w:color="auto"/>
                    <w:right w:val="none" w:sz="0" w:space="0" w:color="auto"/>
                  </w:divBdr>
                  <w:divsChild>
                    <w:div w:id="1820729936">
                      <w:marLeft w:val="0"/>
                      <w:marRight w:val="0"/>
                      <w:marTop w:val="0"/>
                      <w:marBottom w:val="0"/>
                      <w:divBdr>
                        <w:top w:val="none" w:sz="0" w:space="0" w:color="auto"/>
                        <w:left w:val="none" w:sz="0" w:space="0" w:color="auto"/>
                        <w:bottom w:val="none" w:sz="0" w:space="0" w:color="auto"/>
                        <w:right w:val="none" w:sz="0" w:space="0" w:color="auto"/>
                      </w:divBdr>
                    </w:div>
                  </w:divsChild>
                </w:div>
                <w:div w:id="1981568007">
                  <w:marLeft w:val="0"/>
                  <w:marRight w:val="0"/>
                  <w:marTop w:val="0"/>
                  <w:marBottom w:val="0"/>
                  <w:divBdr>
                    <w:top w:val="none" w:sz="0" w:space="0" w:color="auto"/>
                    <w:left w:val="none" w:sz="0" w:space="0" w:color="auto"/>
                    <w:bottom w:val="none" w:sz="0" w:space="0" w:color="auto"/>
                    <w:right w:val="none" w:sz="0" w:space="0" w:color="auto"/>
                  </w:divBdr>
                  <w:divsChild>
                    <w:div w:id="708188008">
                      <w:marLeft w:val="0"/>
                      <w:marRight w:val="0"/>
                      <w:marTop w:val="0"/>
                      <w:marBottom w:val="0"/>
                      <w:divBdr>
                        <w:top w:val="none" w:sz="0" w:space="0" w:color="auto"/>
                        <w:left w:val="none" w:sz="0" w:space="0" w:color="auto"/>
                        <w:bottom w:val="none" w:sz="0" w:space="0" w:color="auto"/>
                        <w:right w:val="none" w:sz="0" w:space="0" w:color="auto"/>
                      </w:divBdr>
                    </w:div>
                    <w:div w:id="752123480">
                      <w:marLeft w:val="0"/>
                      <w:marRight w:val="0"/>
                      <w:marTop w:val="0"/>
                      <w:marBottom w:val="0"/>
                      <w:divBdr>
                        <w:top w:val="none" w:sz="0" w:space="0" w:color="auto"/>
                        <w:left w:val="none" w:sz="0" w:space="0" w:color="auto"/>
                        <w:bottom w:val="none" w:sz="0" w:space="0" w:color="auto"/>
                        <w:right w:val="none" w:sz="0" w:space="0" w:color="auto"/>
                      </w:divBdr>
                    </w:div>
                    <w:div w:id="801388606">
                      <w:marLeft w:val="0"/>
                      <w:marRight w:val="0"/>
                      <w:marTop w:val="0"/>
                      <w:marBottom w:val="0"/>
                      <w:divBdr>
                        <w:top w:val="none" w:sz="0" w:space="0" w:color="auto"/>
                        <w:left w:val="none" w:sz="0" w:space="0" w:color="auto"/>
                        <w:bottom w:val="none" w:sz="0" w:space="0" w:color="auto"/>
                        <w:right w:val="none" w:sz="0" w:space="0" w:color="auto"/>
                      </w:divBdr>
                    </w:div>
                    <w:div w:id="1242174842">
                      <w:marLeft w:val="0"/>
                      <w:marRight w:val="0"/>
                      <w:marTop w:val="0"/>
                      <w:marBottom w:val="0"/>
                      <w:divBdr>
                        <w:top w:val="none" w:sz="0" w:space="0" w:color="auto"/>
                        <w:left w:val="none" w:sz="0" w:space="0" w:color="auto"/>
                        <w:bottom w:val="none" w:sz="0" w:space="0" w:color="auto"/>
                        <w:right w:val="none" w:sz="0" w:space="0" w:color="auto"/>
                      </w:divBdr>
                    </w:div>
                    <w:div w:id="1243298642">
                      <w:marLeft w:val="0"/>
                      <w:marRight w:val="0"/>
                      <w:marTop w:val="0"/>
                      <w:marBottom w:val="0"/>
                      <w:divBdr>
                        <w:top w:val="none" w:sz="0" w:space="0" w:color="auto"/>
                        <w:left w:val="none" w:sz="0" w:space="0" w:color="auto"/>
                        <w:bottom w:val="none" w:sz="0" w:space="0" w:color="auto"/>
                        <w:right w:val="none" w:sz="0" w:space="0" w:color="auto"/>
                      </w:divBdr>
                    </w:div>
                    <w:div w:id="1992127817">
                      <w:marLeft w:val="0"/>
                      <w:marRight w:val="0"/>
                      <w:marTop w:val="0"/>
                      <w:marBottom w:val="0"/>
                      <w:divBdr>
                        <w:top w:val="none" w:sz="0" w:space="0" w:color="auto"/>
                        <w:left w:val="none" w:sz="0" w:space="0" w:color="auto"/>
                        <w:bottom w:val="none" w:sz="0" w:space="0" w:color="auto"/>
                        <w:right w:val="none" w:sz="0" w:space="0" w:color="auto"/>
                      </w:divBdr>
                    </w:div>
                  </w:divsChild>
                </w:div>
                <w:div w:id="1981612898">
                  <w:marLeft w:val="0"/>
                  <w:marRight w:val="0"/>
                  <w:marTop w:val="0"/>
                  <w:marBottom w:val="0"/>
                  <w:divBdr>
                    <w:top w:val="none" w:sz="0" w:space="0" w:color="auto"/>
                    <w:left w:val="none" w:sz="0" w:space="0" w:color="auto"/>
                    <w:bottom w:val="none" w:sz="0" w:space="0" w:color="auto"/>
                    <w:right w:val="none" w:sz="0" w:space="0" w:color="auto"/>
                  </w:divBdr>
                  <w:divsChild>
                    <w:div w:id="2782488">
                      <w:marLeft w:val="0"/>
                      <w:marRight w:val="0"/>
                      <w:marTop w:val="0"/>
                      <w:marBottom w:val="0"/>
                      <w:divBdr>
                        <w:top w:val="none" w:sz="0" w:space="0" w:color="auto"/>
                        <w:left w:val="none" w:sz="0" w:space="0" w:color="auto"/>
                        <w:bottom w:val="none" w:sz="0" w:space="0" w:color="auto"/>
                        <w:right w:val="none" w:sz="0" w:space="0" w:color="auto"/>
                      </w:divBdr>
                    </w:div>
                    <w:div w:id="28843713">
                      <w:marLeft w:val="0"/>
                      <w:marRight w:val="0"/>
                      <w:marTop w:val="0"/>
                      <w:marBottom w:val="0"/>
                      <w:divBdr>
                        <w:top w:val="none" w:sz="0" w:space="0" w:color="auto"/>
                        <w:left w:val="none" w:sz="0" w:space="0" w:color="auto"/>
                        <w:bottom w:val="none" w:sz="0" w:space="0" w:color="auto"/>
                        <w:right w:val="none" w:sz="0" w:space="0" w:color="auto"/>
                      </w:divBdr>
                    </w:div>
                    <w:div w:id="39867360">
                      <w:marLeft w:val="0"/>
                      <w:marRight w:val="0"/>
                      <w:marTop w:val="0"/>
                      <w:marBottom w:val="0"/>
                      <w:divBdr>
                        <w:top w:val="none" w:sz="0" w:space="0" w:color="auto"/>
                        <w:left w:val="none" w:sz="0" w:space="0" w:color="auto"/>
                        <w:bottom w:val="none" w:sz="0" w:space="0" w:color="auto"/>
                        <w:right w:val="none" w:sz="0" w:space="0" w:color="auto"/>
                      </w:divBdr>
                    </w:div>
                    <w:div w:id="133253553">
                      <w:marLeft w:val="0"/>
                      <w:marRight w:val="0"/>
                      <w:marTop w:val="0"/>
                      <w:marBottom w:val="0"/>
                      <w:divBdr>
                        <w:top w:val="none" w:sz="0" w:space="0" w:color="auto"/>
                        <w:left w:val="none" w:sz="0" w:space="0" w:color="auto"/>
                        <w:bottom w:val="none" w:sz="0" w:space="0" w:color="auto"/>
                        <w:right w:val="none" w:sz="0" w:space="0" w:color="auto"/>
                      </w:divBdr>
                    </w:div>
                    <w:div w:id="152453673">
                      <w:marLeft w:val="0"/>
                      <w:marRight w:val="0"/>
                      <w:marTop w:val="0"/>
                      <w:marBottom w:val="0"/>
                      <w:divBdr>
                        <w:top w:val="none" w:sz="0" w:space="0" w:color="auto"/>
                        <w:left w:val="none" w:sz="0" w:space="0" w:color="auto"/>
                        <w:bottom w:val="none" w:sz="0" w:space="0" w:color="auto"/>
                        <w:right w:val="none" w:sz="0" w:space="0" w:color="auto"/>
                      </w:divBdr>
                    </w:div>
                    <w:div w:id="296107903">
                      <w:marLeft w:val="0"/>
                      <w:marRight w:val="0"/>
                      <w:marTop w:val="0"/>
                      <w:marBottom w:val="0"/>
                      <w:divBdr>
                        <w:top w:val="none" w:sz="0" w:space="0" w:color="auto"/>
                        <w:left w:val="none" w:sz="0" w:space="0" w:color="auto"/>
                        <w:bottom w:val="none" w:sz="0" w:space="0" w:color="auto"/>
                        <w:right w:val="none" w:sz="0" w:space="0" w:color="auto"/>
                      </w:divBdr>
                    </w:div>
                    <w:div w:id="662582689">
                      <w:marLeft w:val="0"/>
                      <w:marRight w:val="0"/>
                      <w:marTop w:val="0"/>
                      <w:marBottom w:val="0"/>
                      <w:divBdr>
                        <w:top w:val="none" w:sz="0" w:space="0" w:color="auto"/>
                        <w:left w:val="none" w:sz="0" w:space="0" w:color="auto"/>
                        <w:bottom w:val="none" w:sz="0" w:space="0" w:color="auto"/>
                        <w:right w:val="none" w:sz="0" w:space="0" w:color="auto"/>
                      </w:divBdr>
                    </w:div>
                    <w:div w:id="667640158">
                      <w:marLeft w:val="0"/>
                      <w:marRight w:val="0"/>
                      <w:marTop w:val="0"/>
                      <w:marBottom w:val="0"/>
                      <w:divBdr>
                        <w:top w:val="none" w:sz="0" w:space="0" w:color="auto"/>
                        <w:left w:val="none" w:sz="0" w:space="0" w:color="auto"/>
                        <w:bottom w:val="none" w:sz="0" w:space="0" w:color="auto"/>
                        <w:right w:val="none" w:sz="0" w:space="0" w:color="auto"/>
                      </w:divBdr>
                    </w:div>
                    <w:div w:id="914358325">
                      <w:marLeft w:val="0"/>
                      <w:marRight w:val="0"/>
                      <w:marTop w:val="0"/>
                      <w:marBottom w:val="0"/>
                      <w:divBdr>
                        <w:top w:val="none" w:sz="0" w:space="0" w:color="auto"/>
                        <w:left w:val="none" w:sz="0" w:space="0" w:color="auto"/>
                        <w:bottom w:val="none" w:sz="0" w:space="0" w:color="auto"/>
                        <w:right w:val="none" w:sz="0" w:space="0" w:color="auto"/>
                      </w:divBdr>
                    </w:div>
                    <w:div w:id="953637796">
                      <w:marLeft w:val="0"/>
                      <w:marRight w:val="0"/>
                      <w:marTop w:val="0"/>
                      <w:marBottom w:val="0"/>
                      <w:divBdr>
                        <w:top w:val="none" w:sz="0" w:space="0" w:color="auto"/>
                        <w:left w:val="none" w:sz="0" w:space="0" w:color="auto"/>
                        <w:bottom w:val="none" w:sz="0" w:space="0" w:color="auto"/>
                        <w:right w:val="none" w:sz="0" w:space="0" w:color="auto"/>
                      </w:divBdr>
                    </w:div>
                    <w:div w:id="1026834129">
                      <w:marLeft w:val="0"/>
                      <w:marRight w:val="0"/>
                      <w:marTop w:val="0"/>
                      <w:marBottom w:val="0"/>
                      <w:divBdr>
                        <w:top w:val="none" w:sz="0" w:space="0" w:color="auto"/>
                        <w:left w:val="none" w:sz="0" w:space="0" w:color="auto"/>
                        <w:bottom w:val="none" w:sz="0" w:space="0" w:color="auto"/>
                        <w:right w:val="none" w:sz="0" w:space="0" w:color="auto"/>
                      </w:divBdr>
                    </w:div>
                    <w:div w:id="1073699129">
                      <w:marLeft w:val="0"/>
                      <w:marRight w:val="0"/>
                      <w:marTop w:val="0"/>
                      <w:marBottom w:val="0"/>
                      <w:divBdr>
                        <w:top w:val="none" w:sz="0" w:space="0" w:color="auto"/>
                        <w:left w:val="none" w:sz="0" w:space="0" w:color="auto"/>
                        <w:bottom w:val="none" w:sz="0" w:space="0" w:color="auto"/>
                        <w:right w:val="none" w:sz="0" w:space="0" w:color="auto"/>
                      </w:divBdr>
                    </w:div>
                    <w:div w:id="1109929170">
                      <w:marLeft w:val="0"/>
                      <w:marRight w:val="0"/>
                      <w:marTop w:val="0"/>
                      <w:marBottom w:val="0"/>
                      <w:divBdr>
                        <w:top w:val="none" w:sz="0" w:space="0" w:color="auto"/>
                        <w:left w:val="none" w:sz="0" w:space="0" w:color="auto"/>
                        <w:bottom w:val="none" w:sz="0" w:space="0" w:color="auto"/>
                        <w:right w:val="none" w:sz="0" w:space="0" w:color="auto"/>
                      </w:divBdr>
                    </w:div>
                    <w:div w:id="1191261163">
                      <w:marLeft w:val="0"/>
                      <w:marRight w:val="0"/>
                      <w:marTop w:val="0"/>
                      <w:marBottom w:val="0"/>
                      <w:divBdr>
                        <w:top w:val="none" w:sz="0" w:space="0" w:color="auto"/>
                        <w:left w:val="none" w:sz="0" w:space="0" w:color="auto"/>
                        <w:bottom w:val="none" w:sz="0" w:space="0" w:color="auto"/>
                        <w:right w:val="none" w:sz="0" w:space="0" w:color="auto"/>
                      </w:divBdr>
                    </w:div>
                    <w:div w:id="1430156046">
                      <w:marLeft w:val="0"/>
                      <w:marRight w:val="0"/>
                      <w:marTop w:val="0"/>
                      <w:marBottom w:val="0"/>
                      <w:divBdr>
                        <w:top w:val="none" w:sz="0" w:space="0" w:color="auto"/>
                        <w:left w:val="none" w:sz="0" w:space="0" w:color="auto"/>
                        <w:bottom w:val="none" w:sz="0" w:space="0" w:color="auto"/>
                        <w:right w:val="none" w:sz="0" w:space="0" w:color="auto"/>
                      </w:divBdr>
                    </w:div>
                    <w:div w:id="1434397005">
                      <w:marLeft w:val="0"/>
                      <w:marRight w:val="0"/>
                      <w:marTop w:val="0"/>
                      <w:marBottom w:val="0"/>
                      <w:divBdr>
                        <w:top w:val="none" w:sz="0" w:space="0" w:color="auto"/>
                        <w:left w:val="none" w:sz="0" w:space="0" w:color="auto"/>
                        <w:bottom w:val="none" w:sz="0" w:space="0" w:color="auto"/>
                        <w:right w:val="none" w:sz="0" w:space="0" w:color="auto"/>
                      </w:divBdr>
                    </w:div>
                    <w:div w:id="1537615572">
                      <w:marLeft w:val="0"/>
                      <w:marRight w:val="0"/>
                      <w:marTop w:val="0"/>
                      <w:marBottom w:val="0"/>
                      <w:divBdr>
                        <w:top w:val="none" w:sz="0" w:space="0" w:color="auto"/>
                        <w:left w:val="none" w:sz="0" w:space="0" w:color="auto"/>
                        <w:bottom w:val="none" w:sz="0" w:space="0" w:color="auto"/>
                        <w:right w:val="none" w:sz="0" w:space="0" w:color="auto"/>
                      </w:divBdr>
                    </w:div>
                    <w:div w:id="1560166657">
                      <w:marLeft w:val="0"/>
                      <w:marRight w:val="0"/>
                      <w:marTop w:val="0"/>
                      <w:marBottom w:val="0"/>
                      <w:divBdr>
                        <w:top w:val="none" w:sz="0" w:space="0" w:color="auto"/>
                        <w:left w:val="none" w:sz="0" w:space="0" w:color="auto"/>
                        <w:bottom w:val="none" w:sz="0" w:space="0" w:color="auto"/>
                        <w:right w:val="none" w:sz="0" w:space="0" w:color="auto"/>
                      </w:divBdr>
                    </w:div>
                    <w:div w:id="1870950850">
                      <w:marLeft w:val="0"/>
                      <w:marRight w:val="0"/>
                      <w:marTop w:val="0"/>
                      <w:marBottom w:val="0"/>
                      <w:divBdr>
                        <w:top w:val="none" w:sz="0" w:space="0" w:color="auto"/>
                        <w:left w:val="none" w:sz="0" w:space="0" w:color="auto"/>
                        <w:bottom w:val="none" w:sz="0" w:space="0" w:color="auto"/>
                        <w:right w:val="none" w:sz="0" w:space="0" w:color="auto"/>
                      </w:divBdr>
                    </w:div>
                    <w:div w:id="1929196055">
                      <w:marLeft w:val="0"/>
                      <w:marRight w:val="0"/>
                      <w:marTop w:val="0"/>
                      <w:marBottom w:val="0"/>
                      <w:divBdr>
                        <w:top w:val="none" w:sz="0" w:space="0" w:color="auto"/>
                        <w:left w:val="none" w:sz="0" w:space="0" w:color="auto"/>
                        <w:bottom w:val="none" w:sz="0" w:space="0" w:color="auto"/>
                        <w:right w:val="none" w:sz="0" w:space="0" w:color="auto"/>
                      </w:divBdr>
                    </w:div>
                    <w:div w:id="2076393782">
                      <w:marLeft w:val="0"/>
                      <w:marRight w:val="0"/>
                      <w:marTop w:val="0"/>
                      <w:marBottom w:val="0"/>
                      <w:divBdr>
                        <w:top w:val="none" w:sz="0" w:space="0" w:color="auto"/>
                        <w:left w:val="none" w:sz="0" w:space="0" w:color="auto"/>
                        <w:bottom w:val="none" w:sz="0" w:space="0" w:color="auto"/>
                        <w:right w:val="none" w:sz="0" w:space="0" w:color="auto"/>
                      </w:divBdr>
                    </w:div>
                    <w:div w:id="2131312544">
                      <w:marLeft w:val="0"/>
                      <w:marRight w:val="0"/>
                      <w:marTop w:val="0"/>
                      <w:marBottom w:val="0"/>
                      <w:divBdr>
                        <w:top w:val="none" w:sz="0" w:space="0" w:color="auto"/>
                        <w:left w:val="none" w:sz="0" w:space="0" w:color="auto"/>
                        <w:bottom w:val="none" w:sz="0" w:space="0" w:color="auto"/>
                        <w:right w:val="none" w:sz="0" w:space="0" w:color="auto"/>
                      </w:divBdr>
                    </w:div>
                    <w:div w:id="2134321785">
                      <w:marLeft w:val="0"/>
                      <w:marRight w:val="0"/>
                      <w:marTop w:val="0"/>
                      <w:marBottom w:val="0"/>
                      <w:divBdr>
                        <w:top w:val="none" w:sz="0" w:space="0" w:color="auto"/>
                        <w:left w:val="none" w:sz="0" w:space="0" w:color="auto"/>
                        <w:bottom w:val="none" w:sz="0" w:space="0" w:color="auto"/>
                        <w:right w:val="none" w:sz="0" w:space="0" w:color="auto"/>
                      </w:divBdr>
                    </w:div>
                  </w:divsChild>
                </w:div>
                <w:div w:id="2033920318">
                  <w:marLeft w:val="0"/>
                  <w:marRight w:val="0"/>
                  <w:marTop w:val="0"/>
                  <w:marBottom w:val="0"/>
                  <w:divBdr>
                    <w:top w:val="none" w:sz="0" w:space="0" w:color="auto"/>
                    <w:left w:val="none" w:sz="0" w:space="0" w:color="auto"/>
                    <w:bottom w:val="none" w:sz="0" w:space="0" w:color="auto"/>
                    <w:right w:val="none" w:sz="0" w:space="0" w:color="auto"/>
                  </w:divBdr>
                  <w:divsChild>
                    <w:div w:id="1671979865">
                      <w:marLeft w:val="0"/>
                      <w:marRight w:val="0"/>
                      <w:marTop w:val="0"/>
                      <w:marBottom w:val="0"/>
                      <w:divBdr>
                        <w:top w:val="none" w:sz="0" w:space="0" w:color="auto"/>
                        <w:left w:val="none" w:sz="0" w:space="0" w:color="auto"/>
                        <w:bottom w:val="none" w:sz="0" w:space="0" w:color="auto"/>
                        <w:right w:val="none" w:sz="0" w:space="0" w:color="auto"/>
                      </w:divBdr>
                    </w:div>
                  </w:divsChild>
                </w:div>
                <w:div w:id="2070377260">
                  <w:marLeft w:val="0"/>
                  <w:marRight w:val="0"/>
                  <w:marTop w:val="0"/>
                  <w:marBottom w:val="0"/>
                  <w:divBdr>
                    <w:top w:val="none" w:sz="0" w:space="0" w:color="auto"/>
                    <w:left w:val="none" w:sz="0" w:space="0" w:color="auto"/>
                    <w:bottom w:val="none" w:sz="0" w:space="0" w:color="auto"/>
                    <w:right w:val="none" w:sz="0" w:space="0" w:color="auto"/>
                  </w:divBdr>
                  <w:divsChild>
                    <w:div w:id="1357123397">
                      <w:marLeft w:val="0"/>
                      <w:marRight w:val="0"/>
                      <w:marTop w:val="0"/>
                      <w:marBottom w:val="0"/>
                      <w:divBdr>
                        <w:top w:val="none" w:sz="0" w:space="0" w:color="auto"/>
                        <w:left w:val="none" w:sz="0" w:space="0" w:color="auto"/>
                        <w:bottom w:val="none" w:sz="0" w:space="0" w:color="auto"/>
                        <w:right w:val="none" w:sz="0" w:space="0" w:color="auto"/>
                      </w:divBdr>
                    </w:div>
                    <w:div w:id="1638562820">
                      <w:marLeft w:val="0"/>
                      <w:marRight w:val="0"/>
                      <w:marTop w:val="0"/>
                      <w:marBottom w:val="0"/>
                      <w:divBdr>
                        <w:top w:val="none" w:sz="0" w:space="0" w:color="auto"/>
                        <w:left w:val="none" w:sz="0" w:space="0" w:color="auto"/>
                        <w:bottom w:val="none" w:sz="0" w:space="0" w:color="auto"/>
                        <w:right w:val="none" w:sz="0" w:space="0" w:color="auto"/>
                      </w:divBdr>
                    </w:div>
                    <w:div w:id="1764647526">
                      <w:marLeft w:val="0"/>
                      <w:marRight w:val="0"/>
                      <w:marTop w:val="0"/>
                      <w:marBottom w:val="0"/>
                      <w:divBdr>
                        <w:top w:val="none" w:sz="0" w:space="0" w:color="auto"/>
                        <w:left w:val="none" w:sz="0" w:space="0" w:color="auto"/>
                        <w:bottom w:val="none" w:sz="0" w:space="0" w:color="auto"/>
                        <w:right w:val="none" w:sz="0" w:space="0" w:color="auto"/>
                      </w:divBdr>
                    </w:div>
                  </w:divsChild>
                </w:div>
                <w:div w:id="2071923679">
                  <w:marLeft w:val="0"/>
                  <w:marRight w:val="0"/>
                  <w:marTop w:val="0"/>
                  <w:marBottom w:val="0"/>
                  <w:divBdr>
                    <w:top w:val="none" w:sz="0" w:space="0" w:color="auto"/>
                    <w:left w:val="none" w:sz="0" w:space="0" w:color="auto"/>
                    <w:bottom w:val="none" w:sz="0" w:space="0" w:color="auto"/>
                    <w:right w:val="none" w:sz="0" w:space="0" w:color="auto"/>
                  </w:divBdr>
                  <w:divsChild>
                    <w:div w:id="124592734">
                      <w:marLeft w:val="0"/>
                      <w:marRight w:val="0"/>
                      <w:marTop w:val="0"/>
                      <w:marBottom w:val="0"/>
                      <w:divBdr>
                        <w:top w:val="none" w:sz="0" w:space="0" w:color="auto"/>
                        <w:left w:val="none" w:sz="0" w:space="0" w:color="auto"/>
                        <w:bottom w:val="none" w:sz="0" w:space="0" w:color="auto"/>
                        <w:right w:val="none" w:sz="0" w:space="0" w:color="auto"/>
                      </w:divBdr>
                    </w:div>
                  </w:divsChild>
                </w:div>
                <w:div w:id="2120561881">
                  <w:marLeft w:val="0"/>
                  <w:marRight w:val="0"/>
                  <w:marTop w:val="0"/>
                  <w:marBottom w:val="0"/>
                  <w:divBdr>
                    <w:top w:val="none" w:sz="0" w:space="0" w:color="auto"/>
                    <w:left w:val="none" w:sz="0" w:space="0" w:color="auto"/>
                    <w:bottom w:val="none" w:sz="0" w:space="0" w:color="auto"/>
                    <w:right w:val="none" w:sz="0" w:space="0" w:color="auto"/>
                  </w:divBdr>
                  <w:divsChild>
                    <w:div w:id="1345936517">
                      <w:marLeft w:val="0"/>
                      <w:marRight w:val="0"/>
                      <w:marTop w:val="0"/>
                      <w:marBottom w:val="0"/>
                      <w:divBdr>
                        <w:top w:val="none" w:sz="0" w:space="0" w:color="auto"/>
                        <w:left w:val="none" w:sz="0" w:space="0" w:color="auto"/>
                        <w:bottom w:val="none" w:sz="0" w:space="0" w:color="auto"/>
                        <w:right w:val="none" w:sz="0" w:space="0" w:color="auto"/>
                      </w:divBdr>
                    </w:div>
                  </w:divsChild>
                </w:div>
                <w:div w:id="2128426877">
                  <w:marLeft w:val="0"/>
                  <w:marRight w:val="0"/>
                  <w:marTop w:val="0"/>
                  <w:marBottom w:val="0"/>
                  <w:divBdr>
                    <w:top w:val="none" w:sz="0" w:space="0" w:color="auto"/>
                    <w:left w:val="none" w:sz="0" w:space="0" w:color="auto"/>
                    <w:bottom w:val="none" w:sz="0" w:space="0" w:color="auto"/>
                    <w:right w:val="none" w:sz="0" w:space="0" w:color="auto"/>
                  </w:divBdr>
                  <w:divsChild>
                    <w:div w:id="2083529624">
                      <w:marLeft w:val="0"/>
                      <w:marRight w:val="0"/>
                      <w:marTop w:val="0"/>
                      <w:marBottom w:val="0"/>
                      <w:divBdr>
                        <w:top w:val="none" w:sz="0" w:space="0" w:color="auto"/>
                        <w:left w:val="none" w:sz="0" w:space="0" w:color="auto"/>
                        <w:bottom w:val="none" w:sz="0" w:space="0" w:color="auto"/>
                        <w:right w:val="none" w:sz="0" w:space="0" w:color="auto"/>
                      </w:divBdr>
                    </w:div>
                  </w:divsChild>
                </w:div>
                <w:div w:id="2144228755">
                  <w:marLeft w:val="0"/>
                  <w:marRight w:val="0"/>
                  <w:marTop w:val="0"/>
                  <w:marBottom w:val="0"/>
                  <w:divBdr>
                    <w:top w:val="none" w:sz="0" w:space="0" w:color="auto"/>
                    <w:left w:val="none" w:sz="0" w:space="0" w:color="auto"/>
                    <w:bottom w:val="none" w:sz="0" w:space="0" w:color="auto"/>
                    <w:right w:val="none" w:sz="0" w:space="0" w:color="auto"/>
                  </w:divBdr>
                  <w:divsChild>
                    <w:div w:id="13209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28121093">
          <w:marLeft w:val="0"/>
          <w:marRight w:val="0"/>
          <w:marTop w:val="0"/>
          <w:marBottom w:val="0"/>
          <w:divBdr>
            <w:top w:val="none" w:sz="0" w:space="0" w:color="auto"/>
            <w:left w:val="none" w:sz="0" w:space="0" w:color="auto"/>
            <w:bottom w:val="none" w:sz="0" w:space="0" w:color="auto"/>
            <w:right w:val="none" w:sz="0" w:space="0" w:color="auto"/>
          </w:divBdr>
          <w:divsChild>
            <w:div w:id="922686588">
              <w:marLeft w:val="-75"/>
              <w:marRight w:val="0"/>
              <w:marTop w:val="30"/>
              <w:marBottom w:val="30"/>
              <w:divBdr>
                <w:top w:val="none" w:sz="0" w:space="0" w:color="auto"/>
                <w:left w:val="none" w:sz="0" w:space="0" w:color="auto"/>
                <w:bottom w:val="none" w:sz="0" w:space="0" w:color="auto"/>
                <w:right w:val="none" w:sz="0" w:space="0" w:color="auto"/>
              </w:divBdr>
              <w:divsChild>
                <w:div w:id="26028495">
                  <w:marLeft w:val="0"/>
                  <w:marRight w:val="0"/>
                  <w:marTop w:val="0"/>
                  <w:marBottom w:val="0"/>
                  <w:divBdr>
                    <w:top w:val="none" w:sz="0" w:space="0" w:color="auto"/>
                    <w:left w:val="none" w:sz="0" w:space="0" w:color="auto"/>
                    <w:bottom w:val="none" w:sz="0" w:space="0" w:color="auto"/>
                    <w:right w:val="none" w:sz="0" w:space="0" w:color="auto"/>
                  </w:divBdr>
                  <w:divsChild>
                    <w:div w:id="286863470">
                      <w:marLeft w:val="0"/>
                      <w:marRight w:val="0"/>
                      <w:marTop w:val="0"/>
                      <w:marBottom w:val="0"/>
                      <w:divBdr>
                        <w:top w:val="none" w:sz="0" w:space="0" w:color="auto"/>
                        <w:left w:val="none" w:sz="0" w:space="0" w:color="auto"/>
                        <w:bottom w:val="none" w:sz="0" w:space="0" w:color="auto"/>
                        <w:right w:val="none" w:sz="0" w:space="0" w:color="auto"/>
                      </w:divBdr>
                    </w:div>
                  </w:divsChild>
                </w:div>
                <w:div w:id="58139151">
                  <w:marLeft w:val="0"/>
                  <w:marRight w:val="0"/>
                  <w:marTop w:val="0"/>
                  <w:marBottom w:val="0"/>
                  <w:divBdr>
                    <w:top w:val="none" w:sz="0" w:space="0" w:color="auto"/>
                    <w:left w:val="none" w:sz="0" w:space="0" w:color="auto"/>
                    <w:bottom w:val="none" w:sz="0" w:space="0" w:color="auto"/>
                    <w:right w:val="none" w:sz="0" w:space="0" w:color="auto"/>
                  </w:divBdr>
                  <w:divsChild>
                    <w:div w:id="1461917701">
                      <w:marLeft w:val="0"/>
                      <w:marRight w:val="0"/>
                      <w:marTop w:val="0"/>
                      <w:marBottom w:val="0"/>
                      <w:divBdr>
                        <w:top w:val="none" w:sz="0" w:space="0" w:color="auto"/>
                        <w:left w:val="none" w:sz="0" w:space="0" w:color="auto"/>
                        <w:bottom w:val="none" w:sz="0" w:space="0" w:color="auto"/>
                        <w:right w:val="none" w:sz="0" w:space="0" w:color="auto"/>
                      </w:divBdr>
                    </w:div>
                  </w:divsChild>
                </w:div>
                <w:div w:id="109862840">
                  <w:marLeft w:val="0"/>
                  <w:marRight w:val="0"/>
                  <w:marTop w:val="0"/>
                  <w:marBottom w:val="0"/>
                  <w:divBdr>
                    <w:top w:val="none" w:sz="0" w:space="0" w:color="auto"/>
                    <w:left w:val="none" w:sz="0" w:space="0" w:color="auto"/>
                    <w:bottom w:val="none" w:sz="0" w:space="0" w:color="auto"/>
                    <w:right w:val="none" w:sz="0" w:space="0" w:color="auto"/>
                  </w:divBdr>
                  <w:divsChild>
                    <w:div w:id="1853451919">
                      <w:marLeft w:val="0"/>
                      <w:marRight w:val="0"/>
                      <w:marTop w:val="0"/>
                      <w:marBottom w:val="0"/>
                      <w:divBdr>
                        <w:top w:val="none" w:sz="0" w:space="0" w:color="auto"/>
                        <w:left w:val="none" w:sz="0" w:space="0" w:color="auto"/>
                        <w:bottom w:val="none" w:sz="0" w:space="0" w:color="auto"/>
                        <w:right w:val="none" w:sz="0" w:space="0" w:color="auto"/>
                      </w:divBdr>
                    </w:div>
                  </w:divsChild>
                </w:div>
                <w:div w:id="203248855">
                  <w:marLeft w:val="0"/>
                  <w:marRight w:val="0"/>
                  <w:marTop w:val="0"/>
                  <w:marBottom w:val="0"/>
                  <w:divBdr>
                    <w:top w:val="none" w:sz="0" w:space="0" w:color="auto"/>
                    <w:left w:val="none" w:sz="0" w:space="0" w:color="auto"/>
                    <w:bottom w:val="none" w:sz="0" w:space="0" w:color="auto"/>
                    <w:right w:val="none" w:sz="0" w:space="0" w:color="auto"/>
                  </w:divBdr>
                  <w:divsChild>
                    <w:div w:id="1766266898">
                      <w:marLeft w:val="0"/>
                      <w:marRight w:val="0"/>
                      <w:marTop w:val="0"/>
                      <w:marBottom w:val="0"/>
                      <w:divBdr>
                        <w:top w:val="none" w:sz="0" w:space="0" w:color="auto"/>
                        <w:left w:val="none" w:sz="0" w:space="0" w:color="auto"/>
                        <w:bottom w:val="none" w:sz="0" w:space="0" w:color="auto"/>
                        <w:right w:val="none" w:sz="0" w:space="0" w:color="auto"/>
                      </w:divBdr>
                    </w:div>
                  </w:divsChild>
                </w:div>
                <w:div w:id="328946738">
                  <w:marLeft w:val="0"/>
                  <w:marRight w:val="0"/>
                  <w:marTop w:val="0"/>
                  <w:marBottom w:val="0"/>
                  <w:divBdr>
                    <w:top w:val="none" w:sz="0" w:space="0" w:color="auto"/>
                    <w:left w:val="none" w:sz="0" w:space="0" w:color="auto"/>
                    <w:bottom w:val="none" w:sz="0" w:space="0" w:color="auto"/>
                    <w:right w:val="none" w:sz="0" w:space="0" w:color="auto"/>
                  </w:divBdr>
                  <w:divsChild>
                    <w:div w:id="256405435">
                      <w:marLeft w:val="0"/>
                      <w:marRight w:val="0"/>
                      <w:marTop w:val="0"/>
                      <w:marBottom w:val="0"/>
                      <w:divBdr>
                        <w:top w:val="none" w:sz="0" w:space="0" w:color="auto"/>
                        <w:left w:val="none" w:sz="0" w:space="0" w:color="auto"/>
                        <w:bottom w:val="none" w:sz="0" w:space="0" w:color="auto"/>
                        <w:right w:val="none" w:sz="0" w:space="0" w:color="auto"/>
                      </w:divBdr>
                    </w:div>
                  </w:divsChild>
                </w:div>
                <w:div w:id="347684365">
                  <w:marLeft w:val="0"/>
                  <w:marRight w:val="0"/>
                  <w:marTop w:val="0"/>
                  <w:marBottom w:val="0"/>
                  <w:divBdr>
                    <w:top w:val="none" w:sz="0" w:space="0" w:color="auto"/>
                    <w:left w:val="none" w:sz="0" w:space="0" w:color="auto"/>
                    <w:bottom w:val="none" w:sz="0" w:space="0" w:color="auto"/>
                    <w:right w:val="none" w:sz="0" w:space="0" w:color="auto"/>
                  </w:divBdr>
                  <w:divsChild>
                    <w:div w:id="1035426159">
                      <w:marLeft w:val="0"/>
                      <w:marRight w:val="0"/>
                      <w:marTop w:val="0"/>
                      <w:marBottom w:val="0"/>
                      <w:divBdr>
                        <w:top w:val="none" w:sz="0" w:space="0" w:color="auto"/>
                        <w:left w:val="none" w:sz="0" w:space="0" w:color="auto"/>
                        <w:bottom w:val="none" w:sz="0" w:space="0" w:color="auto"/>
                        <w:right w:val="none" w:sz="0" w:space="0" w:color="auto"/>
                      </w:divBdr>
                    </w:div>
                  </w:divsChild>
                </w:div>
                <w:div w:id="376854512">
                  <w:marLeft w:val="0"/>
                  <w:marRight w:val="0"/>
                  <w:marTop w:val="0"/>
                  <w:marBottom w:val="0"/>
                  <w:divBdr>
                    <w:top w:val="none" w:sz="0" w:space="0" w:color="auto"/>
                    <w:left w:val="none" w:sz="0" w:space="0" w:color="auto"/>
                    <w:bottom w:val="none" w:sz="0" w:space="0" w:color="auto"/>
                    <w:right w:val="none" w:sz="0" w:space="0" w:color="auto"/>
                  </w:divBdr>
                  <w:divsChild>
                    <w:div w:id="1553879673">
                      <w:marLeft w:val="0"/>
                      <w:marRight w:val="0"/>
                      <w:marTop w:val="0"/>
                      <w:marBottom w:val="0"/>
                      <w:divBdr>
                        <w:top w:val="none" w:sz="0" w:space="0" w:color="auto"/>
                        <w:left w:val="none" w:sz="0" w:space="0" w:color="auto"/>
                        <w:bottom w:val="none" w:sz="0" w:space="0" w:color="auto"/>
                        <w:right w:val="none" w:sz="0" w:space="0" w:color="auto"/>
                      </w:divBdr>
                    </w:div>
                  </w:divsChild>
                </w:div>
                <w:div w:id="432242288">
                  <w:marLeft w:val="0"/>
                  <w:marRight w:val="0"/>
                  <w:marTop w:val="0"/>
                  <w:marBottom w:val="0"/>
                  <w:divBdr>
                    <w:top w:val="none" w:sz="0" w:space="0" w:color="auto"/>
                    <w:left w:val="none" w:sz="0" w:space="0" w:color="auto"/>
                    <w:bottom w:val="none" w:sz="0" w:space="0" w:color="auto"/>
                    <w:right w:val="none" w:sz="0" w:space="0" w:color="auto"/>
                  </w:divBdr>
                  <w:divsChild>
                    <w:div w:id="1760983276">
                      <w:marLeft w:val="0"/>
                      <w:marRight w:val="0"/>
                      <w:marTop w:val="0"/>
                      <w:marBottom w:val="0"/>
                      <w:divBdr>
                        <w:top w:val="none" w:sz="0" w:space="0" w:color="auto"/>
                        <w:left w:val="none" w:sz="0" w:space="0" w:color="auto"/>
                        <w:bottom w:val="none" w:sz="0" w:space="0" w:color="auto"/>
                        <w:right w:val="none" w:sz="0" w:space="0" w:color="auto"/>
                      </w:divBdr>
                    </w:div>
                  </w:divsChild>
                </w:div>
                <w:div w:id="476650733">
                  <w:marLeft w:val="0"/>
                  <w:marRight w:val="0"/>
                  <w:marTop w:val="0"/>
                  <w:marBottom w:val="0"/>
                  <w:divBdr>
                    <w:top w:val="none" w:sz="0" w:space="0" w:color="auto"/>
                    <w:left w:val="none" w:sz="0" w:space="0" w:color="auto"/>
                    <w:bottom w:val="none" w:sz="0" w:space="0" w:color="auto"/>
                    <w:right w:val="none" w:sz="0" w:space="0" w:color="auto"/>
                  </w:divBdr>
                  <w:divsChild>
                    <w:div w:id="1912419489">
                      <w:marLeft w:val="0"/>
                      <w:marRight w:val="0"/>
                      <w:marTop w:val="0"/>
                      <w:marBottom w:val="0"/>
                      <w:divBdr>
                        <w:top w:val="none" w:sz="0" w:space="0" w:color="auto"/>
                        <w:left w:val="none" w:sz="0" w:space="0" w:color="auto"/>
                        <w:bottom w:val="none" w:sz="0" w:space="0" w:color="auto"/>
                        <w:right w:val="none" w:sz="0" w:space="0" w:color="auto"/>
                      </w:divBdr>
                    </w:div>
                  </w:divsChild>
                </w:div>
                <w:div w:id="511258807">
                  <w:marLeft w:val="0"/>
                  <w:marRight w:val="0"/>
                  <w:marTop w:val="0"/>
                  <w:marBottom w:val="0"/>
                  <w:divBdr>
                    <w:top w:val="none" w:sz="0" w:space="0" w:color="auto"/>
                    <w:left w:val="none" w:sz="0" w:space="0" w:color="auto"/>
                    <w:bottom w:val="none" w:sz="0" w:space="0" w:color="auto"/>
                    <w:right w:val="none" w:sz="0" w:space="0" w:color="auto"/>
                  </w:divBdr>
                  <w:divsChild>
                    <w:div w:id="1437485696">
                      <w:marLeft w:val="0"/>
                      <w:marRight w:val="0"/>
                      <w:marTop w:val="0"/>
                      <w:marBottom w:val="0"/>
                      <w:divBdr>
                        <w:top w:val="none" w:sz="0" w:space="0" w:color="auto"/>
                        <w:left w:val="none" w:sz="0" w:space="0" w:color="auto"/>
                        <w:bottom w:val="none" w:sz="0" w:space="0" w:color="auto"/>
                        <w:right w:val="none" w:sz="0" w:space="0" w:color="auto"/>
                      </w:divBdr>
                    </w:div>
                  </w:divsChild>
                </w:div>
                <w:div w:id="596400648">
                  <w:marLeft w:val="0"/>
                  <w:marRight w:val="0"/>
                  <w:marTop w:val="0"/>
                  <w:marBottom w:val="0"/>
                  <w:divBdr>
                    <w:top w:val="none" w:sz="0" w:space="0" w:color="auto"/>
                    <w:left w:val="none" w:sz="0" w:space="0" w:color="auto"/>
                    <w:bottom w:val="none" w:sz="0" w:space="0" w:color="auto"/>
                    <w:right w:val="none" w:sz="0" w:space="0" w:color="auto"/>
                  </w:divBdr>
                  <w:divsChild>
                    <w:div w:id="968323244">
                      <w:marLeft w:val="0"/>
                      <w:marRight w:val="0"/>
                      <w:marTop w:val="0"/>
                      <w:marBottom w:val="0"/>
                      <w:divBdr>
                        <w:top w:val="none" w:sz="0" w:space="0" w:color="auto"/>
                        <w:left w:val="none" w:sz="0" w:space="0" w:color="auto"/>
                        <w:bottom w:val="none" w:sz="0" w:space="0" w:color="auto"/>
                        <w:right w:val="none" w:sz="0" w:space="0" w:color="auto"/>
                      </w:divBdr>
                    </w:div>
                  </w:divsChild>
                </w:div>
                <w:div w:id="613875787">
                  <w:marLeft w:val="0"/>
                  <w:marRight w:val="0"/>
                  <w:marTop w:val="0"/>
                  <w:marBottom w:val="0"/>
                  <w:divBdr>
                    <w:top w:val="none" w:sz="0" w:space="0" w:color="auto"/>
                    <w:left w:val="none" w:sz="0" w:space="0" w:color="auto"/>
                    <w:bottom w:val="none" w:sz="0" w:space="0" w:color="auto"/>
                    <w:right w:val="none" w:sz="0" w:space="0" w:color="auto"/>
                  </w:divBdr>
                  <w:divsChild>
                    <w:div w:id="1065951796">
                      <w:marLeft w:val="0"/>
                      <w:marRight w:val="0"/>
                      <w:marTop w:val="0"/>
                      <w:marBottom w:val="0"/>
                      <w:divBdr>
                        <w:top w:val="none" w:sz="0" w:space="0" w:color="auto"/>
                        <w:left w:val="none" w:sz="0" w:space="0" w:color="auto"/>
                        <w:bottom w:val="none" w:sz="0" w:space="0" w:color="auto"/>
                        <w:right w:val="none" w:sz="0" w:space="0" w:color="auto"/>
                      </w:divBdr>
                    </w:div>
                  </w:divsChild>
                </w:div>
                <w:div w:id="705568456">
                  <w:marLeft w:val="0"/>
                  <w:marRight w:val="0"/>
                  <w:marTop w:val="0"/>
                  <w:marBottom w:val="0"/>
                  <w:divBdr>
                    <w:top w:val="none" w:sz="0" w:space="0" w:color="auto"/>
                    <w:left w:val="none" w:sz="0" w:space="0" w:color="auto"/>
                    <w:bottom w:val="none" w:sz="0" w:space="0" w:color="auto"/>
                    <w:right w:val="none" w:sz="0" w:space="0" w:color="auto"/>
                  </w:divBdr>
                  <w:divsChild>
                    <w:div w:id="745879100">
                      <w:marLeft w:val="0"/>
                      <w:marRight w:val="0"/>
                      <w:marTop w:val="0"/>
                      <w:marBottom w:val="0"/>
                      <w:divBdr>
                        <w:top w:val="none" w:sz="0" w:space="0" w:color="auto"/>
                        <w:left w:val="none" w:sz="0" w:space="0" w:color="auto"/>
                        <w:bottom w:val="none" w:sz="0" w:space="0" w:color="auto"/>
                        <w:right w:val="none" w:sz="0" w:space="0" w:color="auto"/>
                      </w:divBdr>
                    </w:div>
                  </w:divsChild>
                </w:div>
                <w:div w:id="728651333">
                  <w:marLeft w:val="0"/>
                  <w:marRight w:val="0"/>
                  <w:marTop w:val="0"/>
                  <w:marBottom w:val="0"/>
                  <w:divBdr>
                    <w:top w:val="none" w:sz="0" w:space="0" w:color="auto"/>
                    <w:left w:val="none" w:sz="0" w:space="0" w:color="auto"/>
                    <w:bottom w:val="none" w:sz="0" w:space="0" w:color="auto"/>
                    <w:right w:val="none" w:sz="0" w:space="0" w:color="auto"/>
                  </w:divBdr>
                  <w:divsChild>
                    <w:div w:id="128280804">
                      <w:marLeft w:val="0"/>
                      <w:marRight w:val="0"/>
                      <w:marTop w:val="0"/>
                      <w:marBottom w:val="0"/>
                      <w:divBdr>
                        <w:top w:val="none" w:sz="0" w:space="0" w:color="auto"/>
                        <w:left w:val="none" w:sz="0" w:space="0" w:color="auto"/>
                        <w:bottom w:val="none" w:sz="0" w:space="0" w:color="auto"/>
                        <w:right w:val="none" w:sz="0" w:space="0" w:color="auto"/>
                      </w:divBdr>
                    </w:div>
                  </w:divsChild>
                </w:div>
                <w:div w:id="747462204">
                  <w:marLeft w:val="0"/>
                  <w:marRight w:val="0"/>
                  <w:marTop w:val="0"/>
                  <w:marBottom w:val="0"/>
                  <w:divBdr>
                    <w:top w:val="none" w:sz="0" w:space="0" w:color="auto"/>
                    <w:left w:val="none" w:sz="0" w:space="0" w:color="auto"/>
                    <w:bottom w:val="none" w:sz="0" w:space="0" w:color="auto"/>
                    <w:right w:val="none" w:sz="0" w:space="0" w:color="auto"/>
                  </w:divBdr>
                  <w:divsChild>
                    <w:div w:id="2070106652">
                      <w:marLeft w:val="0"/>
                      <w:marRight w:val="0"/>
                      <w:marTop w:val="0"/>
                      <w:marBottom w:val="0"/>
                      <w:divBdr>
                        <w:top w:val="none" w:sz="0" w:space="0" w:color="auto"/>
                        <w:left w:val="none" w:sz="0" w:space="0" w:color="auto"/>
                        <w:bottom w:val="none" w:sz="0" w:space="0" w:color="auto"/>
                        <w:right w:val="none" w:sz="0" w:space="0" w:color="auto"/>
                      </w:divBdr>
                    </w:div>
                  </w:divsChild>
                </w:div>
                <w:div w:id="821241651">
                  <w:marLeft w:val="0"/>
                  <w:marRight w:val="0"/>
                  <w:marTop w:val="0"/>
                  <w:marBottom w:val="0"/>
                  <w:divBdr>
                    <w:top w:val="none" w:sz="0" w:space="0" w:color="auto"/>
                    <w:left w:val="none" w:sz="0" w:space="0" w:color="auto"/>
                    <w:bottom w:val="none" w:sz="0" w:space="0" w:color="auto"/>
                    <w:right w:val="none" w:sz="0" w:space="0" w:color="auto"/>
                  </w:divBdr>
                  <w:divsChild>
                    <w:div w:id="101002494">
                      <w:marLeft w:val="0"/>
                      <w:marRight w:val="0"/>
                      <w:marTop w:val="0"/>
                      <w:marBottom w:val="0"/>
                      <w:divBdr>
                        <w:top w:val="none" w:sz="0" w:space="0" w:color="auto"/>
                        <w:left w:val="none" w:sz="0" w:space="0" w:color="auto"/>
                        <w:bottom w:val="none" w:sz="0" w:space="0" w:color="auto"/>
                        <w:right w:val="none" w:sz="0" w:space="0" w:color="auto"/>
                      </w:divBdr>
                    </w:div>
                  </w:divsChild>
                </w:div>
                <w:div w:id="1117329861">
                  <w:marLeft w:val="0"/>
                  <w:marRight w:val="0"/>
                  <w:marTop w:val="0"/>
                  <w:marBottom w:val="0"/>
                  <w:divBdr>
                    <w:top w:val="none" w:sz="0" w:space="0" w:color="auto"/>
                    <w:left w:val="none" w:sz="0" w:space="0" w:color="auto"/>
                    <w:bottom w:val="none" w:sz="0" w:space="0" w:color="auto"/>
                    <w:right w:val="none" w:sz="0" w:space="0" w:color="auto"/>
                  </w:divBdr>
                  <w:divsChild>
                    <w:div w:id="213855510">
                      <w:marLeft w:val="0"/>
                      <w:marRight w:val="0"/>
                      <w:marTop w:val="0"/>
                      <w:marBottom w:val="0"/>
                      <w:divBdr>
                        <w:top w:val="none" w:sz="0" w:space="0" w:color="auto"/>
                        <w:left w:val="none" w:sz="0" w:space="0" w:color="auto"/>
                        <w:bottom w:val="none" w:sz="0" w:space="0" w:color="auto"/>
                        <w:right w:val="none" w:sz="0" w:space="0" w:color="auto"/>
                      </w:divBdr>
                    </w:div>
                    <w:div w:id="757940580">
                      <w:marLeft w:val="0"/>
                      <w:marRight w:val="0"/>
                      <w:marTop w:val="0"/>
                      <w:marBottom w:val="0"/>
                      <w:divBdr>
                        <w:top w:val="none" w:sz="0" w:space="0" w:color="auto"/>
                        <w:left w:val="none" w:sz="0" w:space="0" w:color="auto"/>
                        <w:bottom w:val="none" w:sz="0" w:space="0" w:color="auto"/>
                        <w:right w:val="none" w:sz="0" w:space="0" w:color="auto"/>
                      </w:divBdr>
                    </w:div>
                    <w:div w:id="883061666">
                      <w:marLeft w:val="0"/>
                      <w:marRight w:val="0"/>
                      <w:marTop w:val="0"/>
                      <w:marBottom w:val="0"/>
                      <w:divBdr>
                        <w:top w:val="none" w:sz="0" w:space="0" w:color="auto"/>
                        <w:left w:val="none" w:sz="0" w:space="0" w:color="auto"/>
                        <w:bottom w:val="none" w:sz="0" w:space="0" w:color="auto"/>
                        <w:right w:val="none" w:sz="0" w:space="0" w:color="auto"/>
                      </w:divBdr>
                    </w:div>
                    <w:div w:id="1239360535">
                      <w:marLeft w:val="0"/>
                      <w:marRight w:val="0"/>
                      <w:marTop w:val="0"/>
                      <w:marBottom w:val="0"/>
                      <w:divBdr>
                        <w:top w:val="none" w:sz="0" w:space="0" w:color="auto"/>
                        <w:left w:val="none" w:sz="0" w:space="0" w:color="auto"/>
                        <w:bottom w:val="none" w:sz="0" w:space="0" w:color="auto"/>
                        <w:right w:val="none" w:sz="0" w:space="0" w:color="auto"/>
                      </w:divBdr>
                    </w:div>
                    <w:div w:id="1468546447">
                      <w:marLeft w:val="0"/>
                      <w:marRight w:val="0"/>
                      <w:marTop w:val="0"/>
                      <w:marBottom w:val="0"/>
                      <w:divBdr>
                        <w:top w:val="none" w:sz="0" w:space="0" w:color="auto"/>
                        <w:left w:val="none" w:sz="0" w:space="0" w:color="auto"/>
                        <w:bottom w:val="none" w:sz="0" w:space="0" w:color="auto"/>
                        <w:right w:val="none" w:sz="0" w:space="0" w:color="auto"/>
                      </w:divBdr>
                    </w:div>
                  </w:divsChild>
                </w:div>
                <w:div w:id="1135951849">
                  <w:marLeft w:val="0"/>
                  <w:marRight w:val="0"/>
                  <w:marTop w:val="0"/>
                  <w:marBottom w:val="0"/>
                  <w:divBdr>
                    <w:top w:val="none" w:sz="0" w:space="0" w:color="auto"/>
                    <w:left w:val="none" w:sz="0" w:space="0" w:color="auto"/>
                    <w:bottom w:val="none" w:sz="0" w:space="0" w:color="auto"/>
                    <w:right w:val="none" w:sz="0" w:space="0" w:color="auto"/>
                  </w:divBdr>
                  <w:divsChild>
                    <w:div w:id="1401488222">
                      <w:marLeft w:val="0"/>
                      <w:marRight w:val="0"/>
                      <w:marTop w:val="0"/>
                      <w:marBottom w:val="0"/>
                      <w:divBdr>
                        <w:top w:val="none" w:sz="0" w:space="0" w:color="auto"/>
                        <w:left w:val="none" w:sz="0" w:space="0" w:color="auto"/>
                        <w:bottom w:val="none" w:sz="0" w:space="0" w:color="auto"/>
                        <w:right w:val="none" w:sz="0" w:space="0" w:color="auto"/>
                      </w:divBdr>
                    </w:div>
                  </w:divsChild>
                </w:div>
                <w:div w:id="1164125623">
                  <w:marLeft w:val="0"/>
                  <w:marRight w:val="0"/>
                  <w:marTop w:val="0"/>
                  <w:marBottom w:val="0"/>
                  <w:divBdr>
                    <w:top w:val="none" w:sz="0" w:space="0" w:color="auto"/>
                    <w:left w:val="none" w:sz="0" w:space="0" w:color="auto"/>
                    <w:bottom w:val="none" w:sz="0" w:space="0" w:color="auto"/>
                    <w:right w:val="none" w:sz="0" w:space="0" w:color="auto"/>
                  </w:divBdr>
                  <w:divsChild>
                    <w:div w:id="2092384322">
                      <w:marLeft w:val="0"/>
                      <w:marRight w:val="0"/>
                      <w:marTop w:val="0"/>
                      <w:marBottom w:val="0"/>
                      <w:divBdr>
                        <w:top w:val="none" w:sz="0" w:space="0" w:color="auto"/>
                        <w:left w:val="none" w:sz="0" w:space="0" w:color="auto"/>
                        <w:bottom w:val="none" w:sz="0" w:space="0" w:color="auto"/>
                        <w:right w:val="none" w:sz="0" w:space="0" w:color="auto"/>
                      </w:divBdr>
                    </w:div>
                  </w:divsChild>
                </w:div>
                <w:div w:id="1191801096">
                  <w:marLeft w:val="0"/>
                  <w:marRight w:val="0"/>
                  <w:marTop w:val="0"/>
                  <w:marBottom w:val="0"/>
                  <w:divBdr>
                    <w:top w:val="none" w:sz="0" w:space="0" w:color="auto"/>
                    <w:left w:val="none" w:sz="0" w:space="0" w:color="auto"/>
                    <w:bottom w:val="none" w:sz="0" w:space="0" w:color="auto"/>
                    <w:right w:val="none" w:sz="0" w:space="0" w:color="auto"/>
                  </w:divBdr>
                  <w:divsChild>
                    <w:div w:id="2049985830">
                      <w:marLeft w:val="0"/>
                      <w:marRight w:val="0"/>
                      <w:marTop w:val="0"/>
                      <w:marBottom w:val="0"/>
                      <w:divBdr>
                        <w:top w:val="none" w:sz="0" w:space="0" w:color="auto"/>
                        <w:left w:val="none" w:sz="0" w:space="0" w:color="auto"/>
                        <w:bottom w:val="none" w:sz="0" w:space="0" w:color="auto"/>
                        <w:right w:val="none" w:sz="0" w:space="0" w:color="auto"/>
                      </w:divBdr>
                    </w:div>
                  </w:divsChild>
                </w:div>
                <w:div w:id="1199245241">
                  <w:marLeft w:val="0"/>
                  <w:marRight w:val="0"/>
                  <w:marTop w:val="0"/>
                  <w:marBottom w:val="0"/>
                  <w:divBdr>
                    <w:top w:val="none" w:sz="0" w:space="0" w:color="auto"/>
                    <w:left w:val="none" w:sz="0" w:space="0" w:color="auto"/>
                    <w:bottom w:val="none" w:sz="0" w:space="0" w:color="auto"/>
                    <w:right w:val="none" w:sz="0" w:space="0" w:color="auto"/>
                  </w:divBdr>
                  <w:divsChild>
                    <w:div w:id="1637907633">
                      <w:marLeft w:val="0"/>
                      <w:marRight w:val="0"/>
                      <w:marTop w:val="0"/>
                      <w:marBottom w:val="0"/>
                      <w:divBdr>
                        <w:top w:val="none" w:sz="0" w:space="0" w:color="auto"/>
                        <w:left w:val="none" w:sz="0" w:space="0" w:color="auto"/>
                        <w:bottom w:val="none" w:sz="0" w:space="0" w:color="auto"/>
                        <w:right w:val="none" w:sz="0" w:space="0" w:color="auto"/>
                      </w:divBdr>
                    </w:div>
                  </w:divsChild>
                </w:div>
                <w:div w:id="1204945116">
                  <w:marLeft w:val="0"/>
                  <w:marRight w:val="0"/>
                  <w:marTop w:val="0"/>
                  <w:marBottom w:val="0"/>
                  <w:divBdr>
                    <w:top w:val="none" w:sz="0" w:space="0" w:color="auto"/>
                    <w:left w:val="none" w:sz="0" w:space="0" w:color="auto"/>
                    <w:bottom w:val="none" w:sz="0" w:space="0" w:color="auto"/>
                    <w:right w:val="none" w:sz="0" w:space="0" w:color="auto"/>
                  </w:divBdr>
                  <w:divsChild>
                    <w:div w:id="1767732678">
                      <w:marLeft w:val="0"/>
                      <w:marRight w:val="0"/>
                      <w:marTop w:val="0"/>
                      <w:marBottom w:val="0"/>
                      <w:divBdr>
                        <w:top w:val="none" w:sz="0" w:space="0" w:color="auto"/>
                        <w:left w:val="none" w:sz="0" w:space="0" w:color="auto"/>
                        <w:bottom w:val="none" w:sz="0" w:space="0" w:color="auto"/>
                        <w:right w:val="none" w:sz="0" w:space="0" w:color="auto"/>
                      </w:divBdr>
                    </w:div>
                  </w:divsChild>
                </w:div>
                <w:div w:id="1207177029">
                  <w:marLeft w:val="0"/>
                  <w:marRight w:val="0"/>
                  <w:marTop w:val="0"/>
                  <w:marBottom w:val="0"/>
                  <w:divBdr>
                    <w:top w:val="none" w:sz="0" w:space="0" w:color="auto"/>
                    <w:left w:val="none" w:sz="0" w:space="0" w:color="auto"/>
                    <w:bottom w:val="none" w:sz="0" w:space="0" w:color="auto"/>
                    <w:right w:val="none" w:sz="0" w:space="0" w:color="auto"/>
                  </w:divBdr>
                  <w:divsChild>
                    <w:div w:id="1146357469">
                      <w:marLeft w:val="0"/>
                      <w:marRight w:val="0"/>
                      <w:marTop w:val="0"/>
                      <w:marBottom w:val="0"/>
                      <w:divBdr>
                        <w:top w:val="none" w:sz="0" w:space="0" w:color="auto"/>
                        <w:left w:val="none" w:sz="0" w:space="0" w:color="auto"/>
                        <w:bottom w:val="none" w:sz="0" w:space="0" w:color="auto"/>
                        <w:right w:val="none" w:sz="0" w:space="0" w:color="auto"/>
                      </w:divBdr>
                    </w:div>
                  </w:divsChild>
                </w:div>
                <w:div w:id="1266228329">
                  <w:marLeft w:val="0"/>
                  <w:marRight w:val="0"/>
                  <w:marTop w:val="0"/>
                  <w:marBottom w:val="0"/>
                  <w:divBdr>
                    <w:top w:val="none" w:sz="0" w:space="0" w:color="auto"/>
                    <w:left w:val="none" w:sz="0" w:space="0" w:color="auto"/>
                    <w:bottom w:val="none" w:sz="0" w:space="0" w:color="auto"/>
                    <w:right w:val="none" w:sz="0" w:space="0" w:color="auto"/>
                  </w:divBdr>
                  <w:divsChild>
                    <w:div w:id="141967456">
                      <w:marLeft w:val="0"/>
                      <w:marRight w:val="0"/>
                      <w:marTop w:val="0"/>
                      <w:marBottom w:val="0"/>
                      <w:divBdr>
                        <w:top w:val="none" w:sz="0" w:space="0" w:color="auto"/>
                        <w:left w:val="none" w:sz="0" w:space="0" w:color="auto"/>
                        <w:bottom w:val="none" w:sz="0" w:space="0" w:color="auto"/>
                        <w:right w:val="none" w:sz="0" w:space="0" w:color="auto"/>
                      </w:divBdr>
                    </w:div>
                  </w:divsChild>
                </w:div>
                <w:div w:id="1334920534">
                  <w:marLeft w:val="0"/>
                  <w:marRight w:val="0"/>
                  <w:marTop w:val="0"/>
                  <w:marBottom w:val="0"/>
                  <w:divBdr>
                    <w:top w:val="none" w:sz="0" w:space="0" w:color="auto"/>
                    <w:left w:val="none" w:sz="0" w:space="0" w:color="auto"/>
                    <w:bottom w:val="none" w:sz="0" w:space="0" w:color="auto"/>
                    <w:right w:val="none" w:sz="0" w:space="0" w:color="auto"/>
                  </w:divBdr>
                  <w:divsChild>
                    <w:div w:id="1246262055">
                      <w:marLeft w:val="0"/>
                      <w:marRight w:val="0"/>
                      <w:marTop w:val="0"/>
                      <w:marBottom w:val="0"/>
                      <w:divBdr>
                        <w:top w:val="none" w:sz="0" w:space="0" w:color="auto"/>
                        <w:left w:val="none" w:sz="0" w:space="0" w:color="auto"/>
                        <w:bottom w:val="none" w:sz="0" w:space="0" w:color="auto"/>
                        <w:right w:val="none" w:sz="0" w:space="0" w:color="auto"/>
                      </w:divBdr>
                    </w:div>
                  </w:divsChild>
                </w:div>
                <w:div w:id="1376080000">
                  <w:marLeft w:val="0"/>
                  <w:marRight w:val="0"/>
                  <w:marTop w:val="0"/>
                  <w:marBottom w:val="0"/>
                  <w:divBdr>
                    <w:top w:val="none" w:sz="0" w:space="0" w:color="auto"/>
                    <w:left w:val="none" w:sz="0" w:space="0" w:color="auto"/>
                    <w:bottom w:val="none" w:sz="0" w:space="0" w:color="auto"/>
                    <w:right w:val="none" w:sz="0" w:space="0" w:color="auto"/>
                  </w:divBdr>
                  <w:divsChild>
                    <w:div w:id="1413820365">
                      <w:marLeft w:val="0"/>
                      <w:marRight w:val="0"/>
                      <w:marTop w:val="0"/>
                      <w:marBottom w:val="0"/>
                      <w:divBdr>
                        <w:top w:val="none" w:sz="0" w:space="0" w:color="auto"/>
                        <w:left w:val="none" w:sz="0" w:space="0" w:color="auto"/>
                        <w:bottom w:val="none" w:sz="0" w:space="0" w:color="auto"/>
                        <w:right w:val="none" w:sz="0" w:space="0" w:color="auto"/>
                      </w:divBdr>
                    </w:div>
                  </w:divsChild>
                </w:div>
                <w:div w:id="1412506623">
                  <w:marLeft w:val="0"/>
                  <w:marRight w:val="0"/>
                  <w:marTop w:val="0"/>
                  <w:marBottom w:val="0"/>
                  <w:divBdr>
                    <w:top w:val="none" w:sz="0" w:space="0" w:color="auto"/>
                    <w:left w:val="none" w:sz="0" w:space="0" w:color="auto"/>
                    <w:bottom w:val="none" w:sz="0" w:space="0" w:color="auto"/>
                    <w:right w:val="none" w:sz="0" w:space="0" w:color="auto"/>
                  </w:divBdr>
                  <w:divsChild>
                    <w:div w:id="1013072896">
                      <w:marLeft w:val="0"/>
                      <w:marRight w:val="0"/>
                      <w:marTop w:val="0"/>
                      <w:marBottom w:val="0"/>
                      <w:divBdr>
                        <w:top w:val="none" w:sz="0" w:space="0" w:color="auto"/>
                        <w:left w:val="none" w:sz="0" w:space="0" w:color="auto"/>
                        <w:bottom w:val="none" w:sz="0" w:space="0" w:color="auto"/>
                        <w:right w:val="none" w:sz="0" w:space="0" w:color="auto"/>
                      </w:divBdr>
                    </w:div>
                  </w:divsChild>
                </w:div>
                <w:div w:id="1444571903">
                  <w:marLeft w:val="0"/>
                  <w:marRight w:val="0"/>
                  <w:marTop w:val="0"/>
                  <w:marBottom w:val="0"/>
                  <w:divBdr>
                    <w:top w:val="none" w:sz="0" w:space="0" w:color="auto"/>
                    <w:left w:val="none" w:sz="0" w:space="0" w:color="auto"/>
                    <w:bottom w:val="none" w:sz="0" w:space="0" w:color="auto"/>
                    <w:right w:val="none" w:sz="0" w:space="0" w:color="auto"/>
                  </w:divBdr>
                  <w:divsChild>
                    <w:div w:id="1632980809">
                      <w:marLeft w:val="0"/>
                      <w:marRight w:val="0"/>
                      <w:marTop w:val="0"/>
                      <w:marBottom w:val="0"/>
                      <w:divBdr>
                        <w:top w:val="none" w:sz="0" w:space="0" w:color="auto"/>
                        <w:left w:val="none" w:sz="0" w:space="0" w:color="auto"/>
                        <w:bottom w:val="none" w:sz="0" w:space="0" w:color="auto"/>
                        <w:right w:val="none" w:sz="0" w:space="0" w:color="auto"/>
                      </w:divBdr>
                    </w:div>
                  </w:divsChild>
                </w:div>
                <w:div w:id="1456022994">
                  <w:marLeft w:val="0"/>
                  <w:marRight w:val="0"/>
                  <w:marTop w:val="0"/>
                  <w:marBottom w:val="0"/>
                  <w:divBdr>
                    <w:top w:val="none" w:sz="0" w:space="0" w:color="auto"/>
                    <w:left w:val="none" w:sz="0" w:space="0" w:color="auto"/>
                    <w:bottom w:val="none" w:sz="0" w:space="0" w:color="auto"/>
                    <w:right w:val="none" w:sz="0" w:space="0" w:color="auto"/>
                  </w:divBdr>
                  <w:divsChild>
                    <w:div w:id="389230794">
                      <w:marLeft w:val="0"/>
                      <w:marRight w:val="0"/>
                      <w:marTop w:val="0"/>
                      <w:marBottom w:val="0"/>
                      <w:divBdr>
                        <w:top w:val="none" w:sz="0" w:space="0" w:color="auto"/>
                        <w:left w:val="none" w:sz="0" w:space="0" w:color="auto"/>
                        <w:bottom w:val="none" w:sz="0" w:space="0" w:color="auto"/>
                        <w:right w:val="none" w:sz="0" w:space="0" w:color="auto"/>
                      </w:divBdr>
                    </w:div>
                  </w:divsChild>
                </w:div>
                <w:div w:id="1465469577">
                  <w:marLeft w:val="0"/>
                  <w:marRight w:val="0"/>
                  <w:marTop w:val="0"/>
                  <w:marBottom w:val="0"/>
                  <w:divBdr>
                    <w:top w:val="none" w:sz="0" w:space="0" w:color="auto"/>
                    <w:left w:val="none" w:sz="0" w:space="0" w:color="auto"/>
                    <w:bottom w:val="none" w:sz="0" w:space="0" w:color="auto"/>
                    <w:right w:val="none" w:sz="0" w:space="0" w:color="auto"/>
                  </w:divBdr>
                  <w:divsChild>
                    <w:div w:id="1959097468">
                      <w:marLeft w:val="0"/>
                      <w:marRight w:val="0"/>
                      <w:marTop w:val="0"/>
                      <w:marBottom w:val="0"/>
                      <w:divBdr>
                        <w:top w:val="none" w:sz="0" w:space="0" w:color="auto"/>
                        <w:left w:val="none" w:sz="0" w:space="0" w:color="auto"/>
                        <w:bottom w:val="none" w:sz="0" w:space="0" w:color="auto"/>
                        <w:right w:val="none" w:sz="0" w:space="0" w:color="auto"/>
                      </w:divBdr>
                    </w:div>
                  </w:divsChild>
                </w:div>
                <w:div w:id="1514682533">
                  <w:marLeft w:val="0"/>
                  <w:marRight w:val="0"/>
                  <w:marTop w:val="0"/>
                  <w:marBottom w:val="0"/>
                  <w:divBdr>
                    <w:top w:val="none" w:sz="0" w:space="0" w:color="auto"/>
                    <w:left w:val="none" w:sz="0" w:space="0" w:color="auto"/>
                    <w:bottom w:val="none" w:sz="0" w:space="0" w:color="auto"/>
                    <w:right w:val="none" w:sz="0" w:space="0" w:color="auto"/>
                  </w:divBdr>
                  <w:divsChild>
                    <w:div w:id="2080248222">
                      <w:marLeft w:val="0"/>
                      <w:marRight w:val="0"/>
                      <w:marTop w:val="0"/>
                      <w:marBottom w:val="0"/>
                      <w:divBdr>
                        <w:top w:val="none" w:sz="0" w:space="0" w:color="auto"/>
                        <w:left w:val="none" w:sz="0" w:space="0" w:color="auto"/>
                        <w:bottom w:val="none" w:sz="0" w:space="0" w:color="auto"/>
                        <w:right w:val="none" w:sz="0" w:space="0" w:color="auto"/>
                      </w:divBdr>
                    </w:div>
                  </w:divsChild>
                </w:div>
                <w:div w:id="1548299519">
                  <w:marLeft w:val="0"/>
                  <w:marRight w:val="0"/>
                  <w:marTop w:val="0"/>
                  <w:marBottom w:val="0"/>
                  <w:divBdr>
                    <w:top w:val="none" w:sz="0" w:space="0" w:color="auto"/>
                    <w:left w:val="none" w:sz="0" w:space="0" w:color="auto"/>
                    <w:bottom w:val="none" w:sz="0" w:space="0" w:color="auto"/>
                    <w:right w:val="none" w:sz="0" w:space="0" w:color="auto"/>
                  </w:divBdr>
                  <w:divsChild>
                    <w:div w:id="1916817913">
                      <w:marLeft w:val="0"/>
                      <w:marRight w:val="0"/>
                      <w:marTop w:val="0"/>
                      <w:marBottom w:val="0"/>
                      <w:divBdr>
                        <w:top w:val="none" w:sz="0" w:space="0" w:color="auto"/>
                        <w:left w:val="none" w:sz="0" w:space="0" w:color="auto"/>
                        <w:bottom w:val="none" w:sz="0" w:space="0" w:color="auto"/>
                        <w:right w:val="none" w:sz="0" w:space="0" w:color="auto"/>
                      </w:divBdr>
                    </w:div>
                  </w:divsChild>
                </w:div>
                <w:div w:id="1549877039">
                  <w:marLeft w:val="0"/>
                  <w:marRight w:val="0"/>
                  <w:marTop w:val="0"/>
                  <w:marBottom w:val="0"/>
                  <w:divBdr>
                    <w:top w:val="none" w:sz="0" w:space="0" w:color="auto"/>
                    <w:left w:val="none" w:sz="0" w:space="0" w:color="auto"/>
                    <w:bottom w:val="none" w:sz="0" w:space="0" w:color="auto"/>
                    <w:right w:val="none" w:sz="0" w:space="0" w:color="auto"/>
                  </w:divBdr>
                  <w:divsChild>
                    <w:div w:id="1133518115">
                      <w:marLeft w:val="0"/>
                      <w:marRight w:val="0"/>
                      <w:marTop w:val="0"/>
                      <w:marBottom w:val="0"/>
                      <w:divBdr>
                        <w:top w:val="none" w:sz="0" w:space="0" w:color="auto"/>
                        <w:left w:val="none" w:sz="0" w:space="0" w:color="auto"/>
                        <w:bottom w:val="none" w:sz="0" w:space="0" w:color="auto"/>
                        <w:right w:val="none" w:sz="0" w:space="0" w:color="auto"/>
                      </w:divBdr>
                    </w:div>
                  </w:divsChild>
                </w:div>
                <w:div w:id="1667439047">
                  <w:marLeft w:val="0"/>
                  <w:marRight w:val="0"/>
                  <w:marTop w:val="0"/>
                  <w:marBottom w:val="0"/>
                  <w:divBdr>
                    <w:top w:val="none" w:sz="0" w:space="0" w:color="auto"/>
                    <w:left w:val="none" w:sz="0" w:space="0" w:color="auto"/>
                    <w:bottom w:val="none" w:sz="0" w:space="0" w:color="auto"/>
                    <w:right w:val="none" w:sz="0" w:space="0" w:color="auto"/>
                  </w:divBdr>
                  <w:divsChild>
                    <w:div w:id="1748921487">
                      <w:marLeft w:val="0"/>
                      <w:marRight w:val="0"/>
                      <w:marTop w:val="0"/>
                      <w:marBottom w:val="0"/>
                      <w:divBdr>
                        <w:top w:val="none" w:sz="0" w:space="0" w:color="auto"/>
                        <w:left w:val="none" w:sz="0" w:space="0" w:color="auto"/>
                        <w:bottom w:val="none" w:sz="0" w:space="0" w:color="auto"/>
                        <w:right w:val="none" w:sz="0" w:space="0" w:color="auto"/>
                      </w:divBdr>
                    </w:div>
                  </w:divsChild>
                </w:div>
                <w:div w:id="1692102139">
                  <w:marLeft w:val="0"/>
                  <w:marRight w:val="0"/>
                  <w:marTop w:val="0"/>
                  <w:marBottom w:val="0"/>
                  <w:divBdr>
                    <w:top w:val="none" w:sz="0" w:space="0" w:color="auto"/>
                    <w:left w:val="none" w:sz="0" w:space="0" w:color="auto"/>
                    <w:bottom w:val="none" w:sz="0" w:space="0" w:color="auto"/>
                    <w:right w:val="none" w:sz="0" w:space="0" w:color="auto"/>
                  </w:divBdr>
                  <w:divsChild>
                    <w:div w:id="966159987">
                      <w:marLeft w:val="0"/>
                      <w:marRight w:val="0"/>
                      <w:marTop w:val="0"/>
                      <w:marBottom w:val="0"/>
                      <w:divBdr>
                        <w:top w:val="none" w:sz="0" w:space="0" w:color="auto"/>
                        <w:left w:val="none" w:sz="0" w:space="0" w:color="auto"/>
                        <w:bottom w:val="none" w:sz="0" w:space="0" w:color="auto"/>
                        <w:right w:val="none" w:sz="0" w:space="0" w:color="auto"/>
                      </w:divBdr>
                    </w:div>
                  </w:divsChild>
                </w:div>
                <w:div w:id="1694990260">
                  <w:marLeft w:val="0"/>
                  <w:marRight w:val="0"/>
                  <w:marTop w:val="0"/>
                  <w:marBottom w:val="0"/>
                  <w:divBdr>
                    <w:top w:val="none" w:sz="0" w:space="0" w:color="auto"/>
                    <w:left w:val="none" w:sz="0" w:space="0" w:color="auto"/>
                    <w:bottom w:val="none" w:sz="0" w:space="0" w:color="auto"/>
                    <w:right w:val="none" w:sz="0" w:space="0" w:color="auto"/>
                  </w:divBdr>
                  <w:divsChild>
                    <w:div w:id="560092946">
                      <w:marLeft w:val="0"/>
                      <w:marRight w:val="0"/>
                      <w:marTop w:val="0"/>
                      <w:marBottom w:val="0"/>
                      <w:divBdr>
                        <w:top w:val="none" w:sz="0" w:space="0" w:color="auto"/>
                        <w:left w:val="none" w:sz="0" w:space="0" w:color="auto"/>
                        <w:bottom w:val="none" w:sz="0" w:space="0" w:color="auto"/>
                        <w:right w:val="none" w:sz="0" w:space="0" w:color="auto"/>
                      </w:divBdr>
                    </w:div>
                  </w:divsChild>
                </w:div>
                <w:div w:id="1766152825">
                  <w:marLeft w:val="0"/>
                  <w:marRight w:val="0"/>
                  <w:marTop w:val="0"/>
                  <w:marBottom w:val="0"/>
                  <w:divBdr>
                    <w:top w:val="none" w:sz="0" w:space="0" w:color="auto"/>
                    <w:left w:val="none" w:sz="0" w:space="0" w:color="auto"/>
                    <w:bottom w:val="none" w:sz="0" w:space="0" w:color="auto"/>
                    <w:right w:val="none" w:sz="0" w:space="0" w:color="auto"/>
                  </w:divBdr>
                  <w:divsChild>
                    <w:div w:id="897475570">
                      <w:marLeft w:val="0"/>
                      <w:marRight w:val="0"/>
                      <w:marTop w:val="0"/>
                      <w:marBottom w:val="0"/>
                      <w:divBdr>
                        <w:top w:val="none" w:sz="0" w:space="0" w:color="auto"/>
                        <w:left w:val="none" w:sz="0" w:space="0" w:color="auto"/>
                        <w:bottom w:val="none" w:sz="0" w:space="0" w:color="auto"/>
                        <w:right w:val="none" w:sz="0" w:space="0" w:color="auto"/>
                      </w:divBdr>
                    </w:div>
                  </w:divsChild>
                </w:div>
                <w:div w:id="1780836683">
                  <w:marLeft w:val="0"/>
                  <w:marRight w:val="0"/>
                  <w:marTop w:val="0"/>
                  <w:marBottom w:val="0"/>
                  <w:divBdr>
                    <w:top w:val="none" w:sz="0" w:space="0" w:color="auto"/>
                    <w:left w:val="none" w:sz="0" w:space="0" w:color="auto"/>
                    <w:bottom w:val="none" w:sz="0" w:space="0" w:color="auto"/>
                    <w:right w:val="none" w:sz="0" w:space="0" w:color="auto"/>
                  </w:divBdr>
                  <w:divsChild>
                    <w:div w:id="1747220858">
                      <w:marLeft w:val="0"/>
                      <w:marRight w:val="0"/>
                      <w:marTop w:val="0"/>
                      <w:marBottom w:val="0"/>
                      <w:divBdr>
                        <w:top w:val="none" w:sz="0" w:space="0" w:color="auto"/>
                        <w:left w:val="none" w:sz="0" w:space="0" w:color="auto"/>
                        <w:bottom w:val="none" w:sz="0" w:space="0" w:color="auto"/>
                        <w:right w:val="none" w:sz="0" w:space="0" w:color="auto"/>
                      </w:divBdr>
                    </w:div>
                  </w:divsChild>
                </w:div>
                <w:div w:id="1831868240">
                  <w:marLeft w:val="0"/>
                  <w:marRight w:val="0"/>
                  <w:marTop w:val="0"/>
                  <w:marBottom w:val="0"/>
                  <w:divBdr>
                    <w:top w:val="none" w:sz="0" w:space="0" w:color="auto"/>
                    <w:left w:val="none" w:sz="0" w:space="0" w:color="auto"/>
                    <w:bottom w:val="none" w:sz="0" w:space="0" w:color="auto"/>
                    <w:right w:val="none" w:sz="0" w:space="0" w:color="auto"/>
                  </w:divBdr>
                  <w:divsChild>
                    <w:div w:id="625357033">
                      <w:marLeft w:val="0"/>
                      <w:marRight w:val="0"/>
                      <w:marTop w:val="0"/>
                      <w:marBottom w:val="0"/>
                      <w:divBdr>
                        <w:top w:val="none" w:sz="0" w:space="0" w:color="auto"/>
                        <w:left w:val="none" w:sz="0" w:space="0" w:color="auto"/>
                        <w:bottom w:val="none" w:sz="0" w:space="0" w:color="auto"/>
                        <w:right w:val="none" w:sz="0" w:space="0" w:color="auto"/>
                      </w:divBdr>
                    </w:div>
                  </w:divsChild>
                </w:div>
                <w:div w:id="1840920623">
                  <w:marLeft w:val="0"/>
                  <w:marRight w:val="0"/>
                  <w:marTop w:val="0"/>
                  <w:marBottom w:val="0"/>
                  <w:divBdr>
                    <w:top w:val="none" w:sz="0" w:space="0" w:color="auto"/>
                    <w:left w:val="none" w:sz="0" w:space="0" w:color="auto"/>
                    <w:bottom w:val="none" w:sz="0" w:space="0" w:color="auto"/>
                    <w:right w:val="none" w:sz="0" w:space="0" w:color="auto"/>
                  </w:divBdr>
                  <w:divsChild>
                    <w:div w:id="1016036360">
                      <w:marLeft w:val="0"/>
                      <w:marRight w:val="0"/>
                      <w:marTop w:val="0"/>
                      <w:marBottom w:val="0"/>
                      <w:divBdr>
                        <w:top w:val="none" w:sz="0" w:space="0" w:color="auto"/>
                        <w:left w:val="none" w:sz="0" w:space="0" w:color="auto"/>
                        <w:bottom w:val="none" w:sz="0" w:space="0" w:color="auto"/>
                        <w:right w:val="none" w:sz="0" w:space="0" w:color="auto"/>
                      </w:divBdr>
                    </w:div>
                  </w:divsChild>
                </w:div>
                <w:div w:id="1933856518">
                  <w:marLeft w:val="0"/>
                  <w:marRight w:val="0"/>
                  <w:marTop w:val="0"/>
                  <w:marBottom w:val="0"/>
                  <w:divBdr>
                    <w:top w:val="none" w:sz="0" w:space="0" w:color="auto"/>
                    <w:left w:val="none" w:sz="0" w:space="0" w:color="auto"/>
                    <w:bottom w:val="none" w:sz="0" w:space="0" w:color="auto"/>
                    <w:right w:val="none" w:sz="0" w:space="0" w:color="auto"/>
                  </w:divBdr>
                  <w:divsChild>
                    <w:div w:id="38865172">
                      <w:marLeft w:val="0"/>
                      <w:marRight w:val="0"/>
                      <w:marTop w:val="0"/>
                      <w:marBottom w:val="0"/>
                      <w:divBdr>
                        <w:top w:val="none" w:sz="0" w:space="0" w:color="auto"/>
                        <w:left w:val="none" w:sz="0" w:space="0" w:color="auto"/>
                        <w:bottom w:val="none" w:sz="0" w:space="0" w:color="auto"/>
                        <w:right w:val="none" w:sz="0" w:space="0" w:color="auto"/>
                      </w:divBdr>
                    </w:div>
                    <w:div w:id="1024593981">
                      <w:marLeft w:val="0"/>
                      <w:marRight w:val="0"/>
                      <w:marTop w:val="0"/>
                      <w:marBottom w:val="0"/>
                      <w:divBdr>
                        <w:top w:val="none" w:sz="0" w:space="0" w:color="auto"/>
                        <w:left w:val="none" w:sz="0" w:space="0" w:color="auto"/>
                        <w:bottom w:val="none" w:sz="0" w:space="0" w:color="auto"/>
                        <w:right w:val="none" w:sz="0" w:space="0" w:color="auto"/>
                      </w:divBdr>
                    </w:div>
                    <w:div w:id="1272319244">
                      <w:marLeft w:val="0"/>
                      <w:marRight w:val="0"/>
                      <w:marTop w:val="0"/>
                      <w:marBottom w:val="0"/>
                      <w:divBdr>
                        <w:top w:val="none" w:sz="0" w:space="0" w:color="auto"/>
                        <w:left w:val="none" w:sz="0" w:space="0" w:color="auto"/>
                        <w:bottom w:val="none" w:sz="0" w:space="0" w:color="auto"/>
                        <w:right w:val="none" w:sz="0" w:space="0" w:color="auto"/>
                      </w:divBdr>
                    </w:div>
                    <w:div w:id="1358769661">
                      <w:marLeft w:val="0"/>
                      <w:marRight w:val="0"/>
                      <w:marTop w:val="0"/>
                      <w:marBottom w:val="0"/>
                      <w:divBdr>
                        <w:top w:val="none" w:sz="0" w:space="0" w:color="auto"/>
                        <w:left w:val="none" w:sz="0" w:space="0" w:color="auto"/>
                        <w:bottom w:val="none" w:sz="0" w:space="0" w:color="auto"/>
                        <w:right w:val="none" w:sz="0" w:space="0" w:color="auto"/>
                      </w:divBdr>
                    </w:div>
                    <w:div w:id="1982227731">
                      <w:marLeft w:val="0"/>
                      <w:marRight w:val="0"/>
                      <w:marTop w:val="0"/>
                      <w:marBottom w:val="0"/>
                      <w:divBdr>
                        <w:top w:val="none" w:sz="0" w:space="0" w:color="auto"/>
                        <w:left w:val="none" w:sz="0" w:space="0" w:color="auto"/>
                        <w:bottom w:val="none" w:sz="0" w:space="0" w:color="auto"/>
                        <w:right w:val="none" w:sz="0" w:space="0" w:color="auto"/>
                      </w:divBdr>
                    </w:div>
                    <w:div w:id="2118477847">
                      <w:marLeft w:val="0"/>
                      <w:marRight w:val="0"/>
                      <w:marTop w:val="0"/>
                      <w:marBottom w:val="0"/>
                      <w:divBdr>
                        <w:top w:val="none" w:sz="0" w:space="0" w:color="auto"/>
                        <w:left w:val="none" w:sz="0" w:space="0" w:color="auto"/>
                        <w:bottom w:val="none" w:sz="0" w:space="0" w:color="auto"/>
                        <w:right w:val="none" w:sz="0" w:space="0" w:color="auto"/>
                      </w:divBdr>
                    </w:div>
                  </w:divsChild>
                </w:div>
                <w:div w:id="1947495237">
                  <w:marLeft w:val="0"/>
                  <w:marRight w:val="0"/>
                  <w:marTop w:val="0"/>
                  <w:marBottom w:val="0"/>
                  <w:divBdr>
                    <w:top w:val="none" w:sz="0" w:space="0" w:color="auto"/>
                    <w:left w:val="none" w:sz="0" w:space="0" w:color="auto"/>
                    <w:bottom w:val="none" w:sz="0" w:space="0" w:color="auto"/>
                    <w:right w:val="none" w:sz="0" w:space="0" w:color="auto"/>
                  </w:divBdr>
                  <w:divsChild>
                    <w:div w:id="1525023640">
                      <w:marLeft w:val="0"/>
                      <w:marRight w:val="0"/>
                      <w:marTop w:val="0"/>
                      <w:marBottom w:val="0"/>
                      <w:divBdr>
                        <w:top w:val="none" w:sz="0" w:space="0" w:color="auto"/>
                        <w:left w:val="none" w:sz="0" w:space="0" w:color="auto"/>
                        <w:bottom w:val="none" w:sz="0" w:space="0" w:color="auto"/>
                        <w:right w:val="none" w:sz="0" w:space="0" w:color="auto"/>
                      </w:divBdr>
                    </w:div>
                  </w:divsChild>
                </w:div>
                <w:div w:id="2134908865">
                  <w:marLeft w:val="0"/>
                  <w:marRight w:val="0"/>
                  <w:marTop w:val="0"/>
                  <w:marBottom w:val="0"/>
                  <w:divBdr>
                    <w:top w:val="none" w:sz="0" w:space="0" w:color="auto"/>
                    <w:left w:val="none" w:sz="0" w:space="0" w:color="auto"/>
                    <w:bottom w:val="none" w:sz="0" w:space="0" w:color="auto"/>
                    <w:right w:val="none" w:sz="0" w:space="0" w:color="auto"/>
                  </w:divBdr>
                  <w:divsChild>
                    <w:div w:id="205835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402283">
          <w:marLeft w:val="0"/>
          <w:marRight w:val="0"/>
          <w:marTop w:val="0"/>
          <w:marBottom w:val="0"/>
          <w:divBdr>
            <w:top w:val="none" w:sz="0" w:space="0" w:color="auto"/>
            <w:left w:val="none" w:sz="0" w:space="0" w:color="auto"/>
            <w:bottom w:val="none" w:sz="0" w:space="0" w:color="auto"/>
            <w:right w:val="none" w:sz="0" w:space="0" w:color="auto"/>
          </w:divBdr>
          <w:divsChild>
            <w:div w:id="1307204126">
              <w:marLeft w:val="-75"/>
              <w:marRight w:val="0"/>
              <w:marTop w:val="30"/>
              <w:marBottom w:val="30"/>
              <w:divBdr>
                <w:top w:val="none" w:sz="0" w:space="0" w:color="auto"/>
                <w:left w:val="none" w:sz="0" w:space="0" w:color="auto"/>
                <w:bottom w:val="none" w:sz="0" w:space="0" w:color="auto"/>
                <w:right w:val="none" w:sz="0" w:space="0" w:color="auto"/>
              </w:divBdr>
              <w:divsChild>
                <w:div w:id="419448894">
                  <w:marLeft w:val="0"/>
                  <w:marRight w:val="0"/>
                  <w:marTop w:val="0"/>
                  <w:marBottom w:val="0"/>
                  <w:divBdr>
                    <w:top w:val="none" w:sz="0" w:space="0" w:color="auto"/>
                    <w:left w:val="none" w:sz="0" w:space="0" w:color="auto"/>
                    <w:bottom w:val="none" w:sz="0" w:space="0" w:color="auto"/>
                    <w:right w:val="none" w:sz="0" w:space="0" w:color="auto"/>
                  </w:divBdr>
                  <w:divsChild>
                    <w:div w:id="1652979754">
                      <w:marLeft w:val="0"/>
                      <w:marRight w:val="0"/>
                      <w:marTop w:val="0"/>
                      <w:marBottom w:val="0"/>
                      <w:divBdr>
                        <w:top w:val="none" w:sz="0" w:space="0" w:color="auto"/>
                        <w:left w:val="none" w:sz="0" w:space="0" w:color="auto"/>
                        <w:bottom w:val="none" w:sz="0" w:space="0" w:color="auto"/>
                        <w:right w:val="none" w:sz="0" w:space="0" w:color="auto"/>
                      </w:divBdr>
                    </w:div>
                  </w:divsChild>
                </w:div>
                <w:div w:id="691809092">
                  <w:marLeft w:val="0"/>
                  <w:marRight w:val="0"/>
                  <w:marTop w:val="0"/>
                  <w:marBottom w:val="0"/>
                  <w:divBdr>
                    <w:top w:val="none" w:sz="0" w:space="0" w:color="auto"/>
                    <w:left w:val="none" w:sz="0" w:space="0" w:color="auto"/>
                    <w:bottom w:val="none" w:sz="0" w:space="0" w:color="auto"/>
                    <w:right w:val="none" w:sz="0" w:space="0" w:color="auto"/>
                  </w:divBdr>
                  <w:divsChild>
                    <w:div w:id="233853645">
                      <w:marLeft w:val="0"/>
                      <w:marRight w:val="0"/>
                      <w:marTop w:val="0"/>
                      <w:marBottom w:val="0"/>
                      <w:divBdr>
                        <w:top w:val="none" w:sz="0" w:space="0" w:color="auto"/>
                        <w:left w:val="none" w:sz="0" w:space="0" w:color="auto"/>
                        <w:bottom w:val="none" w:sz="0" w:space="0" w:color="auto"/>
                        <w:right w:val="none" w:sz="0" w:space="0" w:color="auto"/>
                      </w:divBdr>
                    </w:div>
                  </w:divsChild>
                </w:div>
                <w:div w:id="1021007519">
                  <w:marLeft w:val="0"/>
                  <w:marRight w:val="0"/>
                  <w:marTop w:val="0"/>
                  <w:marBottom w:val="0"/>
                  <w:divBdr>
                    <w:top w:val="none" w:sz="0" w:space="0" w:color="auto"/>
                    <w:left w:val="none" w:sz="0" w:space="0" w:color="auto"/>
                    <w:bottom w:val="none" w:sz="0" w:space="0" w:color="auto"/>
                    <w:right w:val="none" w:sz="0" w:space="0" w:color="auto"/>
                  </w:divBdr>
                  <w:divsChild>
                    <w:div w:id="1378044481">
                      <w:marLeft w:val="0"/>
                      <w:marRight w:val="0"/>
                      <w:marTop w:val="0"/>
                      <w:marBottom w:val="0"/>
                      <w:divBdr>
                        <w:top w:val="none" w:sz="0" w:space="0" w:color="auto"/>
                        <w:left w:val="none" w:sz="0" w:space="0" w:color="auto"/>
                        <w:bottom w:val="none" w:sz="0" w:space="0" w:color="auto"/>
                        <w:right w:val="none" w:sz="0" w:space="0" w:color="auto"/>
                      </w:divBdr>
                    </w:div>
                  </w:divsChild>
                </w:div>
                <w:div w:id="1385325189">
                  <w:marLeft w:val="0"/>
                  <w:marRight w:val="0"/>
                  <w:marTop w:val="0"/>
                  <w:marBottom w:val="0"/>
                  <w:divBdr>
                    <w:top w:val="none" w:sz="0" w:space="0" w:color="auto"/>
                    <w:left w:val="none" w:sz="0" w:space="0" w:color="auto"/>
                    <w:bottom w:val="none" w:sz="0" w:space="0" w:color="auto"/>
                    <w:right w:val="none" w:sz="0" w:space="0" w:color="auto"/>
                  </w:divBdr>
                  <w:divsChild>
                    <w:div w:id="259140286">
                      <w:marLeft w:val="0"/>
                      <w:marRight w:val="0"/>
                      <w:marTop w:val="0"/>
                      <w:marBottom w:val="0"/>
                      <w:divBdr>
                        <w:top w:val="none" w:sz="0" w:space="0" w:color="auto"/>
                        <w:left w:val="none" w:sz="0" w:space="0" w:color="auto"/>
                        <w:bottom w:val="none" w:sz="0" w:space="0" w:color="auto"/>
                        <w:right w:val="none" w:sz="0" w:space="0" w:color="auto"/>
                      </w:divBdr>
                    </w:div>
                  </w:divsChild>
                </w:div>
                <w:div w:id="1538615929">
                  <w:marLeft w:val="0"/>
                  <w:marRight w:val="0"/>
                  <w:marTop w:val="0"/>
                  <w:marBottom w:val="0"/>
                  <w:divBdr>
                    <w:top w:val="none" w:sz="0" w:space="0" w:color="auto"/>
                    <w:left w:val="none" w:sz="0" w:space="0" w:color="auto"/>
                    <w:bottom w:val="none" w:sz="0" w:space="0" w:color="auto"/>
                    <w:right w:val="none" w:sz="0" w:space="0" w:color="auto"/>
                  </w:divBdr>
                  <w:divsChild>
                    <w:div w:id="1028721167">
                      <w:marLeft w:val="0"/>
                      <w:marRight w:val="0"/>
                      <w:marTop w:val="0"/>
                      <w:marBottom w:val="0"/>
                      <w:divBdr>
                        <w:top w:val="none" w:sz="0" w:space="0" w:color="auto"/>
                        <w:left w:val="none" w:sz="0" w:space="0" w:color="auto"/>
                        <w:bottom w:val="none" w:sz="0" w:space="0" w:color="auto"/>
                        <w:right w:val="none" w:sz="0" w:space="0" w:color="auto"/>
                      </w:divBdr>
                    </w:div>
                  </w:divsChild>
                </w:div>
                <w:div w:id="1613047204">
                  <w:marLeft w:val="0"/>
                  <w:marRight w:val="0"/>
                  <w:marTop w:val="0"/>
                  <w:marBottom w:val="0"/>
                  <w:divBdr>
                    <w:top w:val="none" w:sz="0" w:space="0" w:color="auto"/>
                    <w:left w:val="none" w:sz="0" w:space="0" w:color="auto"/>
                    <w:bottom w:val="none" w:sz="0" w:space="0" w:color="auto"/>
                    <w:right w:val="none" w:sz="0" w:space="0" w:color="auto"/>
                  </w:divBdr>
                  <w:divsChild>
                    <w:div w:id="447241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4690847">
          <w:marLeft w:val="0"/>
          <w:marRight w:val="0"/>
          <w:marTop w:val="0"/>
          <w:marBottom w:val="0"/>
          <w:divBdr>
            <w:top w:val="none" w:sz="0" w:space="0" w:color="auto"/>
            <w:left w:val="none" w:sz="0" w:space="0" w:color="auto"/>
            <w:bottom w:val="none" w:sz="0" w:space="0" w:color="auto"/>
            <w:right w:val="none" w:sz="0" w:space="0" w:color="auto"/>
          </w:divBdr>
        </w:div>
        <w:div w:id="1822504209">
          <w:marLeft w:val="0"/>
          <w:marRight w:val="0"/>
          <w:marTop w:val="0"/>
          <w:marBottom w:val="0"/>
          <w:divBdr>
            <w:top w:val="none" w:sz="0" w:space="0" w:color="auto"/>
            <w:left w:val="none" w:sz="0" w:space="0" w:color="auto"/>
            <w:bottom w:val="none" w:sz="0" w:space="0" w:color="auto"/>
            <w:right w:val="none" w:sz="0" w:space="0" w:color="auto"/>
          </w:divBdr>
        </w:div>
        <w:div w:id="1953121442">
          <w:marLeft w:val="0"/>
          <w:marRight w:val="0"/>
          <w:marTop w:val="0"/>
          <w:marBottom w:val="0"/>
          <w:divBdr>
            <w:top w:val="none" w:sz="0" w:space="0" w:color="auto"/>
            <w:left w:val="none" w:sz="0" w:space="0" w:color="auto"/>
            <w:bottom w:val="none" w:sz="0" w:space="0" w:color="auto"/>
            <w:right w:val="none" w:sz="0" w:space="0" w:color="auto"/>
          </w:divBdr>
        </w:div>
        <w:div w:id="2117627463">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792865866">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649349">
      <w:bodyDiv w:val="1"/>
      <w:marLeft w:val="0"/>
      <w:marRight w:val="0"/>
      <w:marTop w:val="0"/>
      <w:marBottom w:val="0"/>
      <w:divBdr>
        <w:top w:val="none" w:sz="0" w:space="0" w:color="auto"/>
        <w:left w:val="none" w:sz="0" w:space="0" w:color="auto"/>
        <w:bottom w:val="none" w:sz="0" w:space="0" w:color="auto"/>
        <w:right w:val="none" w:sz="0" w:space="0" w:color="auto"/>
      </w:divBdr>
    </w:div>
    <w:div w:id="1057361624">
      <w:bodyDiv w:val="1"/>
      <w:marLeft w:val="0"/>
      <w:marRight w:val="0"/>
      <w:marTop w:val="0"/>
      <w:marBottom w:val="0"/>
      <w:divBdr>
        <w:top w:val="none" w:sz="0" w:space="0" w:color="auto"/>
        <w:left w:val="none" w:sz="0" w:space="0" w:color="auto"/>
        <w:bottom w:val="none" w:sz="0" w:space="0" w:color="auto"/>
        <w:right w:val="none" w:sz="0" w:space="0" w:color="auto"/>
      </w:divBdr>
      <w:divsChild>
        <w:div w:id="1763408095">
          <w:marLeft w:val="0"/>
          <w:marRight w:val="0"/>
          <w:marTop w:val="0"/>
          <w:marBottom w:val="0"/>
          <w:divBdr>
            <w:top w:val="none" w:sz="0" w:space="0" w:color="auto"/>
            <w:left w:val="none" w:sz="0" w:space="0" w:color="auto"/>
            <w:bottom w:val="none" w:sz="0" w:space="0" w:color="auto"/>
            <w:right w:val="none" w:sz="0" w:space="0" w:color="auto"/>
          </w:divBdr>
        </w:div>
        <w:div w:id="1815292717">
          <w:marLeft w:val="0"/>
          <w:marRight w:val="0"/>
          <w:marTop w:val="0"/>
          <w:marBottom w:val="0"/>
          <w:divBdr>
            <w:top w:val="none" w:sz="0" w:space="0" w:color="auto"/>
            <w:left w:val="none" w:sz="0" w:space="0" w:color="auto"/>
            <w:bottom w:val="none" w:sz="0" w:space="0" w:color="auto"/>
            <w:right w:val="none" w:sz="0" w:space="0" w:color="auto"/>
          </w:divBdr>
        </w:div>
      </w:divsChild>
    </w:div>
    <w:div w:id="1101297178">
      <w:bodyDiv w:val="1"/>
      <w:marLeft w:val="0"/>
      <w:marRight w:val="0"/>
      <w:marTop w:val="0"/>
      <w:marBottom w:val="0"/>
      <w:divBdr>
        <w:top w:val="none" w:sz="0" w:space="0" w:color="auto"/>
        <w:left w:val="none" w:sz="0" w:space="0" w:color="auto"/>
        <w:bottom w:val="none" w:sz="0" w:space="0" w:color="auto"/>
        <w:right w:val="none" w:sz="0" w:space="0" w:color="auto"/>
      </w:divBdr>
      <w:divsChild>
        <w:div w:id="107088364">
          <w:marLeft w:val="0"/>
          <w:marRight w:val="0"/>
          <w:marTop w:val="0"/>
          <w:marBottom w:val="0"/>
          <w:divBdr>
            <w:top w:val="none" w:sz="0" w:space="0" w:color="auto"/>
            <w:left w:val="none" w:sz="0" w:space="0" w:color="auto"/>
            <w:bottom w:val="none" w:sz="0" w:space="0" w:color="auto"/>
            <w:right w:val="none" w:sz="0" w:space="0" w:color="auto"/>
          </w:divBdr>
        </w:div>
        <w:div w:id="134178557">
          <w:marLeft w:val="0"/>
          <w:marRight w:val="0"/>
          <w:marTop w:val="0"/>
          <w:marBottom w:val="0"/>
          <w:divBdr>
            <w:top w:val="none" w:sz="0" w:space="0" w:color="auto"/>
            <w:left w:val="none" w:sz="0" w:space="0" w:color="auto"/>
            <w:bottom w:val="none" w:sz="0" w:space="0" w:color="auto"/>
            <w:right w:val="none" w:sz="0" w:space="0" w:color="auto"/>
          </w:divBdr>
        </w:div>
        <w:div w:id="446504435">
          <w:marLeft w:val="0"/>
          <w:marRight w:val="0"/>
          <w:marTop w:val="0"/>
          <w:marBottom w:val="0"/>
          <w:divBdr>
            <w:top w:val="none" w:sz="0" w:space="0" w:color="auto"/>
            <w:left w:val="none" w:sz="0" w:space="0" w:color="auto"/>
            <w:bottom w:val="none" w:sz="0" w:space="0" w:color="auto"/>
            <w:right w:val="none" w:sz="0" w:space="0" w:color="auto"/>
          </w:divBdr>
        </w:div>
        <w:div w:id="843544849">
          <w:marLeft w:val="0"/>
          <w:marRight w:val="0"/>
          <w:marTop w:val="0"/>
          <w:marBottom w:val="0"/>
          <w:divBdr>
            <w:top w:val="none" w:sz="0" w:space="0" w:color="auto"/>
            <w:left w:val="none" w:sz="0" w:space="0" w:color="auto"/>
            <w:bottom w:val="none" w:sz="0" w:space="0" w:color="auto"/>
            <w:right w:val="none" w:sz="0" w:space="0" w:color="auto"/>
          </w:divBdr>
        </w:div>
        <w:div w:id="882399316">
          <w:marLeft w:val="0"/>
          <w:marRight w:val="0"/>
          <w:marTop w:val="0"/>
          <w:marBottom w:val="0"/>
          <w:divBdr>
            <w:top w:val="none" w:sz="0" w:space="0" w:color="auto"/>
            <w:left w:val="none" w:sz="0" w:space="0" w:color="auto"/>
            <w:bottom w:val="none" w:sz="0" w:space="0" w:color="auto"/>
            <w:right w:val="none" w:sz="0" w:space="0" w:color="auto"/>
          </w:divBdr>
        </w:div>
        <w:div w:id="1044212862">
          <w:marLeft w:val="0"/>
          <w:marRight w:val="0"/>
          <w:marTop w:val="0"/>
          <w:marBottom w:val="0"/>
          <w:divBdr>
            <w:top w:val="none" w:sz="0" w:space="0" w:color="auto"/>
            <w:left w:val="none" w:sz="0" w:space="0" w:color="auto"/>
            <w:bottom w:val="none" w:sz="0" w:space="0" w:color="auto"/>
            <w:right w:val="none" w:sz="0" w:space="0" w:color="auto"/>
          </w:divBdr>
        </w:div>
        <w:div w:id="1077901728">
          <w:marLeft w:val="0"/>
          <w:marRight w:val="0"/>
          <w:marTop w:val="0"/>
          <w:marBottom w:val="0"/>
          <w:divBdr>
            <w:top w:val="none" w:sz="0" w:space="0" w:color="auto"/>
            <w:left w:val="none" w:sz="0" w:space="0" w:color="auto"/>
            <w:bottom w:val="none" w:sz="0" w:space="0" w:color="auto"/>
            <w:right w:val="none" w:sz="0" w:space="0" w:color="auto"/>
          </w:divBdr>
        </w:div>
        <w:div w:id="1778256166">
          <w:marLeft w:val="0"/>
          <w:marRight w:val="0"/>
          <w:marTop w:val="0"/>
          <w:marBottom w:val="0"/>
          <w:divBdr>
            <w:top w:val="none" w:sz="0" w:space="0" w:color="auto"/>
            <w:left w:val="none" w:sz="0" w:space="0" w:color="auto"/>
            <w:bottom w:val="none" w:sz="0" w:space="0" w:color="auto"/>
            <w:right w:val="none" w:sz="0" w:space="0" w:color="auto"/>
          </w:divBdr>
          <w:divsChild>
            <w:div w:id="419374762">
              <w:marLeft w:val="-75"/>
              <w:marRight w:val="0"/>
              <w:marTop w:val="30"/>
              <w:marBottom w:val="30"/>
              <w:divBdr>
                <w:top w:val="none" w:sz="0" w:space="0" w:color="auto"/>
                <w:left w:val="none" w:sz="0" w:space="0" w:color="auto"/>
                <w:bottom w:val="none" w:sz="0" w:space="0" w:color="auto"/>
                <w:right w:val="none" w:sz="0" w:space="0" w:color="auto"/>
              </w:divBdr>
              <w:divsChild>
                <w:div w:id="22946666">
                  <w:marLeft w:val="0"/>
                  <w:marRight w:val="0"/>
                  <w:marTop w:val="0"/>
                  <w:marBottom w:val="0"/>
                  <w:divBdr>
                    <w:top w:val="none" w:sz="0" w:space="0" w:color="auto"/>
                    <w:left w:val="none" w:sz="0" w:space="0" w:color="auto"/>
                    <w:bottom w:val="none" w:sz="0" w:space="0" w:color="auto"/>
                    <w:right w:val="none" w:sz="0" w:space="0" w:color="auto"/>
                  </w:divBdr>
                  <w:divsChild>
                    <w:div w:id="249893943">
                      <w:marLeft w:val="0"/>
                      <w:marRight w:val="0"/>
                      <w:marTop w:val="0"/>
                      <w:marBottom w:val="0"/>
                      <w:divBdr>
                        <w:top w:val="none" w:sz="0" w:space="0" w:color="auto"/>
                        <w:left w:val="none" w:sz="0" w:space="0" w:color="auto"/>
                        <w:bottom w:val="none" w:sz="0" w:space="0" w:color="auto"/>
                        <w:right w:val="none" w:sz="0" w:space="0" w:color="auto"/>
                      </w:divBdr>
                    </w:div>
                  </w:divsChild>
                </w:div>
                <w:div w:id="35469280">
                  <w:marLeft w:val="0"/>
                  <w:marRight w:val="0"/>
                  <w:marTop w:val="0"/>
                  <w:marBottom w:val="0"/>
                  <w:divBdr>
                    <w:top w:val="none" w:sz="0" w:space="0" w:color="auto"/>
                    <w:left w:val="none" w:sz="0" w:space="0" w:color="auto"/>
                    <w:bottom w:val="none" w:sz="0" w:space="0" w:color="auto"/>
                    <w:right w:val="none" w:sz="0" w:space="0" w:color="auto"/>
                  </w:divBdr>
                  <w:divsChild>
                    <w:div w:id="1102265255">
                      <w:marLeft w:val="0"/>
                      <w:marRight w:val="0"/>
                      <w:marTop w:val="0"/>
                      <w:marBottom w:val="0"/>
                      <w:divBdr>
                        <w:top w:val="none" w:sz="0" w:space="0" w:color="auto"/>
                        <w:left w:val="none" w:sz="0" w:space="0" w:color="auto"/>
                        <w:bottom w:val="none" w:sz="0" w:space="0" w:color="auto"/>
                        <w:right w:val="none" w:sz="0" w:space="0" w:color="auto"/>
                      </w:divBdr>
                    </w:div>
                  </w:divsChild>
                </w:div>
                <w:div w:id="68120574">
                  <w:marLeft w:val="0"/>
                  <w:marRight w:val="0"/>
                  <w:marTop w:val="0"/>
                  <w:marBottom w:val="0"/>
                  <w:divBdr>
                    <w:top w:val="none" w:sz="0" w:space="0" w:color="auto"/>
                    <w:left w:val="none" w:sz="0" w:space="0" w:color="auto"/>
                    <w:bottom w:val="none" w:sz="0" w:space="0" w:color="auto"/>
                    <w:right w:val="none" w:sz="0" w:space="0" w:color="auto"/>
                  </w:divBdr>
                  <w:divsChild>
                    <w:div w:id="399789185">
                      <w:marLeft w:val="0"/>
                      <w:marRight w:val="0"/>
                      <w:marTop w:val="0"/>
                      <w:marBottom w:val="0"/>
                      <w:divBdr>
                        <w:top w:val="none" w:sz="0" w:space="0" w:color="auto"/>
                        <w:left w:val="none" w:sz="0" w:space="0" w:color="auto"/>
                        <w:bottom w:val="none" w:sz="0" w:space="0" w:color="auto"/>
                        <w:right w:val="none" w:sz="0" w:space="0" w:color="auto"/>
                      </w:divBdr>
                    </w:div>
                  </w:divsChild>
                </w:div>
                <w:div w:id="162627010">
                  <w:marLeft w:val="0"/>
                  <w:marRight w:val="0"/>
                  <w:marTop w:val="0"/>
                  <w:marBottom w:val="0"/>
                  <w:divBdr>
                    <w:top w:val="none" w:sz="0" w:space="0" w:color="auto"/>
                    <w:left w:val="none" w:sz="0" w:space="0" w:color="auto"/>
                    <w:bottom w:val="none" w:sz="0" w:space="0" w:color="auto"/>
                    <w:right w:val="none" w:sz="0" w:space="0" w:color="auto"/>
                  </w:divBdr>
                  <w:divsChild>
                    <w:div w:id="675230410">
                      <w:marLeft w:val="0"/>
                      <w:marRight w:val="0"/>
                      <w:marTop w:val="0"/>
                      <w:marBottom w:val="0"/>
                      <w:divBdr>
                        <w:top w:val="none" w:sz="0" w:space="0" w:color="auto"/>
                        <w:left w:val="none" w:sz="0" w:space="0" w:color="auto"/>
                        <w:bottom w:val="none" w:sz="0" w:space="0" w:color="auto"/>
                        <w:right w:val="none" w:sz="0" w:space="0" w:color="auto"/>
                      </w:divBdr>
                    </w:div>
                  </w:divsChild>
                </w:div>
                <w:div w:id="216628907">
                  <w:marLeft w:val="0"/>
                  <w:marRight w:val="0"/>
                  <w:marTop w:val="0"/>
                  <w:marBottom w:val="0"/>
                  <w:divBdr>
                    <w:top w:val="none" w:sz="0" w:space="0" w:color="auto"/>
                    <w:left w:val="none" w:sz="0" w:space="0" w:color="auto"/>
                    <w:bottom w:val="none" w:sz="0" w:space="0" w:color="auto"/>
                    <w:right w:val="none" w:sz="0" w:space="0" w:color="auto"/>
                  </w:divBdr>
                  <w:divsChild>
                    <w:div w:id="2081706784">
                      <w:marLeft w:val="0"/>
                      <w:marRight w:val="0"/>
                      <w:marTop w:val="0"/>
                      <w:marBottom w:val="0"/>
                      <w:divBdr>
                        <w:top w:val="none" w:sz="0" w:space="0" w:color="auto"/>
                        <w:left w:val="none" w:sz="0" w:space="0" w:color="auto"/>
                        <w:bottom w:val="none" w:sz="0" w:space="0" w:color="auto"/>
                        <w:right w:val="none" w:sz="0" w:space="0" w:color="auto"/>
                      </w:divBdr>
                    </w:div>
                  </w:divsChild>
                </w:div>
                <w:div w:id="296648034">
                  <w:marLeft w:val="0"/>
                  <w:marRight w:val="0"/>
                  <w:marTop w:val="0"/>
                  <w:marBottom w:val="0"/>
                  <w:divBdr>
                    <w:top w:val="none" w:sz="0" w:space="0" w:color="auto"/>
                    <w:left w:val="none" w:sz="0" w:space="0" w:color="auto"/>
                    <w:bottom w:val="none" w:sz="0" w:space="0" w:color="auto"/>
                    <w:right w:val="none" w:sz="0" w:space="0" w:color="auto"/>
                  </w:divBdr>
                  <w:divsChild>
                    <w:div w:id="1670713432">
                      <w:marLeft w:val="0"/>
                      <w:marRight w:val="0"/>
                      <w:marTop w:val="0"/>
                      <w:marBottom w:val="0"/>
                      <w:divBdr>
                        <w:top w:val="none" w:sz="0" w:space="0" w:color="auto"/>
                        <w:left w:val="none" w:sz="0" w:space="0" w:color="auto"/>
                        <w:bottom w:val="none" w:sz="0" w:space="0" w:color="auto"/>
                        <w:right w:val="none" w:sz="0" w:space="0" w:color="auto"/>
                      </w:divBdr>
                    </w:div>
                  </w:divsChild>
                </w:div>
                <w:div w:id="396629754">
                  <w:marLeft w:val="0"/>
                  <w:marRight w:val="0"/>
                  <w:marTop w:val="0"/>
                  <w:marBottom w:val="0"/>
                  <w:divBdr>
                    <w:top w:val="none" w:sz="0" w:space="0" w:color="auto"/>
                    <w:left w:val="none" w:sz="0" w:space="0" w:color="auto"/>
                    <w:bottom w:val="none" w:sz="0" w:space="0" w:color="auto"/>
                    <w:right w:val="none" w:sz="0" w:space="0" w:color="auto"/>
                  </w:divBdr>
                  <w:divsChild>
                    <w:div w:id="2015185122">
                      <w:marLeft w:val="0"/>
                      <w:marRight w:val="0"/>
                      <w:marTop w:val="0"/>
                      <w:marBottom w:val="0"/>
                      <w:divBdr>
                        <w:top w:val="none" w:sz="0" w:space="0" w:color="auto"/>
                        <w:left w:val="none" w:sz="0" w:space="0" w:color="auto"/>
                        <w:bottom w:val="none" w:sz="0" w:space="0" w:color="auto"/>
                        <w:right w:val="none" w:sz="0" w:space="0" w:color="auto"/>
                      </w:divBdr>
                    </w:div>
                  </w:divsChild>
                </w:div>
                <w:div w:id="442849160">
                  <w:marLeft w:val="0"/>
                  <w:marRight w:val="0"/>
                  <w:marTop w:val="0"/>
                  <w:marBottom w:val="0"/>
                  <w:divBdr>
                    <w:top w:val="none" w:sz="0" w:space="0" w:color="auto"/>
                    <w:left w:val="none" w:sz="0" w:space="0" w:color="auto"/>
                    <w:bottom w:val="none" w:sz="0" w:space="0" w:color="auto"/>
                    <w:right w:val="none" w:sz="0" w:space="0" w:color="auto"/>
                  </w:divBdr>
                  <w:divsChild>
                    <w:div w:id="635989871">
                      <w:marLeft w:val="0"/>
                      <w:marRight w:val="0"/>
                      <w:marTop w:val="0"/>
                      <w:marBottom w:val="0"/>
                      <w:divBdr>
                        <w:top w:val="none" w:sz="0" w:space="0" w:color="auto"/>
                        <w:left w:val="none" w:sz="0" w:space="0" w:color="auto"/>
                        <w:bottom w:val="none" w:sz="0" w:space="0" w:color="auto"/>
                        <w:right w:val="none" w:sz="0" w:space="0" w:color="auto"/>
                      </w:divBdr>
                    </w:div>
                  </w:divsChild>
                </w:div>
                <w:div w:id="480538460">
                  <w:marLeft w:val="0"/>
                  <w:marRight w:val="0"/>
                  <w:marTop w:val="0"/>
                  <w:marBottom w:val="0"/>
                  <w:divBdr>
                    <w:top w:val="none" w:sz="0" w:space="0" w:color="auto"/>
                    <w:left w:val="none" w:sz="0" w:space="0" w:color="auto"/>
                    <w:bottom w:val="none" w:sz="0" w:space="0" w:color="auto"/>
                    <w:right w:val="none" w:sz="0" w:space="0" w:color="auto"/>
                  </w:divBdr>
                  <w:divsChild>
                    <w:div w:id="266352628">
                      <w:marLeft w:val="0"/>
                      <w:marRight w:val="0"/>
                      <w:marTop w:val="0"/>
                      <w:marBottom w:val="0"/>
                      <w:divBdr>
                        <w:top w:val="none" w:sz="0" w:space="0" w:color="auto"/>
                        <w:left w:val="none" w:sz="0" w:space="0" w:color="auto"/>
                        <w:bottom w:val="none" w:sz="0" w:space="0" w:color="auto"/>
                        <w:right w:val="none" w:sz="0" w:space="0" w:color="auto"/>
                      </w:divBdr>
                    </w:div>
                  </w:divsChild>
                </w:div>
                <w:div w:id="487130926">
                  <w:marLeft w:val="0"/>
                  <w:marRight w:val="0"/>
                  <w:marTop w:val="0"/>
                  <w:marBottom w:val="0"/>
                  <w:divBdr>
                    <w:top w:val="none" w:sz="0" w:space="0" w:color="auto"/>
                    <w:left w:val="none" w:sz="0" w:space="0" w:color="auto"/>
                    <w:bottom w:val="none" w:sz="0" w:space="0" w:color="auto"/>
                    <w:right w:val="none" w:sz="0" w:space="0" w:color="auto"/>
                  </w:divBdr>
                  <w:divsChild>
                    <w:div w:id="1117989058">
                      <w:marLeft w:val="0"/>
                      <w:marRight w:val="0"/>
                      <w:marTop w:val="0"/>
                      <w:marBottom w:val="0"/>
                      <w:divBdr>
                        <w:top w:val="none" w:sz="0" w:space="0" w:color="auto"/>
                        <w:left w:val="none" w:sz="0" w:space="0" w:color="auto"/>
                        <w:bottom w:val="none" w:sz="0" w:space="0" w:color="auto"/>
                        <w:right w:val="none" w:sz="0" w:space="0" w:color="auto"/>
                      </w:divBdr>
                    </w:div>
                  </w:divsChild>
                </w:div>
                <w:div w:id="502597676">
                  <w:marLeft w:val="0"/>
                  <w:marRight w:val="0"/>
                  <w:marTop w:val="0"/>
                  <w:marBottom w:val="0"/>
                  <w:divBdr>
                    <w:top w:val="none" w:sz="0" w:space="0" w:color="auto"/>
                    <w:left w:val="none" w:sz="0" w:space="0" w:color="auto"/>
                    <w:bottom w:val="none" w:sz="0" w:space="0" w:color="auto"/>
                    <w:right w:val="none" w:sz="0" w:space="0" w:color="auto"/>
                  </w:divBdr>
                  <w:divsChild>
                    <w:div w:id="189340786">
                      <w:marLeft w:val="0"/>
                      <w:marRight w:val="0"/>
                      <w:marTop w:val="0"/>
                      <w:marBottom w:val="0"/>
                      <w:divBdr>
                        <w:top w:val="none" w:sz="0" w:space="0" w:color="auto"/>
                        <w:left w:val="none" w:sz="0" w:space="0" w:color="auto"/>
                        <w:bottom w:val="none" w:sz="0" w:space="0" w:color="auto"/>
                        <w:right w:val="none" w:sz="0" w:space="0" w:color="auto"/>
                      </w:divBdr>
                    </w:div>
                    <w:div w:id="602492296">
                      <w:marLeft w:val="0"/>
                      <w:marRight w:val="0"/>
                      <w:marTop w:val="0"/>
                      <w:marBottom w:val="0"/>
                      <w:divBdr>
                        <w:top w:val="none" w:sz="0" w:space="0" w:color="auto"/>
                        <w:left w:val="none" w:sz="0" w:space="0" w:color="auto"/>
                        <w:bottom w:val="none" w:sz="0" w:space="0" w:color="auto"/>
                        <w:right w:val="none" w:sz="0" w:space="0" w:color="auto"/>
                      </w:divBdr>
                    </w:div>
                    <w:div w:id="1517037917">
                      <w:marLeft w:val="0"/>
                      <w:marRight w:val="0"/>
                      <w:marTop w:val="0"/>
                      <w:marBottom w:val="0"/>
                      <w:divBdr>
                        <w:top w:val="none" w:sz="0" w:space="0" w:color="auto"/>
                        <w:left w:val="none" w:sz="0" w:space="0" w:color="auto"/>
                        <w:bottom w:val="none" w:sz="0" w:space="0" w:color="auto"/>
                        <w:right w:val="none" w:sz="0" w:space="0" w:color="auto"/>
                      </w:divBdr>
                    </w:div>
                    <w:div w:id="1649478817">
                      <w:marLeft w:val="0"/>
                      <w:marRight w:val="0"/>
                      <w:marTop w:val="0"/>
                      <w:marBottom w:val="0"/>
                      <w:divBdr>
                        <w:top w:val="none" w:sz="0" w:space="0" w:color="auto"/>
                        <w:left w:val="none" w:sz="0" w:space="0" w:color="auto"/>
                        <w:bottom w:val="none" w:sz="0" w:space="0" w:color="auto"/>
                        <w:right w:val="none" w:sz="0" w:space="0" w:color="auto"/>
                      </w:divBdr>
                    </w:div>
                    <w:div w:id="1895769630">
                      <w:marLeft w:val="0"/>
                      <w:marRight w:val="0"/>
                      <w:marTop w:val="0"/>
                      <w:marBottom w:val="0"/>
                      <w:divBdr>
                        <w:top w:val="none" w:sz="0" w:space="0" w:color="auto"/>
                        <w:left w:val="none" w:sz="0" w:space="0" w:color="auto"/>
                        <w:bottom w:val="none" w:sz="0" w:space="0" w:color="auto"/>
                        <w:right w:val="none" w:sz="0" w:space="0" w:color="auto"/>
                      </w:divBdr>
                    </w:div>
                    <w:div w:id="1996519947">
                      <w:marLeft w:val="0"/>
                      <w:marRight w:val="0"/>
                      <w:marTop w:val="0"/>
                      <w:marBottom w:val="0"/>
                      <w:divBdr>
                        <w:top w:val="none" w:sz="0" w:space="0" w:color="auto"/>
                        <w:left w:val="none" w:sz="0" w:space="0" w:color="auto"/>
                        <w:bottom w:val="none" w:sz="0" w:space="0" w:color="auto"/>
                        <w:right w:val="none" w:sz="0" w:space="0" w:color="auto"/>
                      </w:divBdr>
                    </w:div>
                  </w:divsChild>
                </w:div>
                <w:div w:id="505750342">
                  <w:marLeft w:val="0"/>
                  <w:marRight w:val="0"/>
                  <w:marTop w:val="0"/>
                  <w:marBottom w:val="0"/>
                  <w:divBdr>
                    <w:top w:val="none" w:sz="0" w:space="0" w:color="auto"/>
                    <w:left w:val="none" w:sz="0" w:space="0" w:color="auto"/>
                    <w:bottom w:val="none" w:sz="0" w:space="0" w:color="auto"/>
                    <w:right w:val="none" w:sz="0" w:space="0" w:color="auto"/>
                  </w:divBdr>
                  <w:divsChild>
                    <w:div w:id="53549752">
                      <w:marLeft w:val="0"/>
                      <w:marRight w:val="0"/>
                      <w:marTop w:val="0"/>
                      <w:marBottom w:val="0"/>
                      <w:divBdr>
                        <w:top w:val="none" w:sz="0" w:space="0" w:color="auto"/>
                        <w:left w:val="none" w:sz="0" w:space="0" w:color="auto"/>
                        <w:bottom w:val="none" w:sz="0" w:space="0" w:color="auto"/>
                        <w:right w:val="none" w:sz="0" w:space="0" w:color="auto"/>
                      </w:divBdr>
                    </w:div>
                  </w:divsChild>
                </w:div>
                <w:div w:id="556475604">
                  <w:marLeft w:val="0"/>
                  <w:marRight w:val="0"/>
                  <w:marTop w:val="0"/>
                  <w:marBottom w:val="0"/>
                  <w:divBdr>
                    <w:top w:val="none" w:sz="0" w:space="0" w:color="auto"/>
                    <w:left w:val="none" w:sz="0" w:space="0" w:color="auto"/>
                    <w:bottom w:val="none" w:sz="0" w:space="0" w:color="auto"/>
                    <w:right w:val="none" w:sz="0" w:space="0" w:color="auto"/>
                  </w:divBdr>
                  <w:divsChild>
                    <w:div w:id="1521747656">
                      <w:marLeft w:val="0"/>
                      <w:marRight w:val="0"/>
                      <w:marTop w:val="0"/>
                      <w:marBottom w:val="0"/>
                      <w:divBdr>
                        <w:top w:val="none" w:sz="0" w:space="0" w:color="auto"/>
                        <w:left w:val="none" w:sz="0" w:space="0" w:color="auto"/>
                        <w:bottom w:val="none" w:sz="0" w:space="0" w:color="auto"/>
                        <w:right w:val="none" w:sz="0" w:space="0" w:color="auto"/>
                      </w:divBdr>
                    </w:div>
                  </w:divsChild>
                </w:div>
                <w:div w:id="595022635">
                  <w:marLeft w:val="0"/>
                  <w:marRight w:val="0"/>
                  <w:marTop w:val="0"/>
                  <w:marBottom w:val="0"/>
                  <w:divBdr>
                    <w:top w:val="none" w:sz="0" w:space="0" w:color="auto"/>
                    <w:left w:val="none" w:sz="0" w:space="0" w:color="auto"/>
                    <w:bottom w:val="none" w:sz="0" w:space="0" w:color="auto"/>
                    <w:right w:val="none" w:sz="0" w:space="0" w:color="auto"/>
                  </w:divBdr>
                  <w:divsChild>
                    <w:div w:id="86854405">
                      <w:marLeft w:val="0"/>
                      <w:marRight w:val="0"/>
                      <w:marTop w:val="0"/>
                      <w:marBottom w:val="0"/>
                      <w:divBdr>
                        <w:top w:val="none" w:sz="0" w:space="0" w:color="auto"/>
                        <w:left w:val="none" w:sz="0" w:space="0" w:color="auto"/>
                        <w:bottom w:val="none" w:sz="0" w:space="0" w:color="auto"/>
                        <w:right w:val="none" w:sz="0" w:space="0" w:color="auto"/>
                      </w:divBdr>
                    </w:div>
                  </w:divsChild>
                </w:div>
                <w:div w:id="690911417">
                  <w:marLeft w:val="0"/>
                  <w:marRight w:val="0"/>
                  <w:marTop w:val="0"/>
                  <w:marBottom w:val="0"/>
                  <w:divBdr>
                    <w:top w:val="none" w:sz="0" w:space="0" w:color="auto"/>
                    <w:left w:val="none" w:sz="0" w:space="0" w:color="auto"/>
                    <w:bottom w:val="none" w:sz="0" w:space="0" w:color="auto"/>
                    <w:right w:val="none" w:sz="0" w:space="0" w:color="auto"/>
                  </w:divBdr>
                  <w:divsChild>
                    <w:div w:id="339240351">
                      <w:marLeft w:val="0"/>
                      <w:marRight w:val="0"/>
                      <w:marTop w:val="0"/>
                      <w:marBottom w:val="0"/>
                      <w:divBdr>
                        <w:top w:val="none" w:sz="0" w:space="0" w:color="auto"/>
                        <w:left w:val="none" w:sz="0" w:space="0" w:color="auto"/>
                        <w:bottom w:val="none" w:sz="0" w:space="0" w:color="auto"/>
                        <w:right w:val="none" w:sz="0" w:space="0" w:color="auto"/>
                      </w:divBdr>
                    </w:div>
                  </w:divsChild>
                </w:div>
                <w:div w:id="821966860">
                  <w:marLeft w:val="0"/>
                  <w:marRight w:val="0"/>
                  <w:marTop w:val="0"/>
                  <w:marBottom w:val="0"/>
                  <w:divBdr>
                    <w:top w:val="none" w:sz="0" w:space="0" w:color="auto"/>
                    <w:left w:val="none" w:sz="0" w:space="0" w:color="auto"/>
                    <w:bottom w:val="none" w:sz="0" w:space="0" w:color="auto"/>
                    <w:right w:val="none" w:sz="0" w:space="0" w:color="auto"/>
                  </w:divBdr>
                  <w:divsChild>
                    <w:div w:id="1023170097">
                      <w:marLeft w:val="0"/>
                      <w:marRight w:val="0"/>
                      <w:marTop w:val="0"/>
                      <w:marBottom w:val="0"/>
                      <w:divBdr>
                        <w:top w:val="none" w:sz="0" w:space="0" w:color="auto"/>
                        <w:left w:val="none" w:sz="0" w:space="0" w:color="auto"/>
                        <w:bottom w:val="none" w:sz="0" w:space="0" w:color="auto"/>
                        <w:right w:val="none" w:sz="0" w:space="0" w:color="auto"/>
                      </w:divBdr>
                    </w:div>
                  </w:divsChild>
                </w:div>
                <w:div w:id="866061499">
                  <w:marLeft w:val="0"/>
                  <w:marRight w:val="0"/>
                  <w:marTop w:val="0"/>
                  <w:marBottom w:val="0"/>
                  <w:divBdr>
                    <w:top w:val="none" w:sz="0" w:space="0" w:color="auto"/>
                    <w:left w:val="none" w:sz="0" w:space="0" w:color="auto"/>
                    <w:bottom w:val="none" w:sz="0" w:space="0" w:color="auto"/>
                    <w:right w:val="none" w:sz="0" w:space="0" w:color="auto"/>
                  </w:divBdr>
                  <w:divsChild>
                    <w:div w:id="1867793714">
                      <w:marLeft w:val="0"/>
                      <w:marRight w:val="0"/>
                      <w:marTop w:val="0"/>
                      <w:marBottom w:val="0"/>
                      <w:divBdr>
                        <w:top w:val="none" w:sz="0" w:space="0" w:color="auto"/>
                        <w:left w:val="none" w:sz="0" w:space="0" w:color="auto"/>
                        <w:bottom w:val="none" w:sz="0" w:space="0" w:color="auto"/>
                        <w:right w:val="none" w:sz="0" w:space="0" w:color="auto"/>
                      </w:divBdr>
                    </w:div>
                  </w:divsChild>
                </w:div>
                <w:div w:id="945700428">
                  <w:marLeft w:val="0"/>
                  <w:marRight w:val="0"/>
                  <w:marTop w:val="0"/>
                  <w:marBottom w:val="0"/>
                  <w:divBdr>
                    <w:top w:val="none" w:sz="0" w:space="0" w:color="auto"/>
                    <w:left w:val="none" w:sz="0" w:space="0" w:color="auto"/>
                    <w:bottom w:val="none" w:sz="0" w:space="0" w:color="auto"/>
                    <w:right w:val="none" w:sz="0" w:space="0" w:color="auto"/>
                  </w:divBdr>
                  <w:divsChild>
                    <w:div w:id="2067751661">
                      <w:marLeft w:val="0"/>
                      <w:marRight w:val="0"/>
                      <w:marTop w:val="0"/>
                      <w:marBottom w:val="0"/>
                      <w:divBdr>
                        <w:top w:val="none" w:sz="0" w:space="0" w:color="auto"/>
                        <w:left w:val="none" w:sz="0" w:space="0" w:color="auto"/>
                        <w:bottom w:val="none" w:sz="0" w:space="0" w:color="auto"/>
                        <w:right w:val="none" w:sz="0" w:space="0" w:color="auto"/>
                      </w:divBdr>
                    </w:div>
                  </w:divsChild>
                </w:div>
                <w:div w:id="1022171221">
                  <w:marLeft w:val="0"/>
                  <w:marRight w:val="0"/>
                  <w:marTop w:val="0"/>
                  <w:marBottom w:val="0"/>
                  <w:divBdr>
                    <w:top w:val="none" w:sz="0" w:space="0" w:color="auto"/>
                    <w:left w:val="none" w:sz="0" w:space="0" w:color="auto"/>
                    <w:bottom w:val="none" w:sz="0" w:space="0" w:color="auto"/>
                    <w:right w:val="none" w:sz="0" w:space="0" w:color="auto"/>
                  </w:divBdr>
                  <w:divsChild>
                    <w:div w:id="572618041">
                      <w:marLeft w:val="0"/>
                      <w:marRight w:val="0"/>
                      <w:marTop w:val="0"/>
                      <w:marBottom w:val="0"/>
                      <w:divBdr>
                        <w:top w:val="none" w:sz="0" w:space="0" w:color="auto"/>
                        <w:left w:val="none" w:sz="0" w:space="0" w:color="auto"/>
                        <w:bottom w:val="none" w:sz="0" w:space="0" w:color="auto"/>
                        <w:right w:val="none" w:sz="0" w:space="0" w:color="auto"/>
                      </w:divBdr>
                    </w:div>
                    <w:div w:id="668094618">
                      <w:marLeft w:val="0"/>
                      <w:marRight w:val="0"/>
                      <w:marTop w:val="0"/>
                      <w:marBottom w:val="0"/>
                      <w:divBdr>
                        <w:top w:val="none" w:sz="0" w:space="0" w:color="auto"/>
                        <w:left w:val="none" w:sz="0" w:space="0" w:color="auto"/>
                        <w:bottom w:val="none" w:sz="0" w:space="0" w:color="auto"/>
                        <w:right w:val="none" w:sz="0" w:space="0" w:color="auto"/>
                      </w:divBdr>
                    </w:div>
                    <w:div w:id="722024948">
                      <w:marLeft w:val="0"/>
                      <w:marRight w:val="0"/>
                      <w:marTop w:val="0"/>
                      <w:marBottom w:val="0"/>
                      <w:divBdr>
                        <w:top w:val="none" w:sz="0" w:space="0" w:color="auto"/>
                        <w:left w:val="none" w:sz="0" w:space="0" w:color="auto"/>
                        <w:bottom w:val="none" w:sz="0" w:space="0" w:color="auto"/>
                        <w:right w:val="none" w:sz="0" w:space="0" w:color="auto"/>
                      </w:divBdr>
                    </w:div>
                    <w:div w:id="727994955">
                      <w:marLeft w:val="0"/>
                      <w:marRight w:val="0"/>
                      <w:marTop w:val="0"/>
                      <w:marBottom w:val="0"/>
                      <w:divBdr>
                        <w:top w:val="none" w:sz="0" w:space="0" w:color="auto"/>
                        <w:left w:val="none" w:sz="0" w:space="0" w:color="auto"/>
                        <w:bottom w:val="none" w:sz="0" w:space="0" w:color="auto"/>
                        <w:right w:val="none" w:sz="0" w:space="0" w:color="auto"/>
                      </w:divBdr>
                    </w:div>
                    <w:div w:id="1749695046">
                      <w:marLeft w:val="0"/>
                      <w:marRight w:val="0"/>
                      <w:marTop w:val="0"/>
                      <w:marBottom w:val="0"/>
                      <w:divBdr>
                        <w:top w:val="none" w:sz="0" w:space="0" w:color="auto"/>
                        <w:left w:val="none" w:sz="0" w:space="0" w:color="auto"/>
                        <w:bottom w:val="none" w:sz="0" w:space="0" w:color="auto"/>
                        <w:right w:val="none" w:sz="0" w:space="0" w:color="auto"/>
                      </w:divBdr>
                    </w:div>
                  </w:divsChild>
                </w:div>
                <w:div w:id="1095173279">
                  <w:marLeft w:val="0"/>
                  <w:marRight w:val="0"/>
                  <w:marTop w:val="0"/>
                  <w:marBottom w:val="0"/>
                  <w:divBdr>
                    <w:top w:val="none" w:sz="0" w:space="0" w:color="auto"/>
                    <w:left w:val="none" w:sz="0" w:space="0" w:color="auto"/>
                    <w:bottom w:val="none" w:sz="0" w:space="0" w:color="auto"/>
                    <w:right w:val="none" w:sz="0" w:space="0" w:color="auto"/>
                  </w:divBdr>
                  <w:divsChild>
                    <w:div w:id="1970279120">
                      <w:marLeft w:val="0"/>
                      <w:marRight w:val="0"/>
                      <w:marTop w:val="0"/>
                      <w:marBottom w:val="0"/>
                      <w:divBdr>
                        <w:top w:val="none" w:sz="0" w:space="0" w:color="auto"/>
                        <w:left w:val="none" w:sz="0" w:space="0" w:color="auto"/>
                        <w:bottom w:val="none" w:sz="0" w:space="0" w:color="auto"/>
                        <w:right w:val="none" w:sz="0" w:space="0" w:color="auto"/>
                      </w:divBdr>
                    </w:div>
                  </w:divsChild>
                </w:div>
                <w:div w:id="1098865793">
                  <w:marLeft w:val="0"/>
                  <w:marRight w:val="0"/>
                  <w:marTop w:val="0"/>
                  <w:marBottom w:val="0"/>
                  <w:divBdr>
                    <w:top w:val="none" w:sz="0" w:space="0" w:color="auto"/>
                    <w:left w:val="none" w:sz="0" w:space="0" w:color="auto"/>
                    <w:bottom w:val="none" w:sz="0" w:space="0" w:color="auto"/>
                    <w:right w:val="none" w:sz="0" w:space="0" w:color="auto"/>
                  </w:divBdr>
                  <w:divsChild>
                    <w:div w:id="711656333">
                      <w:marLeft w:val="0"/>
                      <w:marRight w:val="0"/>
                      <w:marTop w:val="0"/>
                      <w:marBottom w:val="0"/>
                      <w:divBdr>
                        <w:top w:val="none" w:sz="0" w:space="0" w:color="auto"/>
                        <w:left w:val="none" w:sz="0" w:space="0" w:color="auto"/>
                        <w:bottom w:val="none" w:sz="0" w:space="0" w:color="auto"/>
                        <w:right w:val="none" w:sz="0" w:space="0" w:color="auto"/>
                      </w:divBdr>
                    </w:div>
                  </w:divsChild>
                </w:div>
                <w:div w:id="1131904618">
                  <w:marLeft w:val="0"/>
                  <w:marRight w:val="0"/>
                  <w:marTop w:val="0"/>
                  <w:marBottom w:val="0"/>
                  <w:divBdr>
                    <w:top w:val="none" w:sz="0" w:space="0" w:color="auto"/>
                    <w:left w:val="none" w:sz="0" w:space="0" w:color="auto"/>
                    <w:bottom w:val="none" w:sz="0" w:space="0" w:color="auto"/>
                    <w:right w:val="none" w:sz="0" w:space="0" w:color="auto"/>
                  </w:divBdr>
                  <w:divsChild>
                    <w:div w:id="491717931">
                      <w:marLeft w:val="0"/>
                      <w:marRight w:val="0"/>
                      <w:marTop w:val="0"/>
                      <w:marBottom w:val="0"/>
                      <w:divBdr>
                        <w:top w:val="none" w:sz="0" w:space="0" w:color="auto"/>
                        <w:left w:val="none" w:sz="0" w:space="0" w:color="auto"/>
                        <w:bottom w:val="none" w:sz="0" w:space="0" w:color="auto"/>
                        <w:right w:val="none" w:sz="0" w:space="0" w:color="auto"/>
                      </w:divBdr>
                    </w:div>
                  </w:divsChild>
                </w:div>
                <w:div w:id="1206985613">
                  <w:marLeft w:val="0"/>
                  <w:marRight w:val="0"/>
                  <w:marTop w:val="0"/>
                  <w:marBottom w:val="0"/>
                  <w:divBdr>
                    <w:top w:val="none" w:sz="0" w:space="0" w:color="auto"/>
                    <w:left w:val="none" w:sz="0" w:space="0" w:color="auto"/>
                    <w:bottom w:val="none" w:sz="0" w:space="0" w:color="auto"/>
                    <w:right w:val="none" w:sz="0" w:space="0" w:color="auto"/>
                  </w:divBdr>
                  <w:divsChild>
                    <w:div w:id="780103106">
                      <w:marLeft w:val="0"/>
                      <w:marRight w:val="0"/>
                      <w:marTop w:val="0"/>
                      <w:marBottom w:val="0"/>
                      <w:divBdr>
                        <w:top w:val="none" w:sz="0" w:space="0" w:color="auto"/>
                        <w:left w:val="none" w:sz="0" w:space="0" w:color="auto"/>
                        <w:bottom w:val="none" w:sz="0" w:space="0" w:color="auto"/>
                        <w:right w:val="none" w:sz="0" w:space="0" w:color="auto"/>
                      </w:divBdr>
                    </w:div>
                  </w:divsChild>
                </w:div>
                <w:div w:id="1214461766">
                  <w:marLeft w:val="0"/>
                  <w:marRight w:val="0"/>
                  <w:marTop w:val="0"/>
                  <w:marBottom w:val="0"/>
                  <w:divBdr>
                    <w:top w:val="none" w:sz="0" w:space="0" w:color="auto"/>
                    <w:left w:val="none" w:sz="0" w:space="0" w:color="auto"/>
                    <w:bottom w:val="none" w:sz="0" w:space="0" w:color="auto"/>
                    <w:right w:val="none" w:sz="0" w:space="0" w:color="auto"/>
                  </w:divBdr>
                  <w:divsChild>
                    <w:div w:id="1680815126">
                      <w:marLeft w:val="0"/>
                      <w:marRight w:val="0"/>
                      <w:marTop w:val="0"/>
                      <w:marBottom w:val="0"/>
                      <w:divBdr>
                        <w:top w:val="none" w:sz="0" w:space="0" w:color="auto"/>
                        <w:left w:val="none" w:sz="0" w:space="0" w:color="auto"/>
                        <w:bottom w:val="none" w:sz="0" w:space="0" w:color="auto"/>
                        <w:right w:val="none" w:sz="0" w:space="0" w:color="auto"/>
                      </w:divBdr>
                    </w:div>
                  </w:divsChild>
                </w:div>
                <w:div w:id="1232156917">
                  <w:marLeft w:val="0"/>
                  <w:marRight w:val="0"/>
                  <w:marTop w:val="0"/>
                  <w:marBottom w:val="0"/>
                  <w:divBdr>
                    <w:top w:val="none" w:sz="0" w:space="0" w:color="auto"/>
                    <w:left w:val="none" w:sz="0" w:space="0" w:color="auto"/>
                    <w:bottom w:val="none" w:sz="0" w:space="0" w:color="auto"/>
                    <w:right w:val="none" w:sz="0" w:space="0" w:color="auto"/>
                  </w:divBdr>
                  <w:divsChild>
                    <w:div w:id="811410970">
                      <w:marLeft w:val="0"/>
                      <w:marRight w:val="0"/>
                      <w:marTop w:val="0"/>
                      <w:marBottom w:val="0"/>
                      <w:divBdr>
                        <w:top w:val="none" w:sz="0" w:space="0" w:color="auto"/>
                        <w:left w:val="none" w:sz="0" w:space="0" w:color="auto"/>
                        <w:bottom w:val="none" w:sz="0" w:space="0" w:color="auto"/>
                        <w:right w:val="none" w:sz="0" w:space="0" w:color="auto"/>
                      </w:divBdr>
                    </w:div>
                  </w:divsChild>
                </w:div>
                <w:div w:id="1237327844">
                  <w:marLeft w:val="0"/>
                  <w:marRight w:val="0"/>
                  <w:marTop w:val="0"/>
                  <w:marBottom w:val="0"/>
                  <w:divBdr>
                    <w:top w:val="none" w:sz="0" w:space="0" w:color="auto"/>
                    <w:left w:val="none" w:sz="0" w:space="0" w:color="auto"/>
                    <w:bottom w:val="none" w:sz="0" w:space="0" w:color="auto"/>
                    <w:right w:val="none" w:sz="0" w:space="0" w:color="auto"/>
                  </w:divBdr>
                  <w:divsChild>
                    <w:div w:id="1847355104">
                      <w:marLeft w:val="0"/>
                      <w:marRight w:val="0"/>
                      <w:marTop w:val="0"/>
                      <w:marBottom w:val="0"/>
                      <w:divBdr>
                        <w:top w:val="none" w:sz="0" w:space="0" w:color="auto"/>
                        <w:left w:val="none" w:sz="0" w:space="0" w:color="auto"/>
                        <w:bottom w:val="none" w:sz="0" w:space="0" w:color="auto"/>
                        <w:right w:val="none" w:sz="0" w:space="0" w:color="auto"/>
                      </w:divBdr>
                    </w:div>
                  </w:divsChild>
                </w:div>
                <w:div w:id="1237741437">
                  <w:marLeft w:val="0"/>
                  <w:marRight w:val="0"/>
                  <w:marTop w:val="0"/>
                  <w:marBottom w:val="0"/>
                  <w:divBdr>
                    <w:top w:val="none" w:sz="0" w:space="0" w:color="auto"/>
                    <w:left w:val="none" w:sz="0" w:space="0" w:color="auto"/>
                    <w:bottom w:val="none" w:sz="0" w:space="0" w:color="auto"/>
                    <w:right w:val="none" w:sz="0" w:space="0" w:color="auto"/>
                  </w:divBdr>
                  <w:divsChild>
                    <w:div w:id="1496872570">
                      <w:marLeft w:val="0"/>
                      <w:marRight w:val="0"/>
                      <w:marTop w:val="0"/>
                      <w:marBottom w:val="0"/>
                      <w:divBdr>
                        <w:top w:val="none" w:sz="0" w:space="0" w:color="auto"/>
                        <w:left w:val="none" w:sz="0" w:space="0" w:color="auto"/>
                        <w:bottom w:val="none" w:sz="0" w:space="0" w:color="auto"/>
                        <w:right w:val="none" w:sz="0" w:space="0" w:color="auto"/>
                      </w:divBdr>
                    </w:div>
                  </w:divsChild>
                </w:div>
                <w:div w:id="1288051117">
                  <w:marLeft w:val="0"/>
                  <w:marRight w:val="0"/>
                  <w:marTop w:val="0"/>
                  <w:marBottom w:val="0"/>
                  <w:divBdr>
                    <w:top w:val="none" w:sz="0" w:space="0" w:color="auto"/>
                    <w:left w:val="none" w:sz="0" w:space="0" w:color="auto"/>
                    <w:bottom w:val="none" w:sz="0" w:space="0" w:color="auto"/>
                    <w:right w:val="none" w:sz="0" w:space="0" w:color="auto"/>
                  </w:divBdr>
                  <w:divsChild>
                    <w:div w:id="1386248222">
                      <w:marLeft w:val="0"/>
                      <w:marRight w:val="0"/>
                      <w:marTop w:val="0"/>
                      <w:marBottom w:val="0"/>
                      <w:divBdr>
                        <w:top w:val="none" w:sz="0" w:space="0" w:color="auto"/>
                        <w:left w:val="none" w:sz="0" w:space="0" w:color="auto"/>
                        <w:bottom w:val="none" w:sz="0" w:space="0" w:color="auto"/>
                        <w:right w:val="none" w:sz="0" w:space="0" w:color="auto"/>
                      </w:divBdr>
                    </w:div>
                  </w:divsChild>
                </w:div>
                <w:div w:id="1350912640">
                  <w:marLeft w:val="0"/>
                  <w:marRight w:val="0"/>
                  <w:marTop w:val="0"/>
                  <w:marBottom w:val="0"/>
                  <w:divBdr>
                    <w:top w:val="none" w:sz="0" w:space="0" w:color="auto"/>
                    <w:left w:val="none" w:sz="0" w:space="0" w:color="auto"/>
                    <w:bottom w:val="none" w:sz="0" w:space="0" w:color="auto"/>
                    <w:right w:val="none" w:sz="0" w:space="0" w:color="auto"/>
                  </w:divBdr>
                  <w:divsChild>
                    <w:div w:id="761612402">
                      <w:marLeft w:val="0"/>
                      <w:marRight w:val="0"/>
                      <w:marTop w:val="0"/>
                      <w:marBottom w:val="0"/>
                      <w:divBdr>
                        <w:top w:val="none" w:sz="0" w:space="0" w:color="auto"/>
                        <w:left w:val="none" w:sz="0" w:space="0" w:color="auto"/>
                        <w:bottom w:val="none" w:sz="0" w:space="0" w:color="auto"/>
                        <w:right w:val="none" w:sz="0" w:space="0" w:color="auto"/>
                      </w:divBdr>
                    </w:div>
                  </w:divsChild>
                </w:div>
                <w:div w:id="1428580752">
                  <w:marLeft w:val="0"/>
                  <w:marRight w:val="0"/>
                  <w:marTop w:val="0"/>
                  <w:marBottom w:val="0"/>
                  <w:divBdr>
                    <w:top w:val="none" w:sz="0" w:space="0" w:color="auto"/>
                    <w:left w:val="none" w:sz="0" w:space="0" w:color="auto"/>
                    <w:bottom w:val="none" w:sz="0" w:space="0" w:color="auto"/>
                    <w:right w:val="none" w:sz="0" w:space="0" w:color="auto"/>
                  </w:divBdr>
                  <w:divsChild>
                    <w:div w:id="1442382203">
                      <w:marLeft w:val="0"/>
                      <w:marRight w:val="0"/>
                      <w:marTop w:val="0"/>
                      <w:marBottom w:val="0"/>
                      <w:divBdr>
                        <w:top w:val="none" w:sz="0" w:space="0" w:color="auto"/>
                        <w:left w:val="none" w:sz="0" w:space="0" w:color="auto"/>
                        <w:bottom w:val="none" w:sz="0" w:space="0" w:color="auto"/>
                        <w:right w:val="none" w:sz="0" w:space="0" w:color="auto"/>
                      </w:divBdr>
                    </w:div>
                  </w:divsChild>
                </w:div>
                <w:div w:id="1456489004">
                  <w:marLeft w:val="0"/>
                  <w:marRight w:val="0"/>
                  <w:marTop w:val="0"/>
                  <w:marBottom w:val="0"/>
                  <w:divBdr>
                    <w:top w:val="none" w:sz="0" w:space="0" w:color="auto"/>
                    <w:left w:val="none" w:sz="0" w:space="0" w:color="auto"/>
                    <w:bottom w:val="none" w:sz="0" w:space="0" w:color="auto"/>
                    <w:right w:val="none" w:sz="0" w:space="0" w:color="auto"/>
                  </w:divBdr>
                  <w:divsChild>
                    <w:div w:id="914823495">
                      <w:marLeft w:val="0"/>
                      <w:marRight w:val="0"/>
                      <w:marTop w:val="0"/>
                      <w:marBottom w:val="0"/>
                      <w:divBdr>
                        <w:top w:val="none" w:sz="0" w:space="0" w:color="auto"/>
                        <w:left w:val="none" w:sz="0" w:space="0" w:color="auto"/>
                        <w:bottom w:val="none" w:sz="0" w:space="0" w:color="auto"/>
                        <w:right w:val="none" w:sz="0" w:space="0" w:color="auto"/>
                      </w:divBdr>
                    </w:div>
                  </w:divsChild>
                </w:div>
                <w:div w:id="1528056376">
                  <w:marLeft w:val="0"/>
                  <w:marRight w:val="0"/>
                  <w:marTop w:val="0"/>
                  <w:marBottom w:val="0"/>
                  <w:divBdr>
                    <w:top w:val="none" w:sz="0" w:space="0" w:color="auto"/>
                    <w:left w:val="none" w:sz="0" w:space="0" w:color="auto"/>
                    <w:bottom w:val="none" w:sz="0" w:space="0" w:color="auto"/>
                    <w:right w:val="none" w:sz="0" w:space="0" w:color="auto"/>
                  </w:divBdr>
                  <w:divsChild>
                    <w:div w:id="882135298">
                      <w:marLeft w:val="0"/>
                      <w:marRight w:val="0"/>
                      <w:marTop w:val="0"/>
                      <w:marBottom w:val="0"/>
                      <w:divBdr>
                        <w:top w:val="none" w:sz="0" w:space="0" w:color="auto"/>
                        <w:left w:val="none" w:sz="0" w:space="0" w:color="auto"/>
                        <w:bottom w:val="none" w:sz="0" w:space="0" w:color="auto"/>
                        <w:right w:val="none" w:sz="0" w:space="0" w:color="auto"/>
                      </w:divBdr>
                    </w:div>
                  </w:divsChild>
                </w:div>
                <w:div w:id="1557280740">
                  <w:marLeft w:val="0"/>
                  <w:marRight w:val="0"/>
                  <w:marTop w:val="0"/>
                  <w:marBottom w:val="0"/>
                  <w:divBdr>
                    <w:top w:val="none" w:sz="0" w:space="0" w:color="auto"/>
                    <w:left w:val="none" w:sz="0" w:space="0" w:color="auto"/>
                    <w:bottom w:val="none" w:sz="0" w:space="0" w:color="auto"/>
                    <w:right w:val="none" w:sz="0" w:space="0" w:color="auto"/>
                  </w:divBdr>
                  <w:divsChild>
                    <w:div w:id="1983926120">
                      <w:marLeft w:val="0"/>
                      <w:marRight w:val="0"/>
                      <w:marTop w:val="0"/>
                      <w:marBottom w:val="0"/>
                      <w:divBdr>
                        <w:top w:val="none" w:sz="0" w:space="0" w:color="auto"/>
                        <w:left w:val="none" w:sz="0" w:space="0" w:color="auto"/>
                        <w:bottom w:val="none" w:sz="0" w:space="0" w:color="auto"/>
                        <w:right w:val="none" w:sz="0" w:space="0" w:color="auto"/>
                      </w:divBdr>
                    </w:div>
                  </w:divsChild>
                </w:div>
                <w:div w:id="1572424121">
                  <w:marLeft w:val="0"/>
                  <w:marRight w:val="0"/>
                  <w:marTop w:val="0"/>
                  <w:marBottom w:val="0"/>
                  <w:divBdr>
                    <w:top w:val="none" w:sz="0" w:space="0" w:color="auto"/>
                    <w:left w:val="none" w:sz="0" w:space="0" w:color="auto"/>
                    <w:bottom w:val="none" w:sz="0" w:space="0" w:color="auto"/>
                    <w:right w:val="none" w:sz="0" w:space="0" w:color="auto"/>
                  </w:divBdr>
                  <w:divsChild>
                    <w:div w:id="2022854263">
                      <w:marLeft w:val="0"/>
                      <w:marRight w:val="0"/>
                      <w:marTop w:val="0"/>
                      <w:marBottom w:val="0"/>
                      <w:divBdr>
                        <w:top w:val="none" w:sz="0" w:space="0" w:color="auto"/>
                        <w:left w:val="none" w:sz="0" w:space="0" w:color="auto"/>
                        <w:bottom w:val="none" w:sz="0" w:space="0" w:color="auto"/>
                        <w:right w:val="none" w:sz="0" w:space="0" w:color="auto"/>
                      </w:divBdr>
                    </w:div>
                  </w:divsChild>
                </w:div>
                <w:div w:id="1584610595">
                  <w:marLeft w:val="0"/>
                  <w:marRight w:val="0"/>
                  <w:marTop w:val="0"/>
                  <w:marBottom w:val="0"/>
                  <w:divBdr>
                    <w:top w:val="none" w:sz="0" w:space="0" w:color="auto"/>
                    <w:left w:val="none" w:sz="0" w:space="0" w:color="auto"/>
                    <w:bottom w:val="none" w:sz="0" w:space="0" w:color="auto"/>
                    <w:right w:val="none" w:sz="0" w:space="0" w:color="auto"/>
                  </w:divBdr>
                  <w:divsChild>
                    <w:div w:id="741606109">
                      <w:marLeft w:val="0"/>
                      <w:marRight w:val="0"/>
                      <w:marTop w:val="0"/>
                      <w:marBottom w:val="0"/>
                      <w:divBdr>
                        <w:top w:val="none" w:sz="0" w:space="0" w:color="auto"/>
                        <w:left w:val="none" w:sz="0" w:space="0" w:color="auto"/>
                        <w:bottom w:val="none" w:sz="0" w:space="0" w:color="auto"/>
                        <w:right w:val="none" w:sz="0" w:space="0" w:color="auto"/>
                      </w:divBdr>
                    </w:div>
                  </w:divsChild>
                </w:div>
                <w:div w:id="1600483185">
                  <w:marLeft w:val="0"/>
                  <w:marRight w:val="0"/>
                  <w:marTop w:val="0"/>
                  <w:marBottom w:val="0"/>
                  <w:divBdr>
                    <w:top w:val="none" w:sz="0" w:space="0" w:color="auto"/>
                    <w:left w:val="none" w:sz="0" w:space="0" w:color="auto"/>
                    <w:bottom w:val="none" w:sz="0" w:space="0" w:color="auto"/>
                    <w:right w:val="none" w:sz="0" w:space="0" w:color="auto"/>
                  </w:divBdr>
                  <w:divsChild>
                    <w:div w:id="456266402">
                      <w:marLeft w:val="0"/>
                      <w:marRight w:val="0"/>
                      <w:marTop w:val="0"/>
                      <w:marBottom w:val="0"/>
                      <w:divBdr>
                        <w:top w:val="none" w:sz="0" w:space="0" w:color="auto"/>
                        <w:left w:val="none" w:sz="0" w:space="0" w:color="auto"/>
                        <w:bottom w:val="none" w:sz="0" w:space="0" w:color="auto"/>
                        <w:right w:val="none" w:sz="0" w:space="0" w:color="auto"/>
                      </w:divBdr>
                    </w:div>
                  </w:divsChild>
                </w:div>
                <w:div w:id="1673751150">
                  <w:marLeft w:val="0"/>
                  <w:marRight w:val="0"/>
                  <w:marTop w:val="0"/>
                  <w:marBottom w:val="0"/>
                  <w:divBdr>
                    <w:top w:val="none" w:sz="0" w:space="0" w:color="auto"/>
                    <w:left w:val="none" w:sz="0" w:space="0" w:color="auto"/>
                    <w:bottom w:val="none" w:sz="0" w:space="0" w:color="auto"/>
                    <w:right w:val="none" w:sz="0" w:space="0" w:color="auto"/>
                  </w:divBdr>
                  <w:divsChild>
                    <w:div w:id="251201666">
                      <w:marLeft w:val="0"/>
                      <w:marRight w:val="0"/>
                      <w:marTop w:val="0"/>
                      <w:marBottom w:val="0"/>
                      <w:divBdr>
                        <w:top w:val="none" w:sz="0" w:space="0" w:color="auto"/>
                        <w:left w:val="none" w:sz="0" w:space="0" w:color="auto"/>
                        <w:bottom w:val="none" w:sz="0" w:space="0" w:color="auto"/>
                        <w:right w:val="none" w:sz="0" w:space="0" w:color="auto"/>
                      </w:divBdr>
                    </w:div>
                  </w:divsChild>
                </w:div>
                <w:div w:id="1754278169">
                  <w:marLeft w:val="0"/>
                  <w:marRight w:val="0"/>
                  <w:marTop w:val="0"/>
                  <w:marBottom w:val="0"/>
                  <w:divBdr>
                    <w:top w:val="none" w:sz="0" w:space="0" w:color="auto"/>
                    <w:left w:val="none" w:sz="0" w:space="0" w:color="auto"/>
                    <w:bottom w:val="none" w:sz="0" w:space="0" w:color="auto"/>
                    <w:right w:val="none" w:sz="0" w:space="0" w:color="auto"/>
                  </w:divBdr>
                  <w:divsChild>
                    <w:div w:id="1323659238">
                      <w:marLeft w:val="0"/>
                      <w:marRight w:val="0"/>
                      <w:marTop w:val="0"/>
                      <w:marBottom w:val="0"/>
                      <w:divBdr>
                        <w:top w:val="none" w:sz="0" w:space="0" w:color="auto"/>
                        <w:left w:val="none" w:sz="0" w:space="0" w:color="auto"/>
                        <w:bottom w:val="none" w:sz="0" w:space="0" w:color="auto"/>
                        <w:right w:val="none" w:sz="0" w:space="0" w:color="auto"/>
                      </w:divBdr>
                    </w:div>
                  </w:divsChild>
                </w:div>
                <w:div w:id="1885827950">
                  <w:marLeft w:val="0"/>
                  <w:marRight w:val="0"/>
                  <w:marTop w:val="0"/>
                  <w:marBottom w:val="0"/>
                  <w:divBdr>
                    <w:top w:val="none" w:sz="0" w:space="0" w:color="auto"/>
                    <w:left w:val="none" w:sz="0" w:space="0" w:color="auto"/>
                    <w:bottom w:val="none" w:sz="0" w:space="0" w:color="auto"/>
                    <w:right w:val="none" w:sz="0" w:space="0" w:color="auto"/>
                  </w:divBdr>
                  <w:divsChild>
                    <w:div w:id="1518999937">
                      <w:marLeft w:val="0"/>
                      <w:marRight w:val="0"/>
                      <w:marTop w:val="0"/>
                      <w:marBottom w:val="0"/>
                      <w:divBdr>
                        <w:top w:val="none" w:sz="0" w:space="0" w:color="auto"/>
                        <w:left w:val="none" w:sz="0" w:space="0" w:color="auto"/>
                        <w:bottom w:val="none" w:sz="0" w:space="0" w:color="auto"/>
                        <w:right w:val="none" w:sz="0" w:space="0" w:color="auto"/>
                      </w:divBdr>
                    </w:div>
                  </w:divsChild>
                </w:div>
                <w:div w:id="2006200185">
                  <w:marLeft w:val="0"/>
                  <w:marRight w:val="0"/>
                  <w:marTop w:val="0"/>
                  <w:marBottom w:val="0"/>
                  <w:divBdr>
                    <w:top w:val="none" w:sz="0" w:space="0" w:color="auto"/>
                    <w:left w:val="none" w:sz="0" w:space="0" w:color="auto"/>
                    <w:bottom w:val="none" w:sz="0" w:space="0" w:color="auto"/>
                    <w:right w:val="none" w:sz="0" w:space="0" w:color="auto"/>
                  </w:divBdr>
                  <w:divsChild>
                    <w:div w:id="258148162">
                      <w:marLeft w:val="0"/>
                      <w:marRight w:val="0"/>
                      <w:marTop w:val="0"/>
                      <w:marBottom w:val="0"/>
                      <w:divBdr>
                        <w:top w:val="none" w:sz="0" w:space="0" w:color="auto"/>
                        <w:left w:val="none" w:sz="0" w:space="0" w:color="auto"/>
                        <w:bottom w:val="none" w:sz="0" w:space="0" w:color="auto"/>
                        <w:right w:val="none" w:sz="0" w:space="0" w:color="auto"/>
                      </w:divBdr>
                    </w:div>
                  </w:divsChild>
                </w:div>
                <w:div w:id="2060546620">
                  <w:marLeft w:val="0"/>
                  <w:marRight w:val="0"/>
                  <w:marTop w:val="0"/>
                  <w:marBottom w:val="0"/>
                  <w:divBdr>
                    <w:top w:val="none" w:sz="0" w:space="0" w:color="auto"/>
                    <w:left w:val="none" w:sz="0" w:space="0" w:color="auto"/>
                    <w:bottom w:val="none" w:sz="0" w:space="0" w:color="auto"/>
                    <w:right w:val="none" w:sz="0" w:space="0" w:color="auto"/>
                  </w:divBdr>
                  <w:divsChild>
                    <w:div w:id="1899971939">
                      <w:marLeft w:val="0"/>
                      <w:marRight w:val="0"/>
                      <w:marTop w:val="0"/>
                      <w:marBottom w:val="0"/>
                      <w:divBdr>
                        <w:top w:val="none" w:sz="0" w:space="0" w:color="auto"/>
                        <w:left w:val="none" w:sz="0" w:space="0" w:color="auto"/>
                        <w:bottom w:val="none" w:sz="0" w:space="0" w:color="auto"/>
                        <w:right w:val="none" w:sz="0" w:space="0" w:color="auto"/>
                      </w:divBdr>
                    </w:div>
                  </w:divsChild>
                </w:div>
                <w:div w:id="2081825162">
                  <w:marLeft w:val="0"/>
                  <w:marRight w:val="0"/>
                  <w:marTop w:val="0"/>
                  <w:marBottom w:val="0"/>
                  <w:divBdr>
                    <w:top w:val="none" w:sz="0" w:space="0" w:color="auto"/>
                    <w:left w:val="none" w:sz="0" w:space="0" w:color="auto"/>
                    <w:bottom w:val="none" w:sz="0" w:space="0" w:color="auto"/>
                    <w:right w:val="none" w:sz="0" w:space="0" w:color="auto"/>
                  </w:divBdr>
                  <w:divsChild>
                    <w:div w:id="698941947">
                      <w:marLeft w:val="0"/>
                      <w:marRight w:val="0"/>
                      <w:marTop w:val="0"/>
                      <w:marBottom w:val="0"/>
                      <w:divBdr>
                        <w:top w:val="none" w:sz="0" w:space="0" w:color="auto"/>
                        <w:left w:val="none" w:sz="0" w:space="0" w:color="auto"/>
                        <w:bottom w:val="none" w:sz="0" w:space="0" w:color="auto"/>
                        <w:right w:val="none" w:sz="0" w:space="0" w:color="auto"/>
                      </w:divBdr>
                    </w:div>
                  </w:divsChild>
                </w:div>
                <w:div w:id="2123113578">
                  <w:marLeft w:val="0"/>
                  <w:marRight w:val="0"/>
                  <w:marTop w:val="0"/>
                  <w:marBottom w:val="0"/>
                  <w:divBdr>
                    <w:top w:val="none" w:sz="0" w:space="0" w:color="auto"/>
                    <w:left w:val="none" w:sz="0" w:space="0" w:color="auto"/>
                    <w:bottom w:val="none" w:sz="0" w:space="0" w:color="auto"/>
                    <w:right w:val="none" w:sz="0" w:space="0" w:color="auto"/>
                  </w:divBdr>
                  <w:divsChild>
                    <w:div w:id="16996949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05349756">
          <w:marLeft w:val="0"/>
          <w:marRight w:val="0"/>
          <w:marTop w:val="0"/>
          <w:marBottom w:val="0"/>
          <w:divBdr>
            <w:top w:val="none" w:sz="0" w:space="0" w:color="auto"/>
            <w:left w:val="none" w:sz="0" w:space="0" w:color="auto"/>
            <w:bottom w:val="none" w:sz="0" w:space="0" w:color="auto"/>
            <w:right w:val="none" w:sz="0" w:space="0" w:color="auto"/>
          </w:divBdr>
          <w:divsChild>
            <w:div w:id="1279947640">
              <w:marLeft w:val="-75"/>
              <w:marRight w:val="0"/>
              <w:marTop w:val="30"/>
              <w:marBottom w:val="30"/>
              <w:divBdr>
                <w:top w:val="none" w:sz="0" w:space="0" w:color="auto"/>
                <w:left w:val="none" w:sz="0" w:space="0" w:color="auto"/>
                <w:bottom w:val="none" w:sz="0" w:space="0" w:color="auto"/>
                <w:right w:val="none" w:sz="0" w:space="0" w:color="auto"/>
              </w:divBdr>
              <w:divsChild>
                <w:div w:id="215237540">
                  <w:marLeft w:val="0"/>
                  <w:marRight w:val="0"/>
                  <w:marTop w:val="0"/>
                  <w:marBottom w:val="0"/>
                  <w:divBdr>
                    <w:top w:val="none" w:sz="0" w:space="0" w:color="auto"/>
                    <w:left w:val="none" w:sz="0" w:space="0" w:color="auto"/>
                    <w:bottom w:val="none" w:sz="0" w:space="0" w:color="auto"/>
                    <w:right w:val="none" w:sz="0" w:space="0" w:color="auto"/>
                  </w:divBdr>
                  <w:divsChild>
                    <w:div w:id="773406468">
                      <w:marLeft w:val="0"/>
                      <w:marRight w:val="0"/>
                      <w:marTop w:val="0"/>
                      <w:marBottom w:val="0"/>
                      <w:divBdr>
                        <w:top w:val="none" w:sz="0" w:space="0" w:color="auto"/>
                        <w:left w:val="none" w:sz="0" w:space="0" w:color="auto"/>
                        <w:bottom w:val="none" w:sz="0" w:space="0" w:color="auto"/>
                        <w:right w:val="none" w:sz="0" w:space="0" w:color="auto"/>
                      </w:divBdr>
                    </w:div>
                  </w:divsChild>
                </w:div>
                <w:div w:id="772359487">
                  <w:marLeft w:val="0"/>
                  <w:marRight w:val="0"/>
                  <w:marTop w:val="0"/>
                  <w:marBottom w:val="0"/>
                  <w:divBdr>
                    <w:top w:val="none" w:sz="0" w:space="0" w:color="auto"/>
                    <w:left w:val="none" w:sz="0" w:space="0" w:color="auto"/>
                    <w:bottom w:val="none" w:sz="0" w:space="0" w:color="auto"/>
                    <w:right w:val="none" w:sz="0" w:space="0" w:color="auto"/>
                  </w:divBdr>
                  <w:divsChild>
                    <w:div w:id="1947342324">
                      <w:marLeft w:val="0"/>
                      <w:marRight w:val="0"/>
                      <w:marTop w:val="0"/>
                      <w:marBottom w:val="0"/>
                      <w:divBdr>
                        <w:top w:val="none" w:sz="0" w:space="0" w:color="auto"/>
                        <w:left w:val="none" w:sz="0" w:space="0" w:color="auto"/>
                        <w:bottom w:val="none" w:sz="0" w:space="0" w:color="auto"/>
                        <w:right w:val="none" w:sz="0" w:space="0" w:color="auto"/>
                      </w:divBdr>
                    </w:div>
                  </w:divsChild>
                </w:div>
                <w:div w:id="941914288">
                  <w:marLeft w:val="0"/>
                  <w:marRight w:val="0"/>
                  <w:marTop w:val="0"/>
                  <w:marBottom w:val="0"/>
                  <w:divBdr>
                    <w:top w:val="none" w:sz="0" w:space="0" w:color="auto"/>
                    <w:left w:val="none" w:sz="0" w:space="0" w:color="auto"/>
                    <w:bottom w:val="none" w:sz="0" w:space="0" w:color="auto"/>
                    <w:right w:val="none" w:sz="0" w:space="0" w:color="auto"/>
                  </w:divBdr>
                  <w:divsChild>
                    <w:div w:id="341053626">
                      <w:marLeft w:val="0"/>
                      <w:marRight w:val="0"/>
                      <w:marTop w:val="0"/>
                      <w:marBottom w:val="0"/>
                      <w:divBdr>
                        <w:top w:val="none" w:sz="0" w:space="0" w:color="auto"/>
                        <w:left w:val="none" w:sz="0" w:space="0" w:color="auto"/>
                        <w:bottom w:val="none" w:sz="0" w:space="0" w:color="auto"/>
                        <w:right w:val="none" w:sz="0" w:space="0" w:color="auto"/>
                      </w:divBdr>
                    </w:div>
                  </w:divsChild>
                </w:div>
                <w:div w:id="972364856">
                  <w:marLeft w:val="0"/>
                  <w:marRight w:val="0"/>
                  <w:marTop w:val="0"/>
                  <w:marBottom w:val="0"/>
                  <w:divBdr>
                    <w:top w:val="none" w:sz="0" w:space="0" w:color="auto"/>
                    <w:left w:val="none" w:sz="0" w:space="0" w:color="auto"/>
                    <w:bottom w:val="none" w:sz="0" w:space="0" w:color="auto"/>
                    <w:right w:val="none" w:sz="0" w:space="0" w:color="auto"/>
                  </w:divBdr>
                  <w:divsChild>
                    <w:div w:id="196047868">
                      <w:marLeft w:val="0"/>
                      <w:marRight w:val="0"/>
                      <w:marTop w:val="0"/>
                      <w:marBottom w:val="0"/>
                      <w:divBdr>
                        <w:top w:val="none" w:sz="0" w:space="0" w:color="auto"/>
                        <w:left w:val="none" w:sz="0" w:space="0" w:color="auto"/>
                        <w:bottom w:val="none" w:sz="0" w:space="0" w:color="auto"/>
                        <w:right w:val="none" w:sz="0" w:space="0" w:color="auto"/>
                      </w:divBdr>
                    </w:div>
                  </w:divsChild>
                </w:div>
                <w:div w:id="1081292723">
                  <w:marLeft w:val="0"/>
                  <w:marRight w:val="0"/>
                  <w:marTop w:val="0"/>
                  <w:marBottom w:val="0"/>
                  <w:divBdr>
                    <w:top w:val="none" w:sz="0" w:space="0" w:color="auto"/>
                    <w:left w:val="none" w:sz="0" w:space="0" w:color="auto"/>
                    <w:bottom w:val="none" w:sz="0" w:space="0" w:color="auto"/>
                    <w:right w:val="none" w:sz="0" w:space="0" w:color="auto"/>
                  </w:divBdr>
                  <w:divsChild>
                    <w:div w:id="815412419">
                      <w:marLeft w:val="0"/>
                      <w:marRight w:val="0"/>
                      <w:marTop w:val="0"/>
                      <w:marBottom w:val="0"/>
                      <w:divBdr>
                        <w:top w:val="none" w:sz="0" w:space="0" w:color="auto"/>
                        <w:left w:val="none" w:sz="0" w:space="0" w:color="auto"/>
                        <w:bottom w:val="none" w:sz="0" w:space="0" w:color="auto"/>
                        <w:right w:val="none" w:sz="0" w:space="0" w:color="auto"/>
                      </w:divBdr>
                    </w:div>
                  </w:divsChild>
                </w:div>
                <w:div w:id="1659724169">
                  <w:marLeft w:val="0"/>
                  <w:marRight w:val="0"/>
                  <w:marTop w:val="0"/>
                  <w:marBottom w:val="0"/>
                  <w:divBdr>
                    <w:top w:val="none" w:sz="0" w:space="0" w:color="auto"/>
                    <w:left w:val="none" w:sz="0" w:space="0" w:color="auto"/>
                    <w:bottom w:val="none" w:sz="0" w:space="0" w:color="auto"/>
                    <w:right w:val="none" w:sz="0" w:space="0" w:color="auto"/>
                  </w:divBdr>
                  <w:divsChild>
                    <w:div w:id="14271129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31450122">
          <w:marLeft w:val="0"/>
          <w:marRight w:val="0"/>
          <w:marTop w:val="0"/>
          <w:marBottom w:val="0"/>
          <w:divBdr>
            <w:top w:val="none" w:sz="0" w:space="0" w:color="auto"/>
            <w:left w:val="none" w:sz="0" w:space="0" w:color="auto"/>
            <w:bottom w:val="none" w:sz="0" w:space="0" w:color="auto"/>
            <w:right w:val="none" w:sz="0" w:space="0" w:color="auto"/>
          </w:divBdr>
          <w:divsChild>
            <w:div w:id="190807515">
              <w:marLeft w:val="-75"/>
              <w:marRight w:val="0"/>
              <w:marTop w:val="30"/>
              <w:marBottom w:val="30"/>
              <w:divBdr>
                <w:top w:val="none" w:sz="0" w:space="0" w:color="auto"/>
                <w:left w:val="none" w:sz="0" w:space="0" w:color="auto"/>
                <w:bottom w:val="none" w:sz="0" w:space="0" w:color="auto"/>
                <w:right w:val="none" w:sz="0" w:space="0" w:color="auto"/>
              </w:divBdr>
              <w:divsChild>
                <w:div w:id="15352214">
                  <w:marLeft w:val="0"/>
                  <w:marRight w:val="0"/>
                  <w:marTop w:val="0"/>
                  <w:marBottom w:val="0"/>
                  <w:divBdr>
                    <w:top w:val="none" w:sz="0" w:space="0" w:color="auto"/>
                    <w:left w:val="none" w:sz="0" w:space="0" w:color="auto"/>
                    <w:bottom w:val="none" w:sz="0" w:space="0" w:color="auto"/>
                    <w:right w:val="none" w:sz="0" w:space="0" w:color="auto"/>
                  </w:divBdr>
                  <w:divsChild>
                    <w:div w:id="537595425">
                      <w:marLeft w:val="0"/>
                      <w:marRight w:val="0"/>
                      <w:marTop w:val="0"/>
                      <w:marBottom w:val="0"/>
                      <w:divBdr>
                        <w:top w:val="none" w:sz="0" w:space="0" w:color="auto"/>
                        <w:left w:val="none" w:sz="0" w:space="0" w:color="auto"/>
                        <w:bottom w:val="none" w:sz="0" w:space="0" w:color="auto"/>
                        <w:right w:val="none" w:sz="0" w:space="0" w:color="auto"/>
                      </w:divBdr>
                    </w:div>
                  </w:divsChild>
                </w:div>
                <w:div w:id="28843670">
                  <w:marLeft w:val="0"/>
                  <w:marRight w:val="0"/>
                  <w:marTop w:val="0"/>
                  <w:marBottom w:val="0"/>
                  <w:divBdr>
                    <w:top w:val="none" w:sz="0" w:space="0" w:color="auto"/>
                    <w:left w:val="none" w:sz="0" w:space="0" w:color="auto"/>
                    <w:bottom w:val="none" w:sz="0" w:space="0" w:color="auto"/>
                    <w:right w:val="none" w:sz="0" w:space="0" w:color="auto"/>
                  </w:divBdr>
                  <w:divsChild>
                    <w:div w:id="149559665">
                      <w:marLeft w:val="0"/>
                      <w:marRight w:val="0"/>
                      <w:marTop w:val="0"/>
                      <w:marBottom w:val="0"/>
                      <w:divBdr>
                        <w:top w:val="none" w:sz="0" w:space="0" w:color="auto"/>
                        <w:left w:val="none" w:sz="0" w:space="0" w:color="auto"/>
                        <w:bottom w:val="none" w:sz="0" w:space="0" w:color="auto"/>
                        <w:right w:val="none" w:sz="0" w:space="0" w:color="auto"/>
                      </w:divBdr>
                    </w:div>
                  </w:divsChild>
                </w:div>
                <w:div w:id="41252480">
                  <w:marLeft w:val="0"/>
                  <w:marRight w:val="0"/>
                  <w:marTop w:val="0"/>
                  <w:marBottom w:val="0"/>
                  <w:divBdr>
                    <w:top w:val="none" w:sz="0" w:space="0" w:color="auto"/>
                    <w:left w:val="none" w:sz="0" w:space="0" w:color="auto"/>
                    <w:bottom w:val="none" w:sz="0" w:space="0" w:color="auto"/>
                    <w:right w:val="none" w:sz="0" w:space="0" w:color="auto"/>
                  </w:divBdr>
                  <w:divsChild>
                    <w:div w:id="1927763720">
                      <w:marLeft w:val="0"/>
                      <w:marRight w:val="0"/>
                      <w:marTop w:val="0"/>
                      <w:marBottom w:val="0"/>
                      <w:divBdr>
                        <w:top w:val="none" w:sz="0" w:space="0" w:color="auto"/>
                        <w:left w:val="none" w:sz="0" w:space="0" w:color="auto"/>
                        <w:bottom w:val="none" w:sz="0" w:space="0" w:color="auto"/>
                        <w:right w:val="none" w:sz="0" w:space="0" w:color="auto"/>
                      </w:divBdr>
                    </w:div>
                  </w:divsChild>
                </w:div>
                <w:div w:id="45036165">
                  <w:marLeft w:val="0"/>
                  <w:marRight w:val="0"/>
                  <w:marTop w:val="0"/>
                  <w:marBottom w:val="0"/>
                  <w:divBdr>
                    <w:top w:val="none" w:sz="0" w:space="0" w:color="auto"/>
                    <w:left w:val="none" w:sz="0" w:space="0" w:color="auto"/>
                    <w:bottom w:val="none" w:sz="0" w:space="0" w:color="auto"/>
                    <w:right w:val="none" w:sz="0" w:space="0" w:color="auto"/>
                  </w:divBdr>
                  <w:divsChild>
                    <w:div w:id="1358657868">
                      <w:marLeft w:val="0"/>
                      <w:marRight w:val="0"/>
                      <w:marTop w:val="0"/>
                      <w:marBottom w:val="0"/>
                      <w:divBdr>
                        <w:top w:val="none" w:sz="0" w:space="0" w:color="auto"/>
                        <w:left w:val="none" w:sz="0" w:space="0" w:color="auto"/>
                        <w:bottom w:val="none" w:sz="0" w:space="0" w:color="auto"/>
                        <w:right w:val="none" w:sz="0" w:space="0" w:color="auto"/>
                      </w:divBdr>
                    </w:div>
                  </w:divsChild>
                </w:div>
                <w:div w:id="82801118">
                  <w:marLeft w:val="0"/>
                  <w:marRight w:val="0"/>
                  <w:marTop w:val="0"/>
                  <w:marBottom w:val="0"/>
                  <w:divBdr>
                    <w:top w:val="none" w:sz="0" w:space="0" w:color="auto"/>
                    <w:left w:val="none" w:sz="0" w:space="0" w:color="auto"/>
                    <w:bottom w:val="none" w:sz="0" w:space="0" w:color="auto"/>
                    <w:right w:val="none" w:sz="0" w:space="0" w:color="auto"/>
                  </w:divBdr>
                  <w:divsChild>
                    <w:div w:id="671765410">
                      <w:marLeft w:val="0"/>
                      <w:marRight w:val="0"/>
                      <w:marTop w:val="0"/>
                      <w:marBottom w:val="0"/>
                      <w:divBdr>
                        <w:top w:val="none" w:sz="0" w:space="0" w:color="auto"/>
                        <w:left w:val="none" w:sz="0" w:space="0" w:color="auto"/>
                        <w:bottom w:val="none" w:sz="0" w:space="0" w:color="auto"/>
                        <w:right w:val="none" w:sz="0" w:space="0" w:color="auto"/>
                      </w:divBdr>
                    </w:div>
                  </w:divsChild>
                </w:div>
                <w:div w:id="95101252">
                  <w:marLeft w:val="0"/>
                  <w:marRight w:val="0"/>
                  <w:marTop w:val="0"/>
                  <w:marBottom w:val="0"/>
                  <w:divBdr>
                    <w:top w:val="none" w:sz="0" w:space="0" w:color="auto"/>
                    <w:left w:val="none" w:sz="0" w:space="0" w:color="auto"/>
                    <w:bottom w:val="none" w:sz="0" w:space="0" w:color="auto"/>
                    <w:right w:val="none" w:sz="0" w:space="0" w:color="auto"/>
                  </w:divBdr>
                  <w:divsChild>
                    <w:div w:id="641275268">
                      <w:marLeft w:val="0"/>
                      <w:marRight w:val="0"/>
                      <w:marTop w:val="0"/>
                      <w:marBottom w:val="0"/>
                      <w:divBdr>
                        <w:top w:val="none" w:sz="0" w:space="0" w:color="auto"/>
                        <w:left w:val="none" w:sz="0" w:space="0" w:color="auto"/>
                        <w:bottom w:val="none" w:sz="0" w:space="0" w:color="auto"/>
                        <w:right w:val="none" w:sz="0" w:space="0" w:color="auto"/>
                      </w:divBdr>
                    </w:div>
                    <w:div w:id="1872061630">
                      <w:marLeft w:val="0"/>
                      <w:marRight w:val="0"/>
                      <w:marTop w:val="0"/>
                      <w:marBottom w:val="0"/>
                      <w:divBdr>
                        <w:top w:val="none" w:sz="0" w:space="0" w:color="auto"/>
                        <w:left w:val="none" w:sz="0" w:space="0" w:color="auto"/>
                        <w:bottom w:val="none" w:sz="0" w:space="0" w:color="auto"/>
                        <w:right w:val="none" w:sz="0" w:space="0" w:color="auto"/>
                      </w:divBdr>
                    </w:div>
                    <w:div w:id="1995791386">
                      <w:marLeft w:val="0"/>
                      <w:marRight w:val="0"/>
                      <w:marTop w:val="0"/>
                      <w:marBottom w:val="0"/>
                      <w:divBdr>
                        <w:top w:val="none" w:sz="0" w:space="0" w:color="auto"/>
                        <w:left w:val="none" w:sz="0" w:space="0" w:color="auto"/>
                        <w:bottom w:val="none" w:sz="0" w:space="0" w:color="auto"/>
                        <w:right w:val="none" w:sz="0" w:space="0" w:color="auto"/>
                      </w:divBdr>
                    </w:div>
                  </w:divsChild>
                </w:div>
                <w:div w:id="104157148">
                  <w:marLeft w:val="0"/>
                  <w:marRight w:val="0"/>
                  <w:marTop w:val="0"/>
                  <w:marBottom w:val="0"/>
                  <w:divBdr>
                    <w:top w:val="none" w:sz="0" w:space="0" w:color="auto"/>
                    <w:left w:val="none" w:sz="0" w:space="0" w:color="auto"/>
                    <w:bottom w:val="none" w:sz="0" w:space="0" w:color="auto"/>
                    <w:right w:val="none" w:sz="0" w:space="0" w:color="auto"/>
                  </w:divBdr>
                  <w:divsChild>
                    <w:div w:id="457532878">
                      <w:marLeft w:val="0"/>
                      <w:marRight w:val="0"/>
                      <w:marTop w:val="0"/>
                      <w:marBottom w:val="0"/>
                      <w:divBdr>
                        <w:top w:val="none" w:sz="0" w:space="0" w:color="auto"/>
                        <w:left w:val="none" w:sz="0" w:space="0" w:color="auto"/>
                        <w:bottom w:val="none" w:sz="0" w:space="0" w:color="auto"/>
                        <w:right w:val="none" w:sz="0" w:space="0" w:color="auto"/>
                      </w:divBdr>
                    </w:div>
                    <w:div w:id="722173704">
                      <w:marLeft w:val="0"/>
                      <w:marRight w:val="0"/>
                      <w:marTop w:val="0"/>
                      <w:marBottom w:val="0"/>
                      <w:divBdr>
                        <w:top w:val="none" w:sz="0" w:space="0" w:color="auto"/>
                        <w:left w:val="none" w:sz="0" w:space="0" w:color="auto"/>
                        <w:bottom w:val="none" w:sz="0" w:space="0" w:color="auto"/>
                        <w:right w:val="none" w:sz="0" w:space="0" w:color="auto"/>
                      </w:divBdr>
                    </w:div>
                    <w:div w:id="940450132">
                      <w:marLeft w:val="0"/>
                      <w:marRight w:val="0"/>
                      <w:marTop w:val="0"/>
                      <w:marBottom w:val="0"/>
                      <w:divBdr>
                        <w:top w:val="none" w:sz="0" w:space="0" w:color="auto"/>
                        <w:left w:val="none" w:sz="0" w:space="0" w:color="auto"/>
                        <w:bottom w:val="none" w:sz="0" w:space="0" w:color="auto"/>
                        <w:right w:val="none" w:sz="0" w:space="0" w:color="auto"/>
                      </w:divBdr>
                    </w:div>
                    <w:div w:id="1498691202">
                      <w:marLeft w:val="0"/>
                      <w:marRight w:val="0"/>
                      <w:marTop w:val="0"/>
                      <w:marBottom w:val="0"/>
                      <w:divBdr>
                        <w:top w:val="none" w:sz="0" w:space="0" w:color="auto"/>
                        <w:left w:val="none" w:sz="0" w:space="0" w:color="auto"/>
                        <w:bottom w:val="none" w:sz="0" w:space="0" w:color="auto"/>
                        <w:right w:val="none" w:sz="0" w:space="0" w:color="auto"/>
                      </w:divBdr>
                    </w:div>
                    <w:div w:id="1566646984">
                      <w:marLeft w:val="0"/>
                      <w:marRight w:val="0"/>
                      <w:marTop w:val="0"/>
                      <w:marBottom w:val="0"/>
                      <w:divBdr>
                        <w:top w:val="none" w:sz="0" w:space="0" w:color="auto"/>
                        <w:left w:val="none" w:sz="0" w:space="0" w:color="auto"/>
                        <w:bottom w:val="none" w:sz="0" w:space="0" w:color="auto"/>
                        <w:right w:val="none" w:sz="0" w:space="0" w:color="auto"/>
                      </w:divBdr>
                    </w:div>
                  </w:divsChild>
                </w:div>
                <w:div w:id="112478969">
                  <w:marLeft w:val="0"/>
                  <w:marRight w:val="0"/>
                  <w:marTop w:val="0"/>
                  <w:marBottom w:val="0"/>
                  <w:divBdr>
                    <w:top w:val="none" w:sz="0" w:space="0" w:color="auto"/>
                    <w:left w:val="none" w:sz="0" w:space="0" w:color="auto"/>
                    <w:bottom w:val="none" w:sz="0" w:space="0" w:color="auto"/>
                    <w:right w:val="none" w:sz="0" w:space="0" w:color="auto"/>
                  </w:divBdr>
                  <w:divsChild>
                    <w:div w:id="1488672130">
                      <w:marLeft w:val="0"/>
                      <w:marRight w:val="0"/>
                      <w:marTop w:val="0"/>
                      <w:marBottom w:val="0"/>
                      <w:divBdr>
                        <w:top w:val="none" w:sz="0" w:space="0" w:color="auto"/>
                        <w:left w:val="none" w:sz="0" w:space="0" w:color="auto"/>
                        <w:bottom w:val="none" w:sz="0" w:space="0" w:color="auto"/>
                        <w:right w:val="none" w:sz="0" w:space="0" w:color="auto"/>
                      </w:divBdr>
                    </w:div>
                  </w:divsChild>
                </w:div>
                <w:div w:id="112555129">
                  <w:marLeft w:val="0"/>
                  <w:marRight w:val="0"/>
                  <w:marTop w:val="0"/>
                  <w:marBottom w:val="0"/>
                  <w:divBdr>
                    <w:top w:val="none" w:sz="0" w:space="0" w:color="auto"/>
                    <w:left w:val="none" w:sz="0" w:space="0" w:color="auto"/>
                    <w:bottom w:val="none" w:sz="0" w:space="0" w:color="auto"/>
                    <w:right w:val="none" w:sz="0" w:space="0" w:color="auto"/>
                  </w:divBdr>
                  <w:divsChild>
                    <w:div w:id="1125467104">
                      <w:marLeft w:val="0"/>
                      <w:marRight w:val="0"/>
                      <w:marTop w:val="0"/>
                      <w:marBottom w:val="0"/>
                      <w:divBdr>
                        <w:top w:val="none" w:sz="0" w:space="0" w:color="auto"/>
                        <w:left w:val="none" w:sz="0" w:space="0" w:color="auto"/>
                        <w:bottom w:val="none" w:sz="0" w:space="0" w:color="auto"/>
                        <w:right w:val="none" w:sz="0" w:space="0" w:color="auto"/>
                      </w:divBdr>
                    </w:div>
                  </w:divsChild>
                </w:div>
                <w:div w:id="158619002">
                  <w:marLeft w:val="0"/>
                  <w:marRight w:val="0"/>
                  <w:marTop w:val="0"/>
                  <w:marBottom w:val="0"/>
                  <w:divBdr>
                    <w:top w:val="none" w:sz="0" w:space="0" w:color="auto"/>
                    <w:left w:val="none" w:sz="0" w:space="0" w:color="auto"/>
                    <w:bottom w:val="none" w:sz="0" w:space="0" w:color="auto"/>
                    <w:right w:val="none" w:sz="0" w:space="0" w:color="auto"/>
                  </w:divBdr>
                  <w:divsChild>
                    <w:div w:id="20471925">
                      <w:marLeft w:val="0"/>
                      <w:marRight w:val="0"/>
                      <w:marTop w:val="0"/>
                      <w:marBottom w:val="0"/>
                      <w:divBdr>
                        <w:top w:val="none" w:sz="0" w:space="0" w:color="auto"/>
                        <w:left w:val="none" w:sz="0" w:space="0" w:color="auto"/>
                        <w:bottom w:val="none" w:sz="0" w:space="0" w:color="auto"/>
                        <w:right w:val="none" w:sz="0" w:space="0" w:color="auto"/>
                      </w:divBdr>
                    </w:div>
                    <w:div w:id="109016435">
                      <w:marLeft w:val="0"/>
                      <w:marRight w:val="0"/>
                      <w:marTop w:val="0"/>
                      <w:marBottom w:val="0"/>
                      <w:divBdr>
                        <w:top w:val="none" w:sz="0" w:space="0" w:color="auto"/>
                        <w:left w:val="none" w:sz="0" w:space="0" w:color="auto"/>
                        <w:bottom w:val="none" w:sz="0" w:space="0" w:color="auto"/>
                        <w:right w:val="none" w:sz="0" w:space="0" w:color="auto"/>
                      </w:divBdr>
                    </w:div>
                    <w:div w:id="695958981">
                      <w:marLeft w:val="0"/>
                      <w:marRight w:val="0"/>
                      <w:marTop w:val="0"/>
                      <w:marBottom w:val="0"/>
                      <w:divBdr>
                        <w:top w:val="none" w:sz="0" w:space="0" w:color="auto"/>
                        <w:left w:val="none" w:sz="0" w:space="0" w:color="auto"/>
                        <w:bottom w:val="none" w:sz="0" w:space="0" w:color="auto"/>
                        <w:right w:val="none" w:sz="0" w:space="0" w:color="auto"/>
                      </w:divBdr>
                    </w:div>
                    <w:div w:id="696855578">
                      <w:marLeft w:val="0"/>
                      <w:marRight w:val="0"/>
                      <w:marTop w:val="0"/>
                      <w:marBottom w:val="0"/>
                      <w:divBdr>
                        <w:top w:val="none" w:sz="0" w:space="0" w:color="auto"/>
                        <w:left w:val="none" w:sz="0" w:space="0" w:color="auto"/>
                        <w:bottom w:val="none" w:sz="0" w:space="0" w:color="auto"/>
                        <w:right w:val="none" w:sz="0" w:space="0" w:color="auto"/>
                      </w:divBdr>
                    </w:div>
                    <w:div w:id="1069959893">
                      <w:marLeft w:val="0"/>
                      <w:marRight w:val="0"/>
                      <w:marTop w:val="0"/>
                      <w:marBottom w:val="0"/>
                      <w:divBdr>
                        <w:top w:val="none" w:sz="0" w:space="0" w:color="auto"/>
                        <w:left w:val="none" w:sz="0" w:space="0" w:color="auto"/>
                        <w:bottom w:val="none" w:sz="0" w:space="0" w:color="auto"/>
                        <w:right w:val="none" w:sz="0" w:space="0" w:color="auto"/>
                      </w:divBdr>
                    </w:div>
                    <w:div w:id="1112553916">
                      <w:marLeft w:val="0"/>
                      <w:marRight w:val="0"/>
                      <w:marTop w:val="0"/>
                      <w:marBottom w:val="0"/>
                      <w:divBdr>
                        <w:top w:val="none" w:sz="0" w:space="0" w:color="auto"/>
                        <w:left w:val="none" w:sz="0" w:space="0" w:color="auto"/>
                        <w:bottom w:val="none" w:sz="0" w:space="0" w:color="auto"/>
                        <w:right w:val="none" w:sz="0" w:space="0" w:color="auto"/>
                      </w:divBdr>
                    </w:div>
                    <w:div w:id="1504202305">
                      <w:marLeft w:val="0"/>
                      <w:marRight w:val="0"/>
                      <w:marTop w:val="0"/>
                      <w:marBottom w:val="0"/>
                      <w:divBdr>
                        <w:top w:val="none" w:sz="0" w:space="0" w:color="auto"/>
                        <w:left w:val="none" w:sz="0" w:space="0" w:color="auto"/>
                        <w:bottom w:val="none" w:sz="0" w:space="0" w:color="auto"/>
                        <w:right w:val="none" w:sz="0" w:space="0" w:color="auto"/>
                      </w:divBdr>
                    </w:div>
                    <w:div w:id="1611010925">
                      <w:marLeft w:val="0"/>
                      <w:marRight w:val="0"/>
                      <w:marTop w:val="0"/>
                      <w:marBottom w:val="0"/>
                      <w:divBdr>
                        <w:top w:val="none" w:sz="0" w:space="0" w:color="auto"/>
                        <w:left w:val="none" w:sz="0" w:space="0" w:color="auto"/>
                        <w:bottom w:val="none" w:sz="0" w:space="0" w:color="auto"/>
                        <w:right w:val="none" w:sz="0" w:space="0" w:color="auto"/>
                      </w:divBdr>
                    </w:div>
                    <w:div w:id="1780222155">
                      <w:marLeft w:val="0"/>
                      <w:marRight w:val="0"/>
                      <w:marTop w:val="0"/>
                      <w:marBottom w:val="0"/>
                      <w:divBdr>
                        <w:top w:val="none" w:sz="0" w:space="0" w:color="auto"/>
                        <w:left w:val="none" w:sz="0" w:space="0" w:color="auto"/>
                        <w:bottom w:val="none" w:sz="0" w:space="0" w:color="auto"/>
                        <w:right w:val="none" w:sz="0" w:space="0" w:color="auto"/>
                      </w:divBdr>
                    </w:div>
                  </w:divsChild>
                </w:div>
                <w:div w:id="167795534">
                  <w:marLeft w:val="0"/>
                  <w:marRight w:val="0"/>
                  <w:marTop w:val="0"/>
                  <w:marBottom w:val="0"/>
                  <w:divBdr>
                    <w:top w:val="none" w:sz="0" w:space="0" w:color="auto"/>
                    <w:left w:val="none" w:sz="0" w:space="0" w:color="auto"/>
                    <w:bottom w:val="none" w:sz="0" w:space="0" w:color="auto"/>
                    <w:right w:val="none" w:sz="0" w:space="0" w:color="auto"/>
                  </w:divBdr>
                  <w:divsChild>
                    <w:div w:id="696346004">
                      <w:marLeft w:val="0"/>
                      <w:marRight w:val="0"/>
                      <w:marTop w:val="0"/>
                      <w:marBottom w:val="0"/>
                      <w:divBdr>
                        <w:top w:val="none" w:sz="0" w:space="0" w:color="auto"/>
                        <w:left w:val="none" w:sz="0" w:space="0" w:color="auto"/>
                        <w:bottom w:val="none" w:sz="0" w:space="0" w:color="auto"/>
                        <w:right w:val="none" w:sz="0" w:space="0" w:color="auto"/>
                      </w:divBdr>
                    </w:div>
                  </w:divsChild>
                </w:div>
                <w:div w:id="200093545">
                  <w:marLeft w:val="0"/>
                  <w:marRight w:val="0"/>
                  <w:marTop w:val="0"/>
                  <w:marBottom w:val="0"/>
                  <w:divBdr>
                    <w:top w:val="none" w:sz="0" w:space="0" w:color="auto"/>
                    <w:left w:val="none" w:sz="0" w:space="0" w:color="auto"/>
                    <w:bottom w:val="none" w:sz="0" w:space="0" w:color="auto"/>
                    <w:right w:val="none" w:sz="0" w:space="0" w:color="auto"/>
                  </w:divBdr>
                  <w:divsChild>
                    <w:div w:id="1748192328">
                      <w:marLeft w:val="0"/>
                      <w:marRight w:val="0"/>
                      <w:marTop w:val="0"/>
                      <w:marBottom w:val="0"/>
                      <w:divBdr>
                        <w:top w:val="none" w:sz="0" w:space="0" w:color="auto"/>
                        <w:left w:val="none" w:sz="0" w:space="0" w:color="auto"/>
                        <w:bottom w:val="none" w:sz="0" w:space="0" w:color="auto"/>
                        <w:right w:val="none" w:sz="0" w:space="0" w:color="auto"/>
                      </w:divBdr>
                    </w:div>
                    <w:div w:id="1852572555">
                      <w:marLeft w:val="0"/>
                      <w:marRight w:val="0"/>
                      <w:marTop w:val="0"/>
                      <w:marBottom w:val="0"/>
                      <w:divBdr>
                        <w:top w:val="none" w:sz="0" w:space="0" w:color="auto"/>
                        <w:left w:val="none" w:sz="0" w:space="0" w:color="auto"/>
                        <w:bottom w:val="none" w:sz="0" w:space="0" w:color="auto"/>
                        <w:right w:val="none" w:sz="0" w:space="0" w:color="auto"/>
                      </w:divBdr>
                    </w:div>
                  </w:divsChild>
                </w:div>
                <w:div w:id="206335303">
                  <w:marLeft w:val="0"/>
                  <w:marRight w:val="0"/>
                  <w:marTop w:val="0"/>
                  <w:marBottom w:val="0"/>
                  <w:divBdr>
                    <w:top w:val="none" w:sz="0" w:space="0" w:color="auto"/>
                    <w:left w:val="none" w:sz="0" w:space="0" w:color="auto"/>
                    <w:bottom w:val="none" w:sz="0" w:space="0" w:color="auto"/>
                    <w:right w:val="none" w:sz="0" w:space="0" w:color="auto"/>
                  </w:divBdr>
                  <w:divsChild>
                    <w:div w:id="409079112">
                      <w:marLeft w:val="0"/>
                      <w:marRight w:val="0"/>
                      <w:marTop w:val="0"/>
                      <w:marBottom w:val="0"/>
                      <w:divBdr>
                        <w:top w:val="none" w:sz="0" w:space="0" w:color="auto"/>
                        <w:left w:val="none" w:sz="0" w:space="0" w:color="auto"/>
                        <w:bottom w:val="none" w:sz="0" w:space="0" w:color="auto"/>
                        <w:right w:val="none" w:sz="0" w:space="0" w:color="auto"/>
                      </w:divBdr>
                    </w:div>
                  </w:divsChild>
                </w:div>
                <w:div w:id="213003434">
                  <w:marLeft w:val="0"/>
                  <w:marRight w:val="0"/>
                  <w:marTop w:val="0"/>
                  <w:marBottom w:val="0"/>
                  <w:divBdr>
                    <w:top w:val="none" w:sz="0" w:space="0" w:color="auto"/>
                    <w:left w:val="none" w:sz="0" w:space="0" w:color="auto"/>
                    <w:bottom w:val="none" w:sz="0" w:space="0" w:color="auto"/>
                    <w:right w:val="none" w:sz="0" w:space="0" w:color="auto"/>
                  </w:divBdr>
                  <w:divsChild>
                    <w:div w:id="410472334">
                      <w:marLeft w:val="0"/>
                      <w:marRight w:val="0"/>
                      <w:marTop w:val="0"/>
                      <w:marBottom w:val="0"/>
                      <w:divBdr>
                        <w:top w:val="none" w:sz="0" w:space="0" w:color="auto"/>
                        <w:left w:val="none" w:sz="0" w:space="0" w:color="auto"/>
                        <w:bottom w:val="none" w:sz="0" w:space="0" w:color="auto"/>
                        <w:right w:val="none" w:sz="0" w:space="0" w:color="auto"/>
                      </w:divBdr>
                    </w:div>
                  </w:divsChild>
                </w:div>
                <w:div w:id="282156213">
                  <w:marLeft w:val="0"/>
                  <w:marRight w:val="0"/>
                  <w:marTop w:val="0"/>
                  <w:marBottom w:val="0"/>
                  <w:divBdr>
                    <w:top w:val="none" w:sz="0" w:space="0" w:color="auto"/>
                    <w:left w:val="none" w:sz="0" w:space="0" w:color="auto"/>
                    <w:bottom w:val="none" w:sz="0" w:space="0" w:color="auto"/>
                    <w:right w:val="none" w:sz="0" w:space="0" w:color="auto"/>
                  </w:divBdr>
                  <w:divsChild>
                    <w:div w:id="45036181">
                      <w:marLeft w:val="0"/>
                      <w:marRight w:val="0"/>
                      <w:marTop w:val="0"/>
                      <w:marBottom w:val="0"/>
                      <w:divBdr>
                        <w:top w:val="none" w:sz="0" w:space="0" w:color="auto"/>
                        <w:left w:val="none" w:sz="0" w:space="0" w:color="auto"/>
                        <w:bottom w:val="none" w:sz="0" w:space="0" w:color="auto"/>
                        <w:right w:val="none" w:sz="0" w:space="0" w:color="auto"/>
                      </w:divBdr>
                    </w:div>
                  </w:divsChild>
                </w:div>
                <w:div w:id="282460929">
                  <w:marLeft w:val="0"/>
                  <w:marRight w:val="0"/>
                  <w:marTop w:val="0"/>
                  <w:marBottom w:val="0"/>
                  <w:divBdr>
                    <w:top w:val="none" w:sz="0" w:space="0" w:color="auto"/>
                    <w:left w:val="none" w:sz="0" w:space="0" w:color="auto"/>
                    <w:bottom w:val="none" w:sz="0" w:space="0" w:color="auto"/>
                    <w:right w:val="none" w:sz="0" w:space="0" w:color="auto"/>
                  </w:divBdr>
                  <w:divsChild>
                    <w:div w:id="413862956">
                      <w:marLeft w:val="0"/>
                      <w:marRight w:val="0"/>
                      <w:marTop w:val="0"/>
                      <w:marBottom w:val="0"/>
                      <w:divBdr>
                        <w:top w:val="none" w:sz="0" w:space="0" w:color="auto"/>
                        <w:left w:val="none" w:sz="0" w:space="0" w:color="auto"/>
                        <w:bottom w:val="none" w:sz="0" w:space="0" w:color="auto"/>
                        <w:right w:val="none" w:sz="0" w:space="0" w:color="auto"/>
                      </w:divBdr>
                    </w:div>
                  </w:divsChild>
                </w:div>
                <w:div w:id="300501123">
                  <w:marLeft w:val="0"/>
                  <w:marRight w:val="0"/>
                  <w:marTop w:val="0"/>
                  <w:marBottom w:val="0"/>
                  <w:divBdr>
                    <w:top w:val="none" w:sz="0" w:space="0" w:color="auto"/>
                    <w:left w:val="none" w:sz="0" w:space="0" w:color="auto"/>
                    <w:bottom w:val="none" w:sz="0" w:space="0" w:color="auto"/>
                    <w:right w:val="none" w:sz="0" w:space="0" w:color="auto"/>
                  </w:divBdr>
                  <w:divsChild>
                    <w:div w:id="970785195">
                      <w:marLeft w:val="0"/>
                      <w:marRight w:val="0"/>
                      <w:marTop w:val="0"/>
                      <w:marBottom w:val="0"/>
                      <w:divBdr>
                        <w:top w:val="none" w:sz="0" w:space="0" w:color="auto"/>
                        <w:left w:val="none" w:sz="0" w:space="0" w:color="auto"/>
                        <w:bottom w:val="none" w:sz="0" w:space="0" w:color="auto"/>
                        <w:right w:val="none" w:sz="0" w:space="0" w:color="auto"/>
                      </w:divBdr>
                    </w:div>
                  </w:divsChild>
                </w:div>
                <w:div w:id="316961643">
                  <w:marLeft w:val="0"/>
                  <w:marRight w:val="0"/>
                  <w:marTop w:val="0"/>
                  <w:marBottom w:val="0"/>
                  <w:divBdr>
                    <w:top w:val="none" w:sz="0" w:space="0" w:color="auto"/>
                    <w:left w:val="none" w:sz="0" w:space="0" w:color="auto"/>
                    <w:bottom w:val="none" w:sz="0" w:space="0" w:color="auto"/>
                    <w:right w:val="none" w:sz="0" w:space="0" w:color="auto"/>
                  </w:divBdr>
                  <w:divsChild>
                    <w:div w:id="68582621">
                      <w:marLeft w:val="0"/>
                      <w:marRight w:val="0"/>
                      <w:marTop w:val="0"/>
                      <w:marBottom w:val="0"/>
                      <w:divBdr>
                        <w:top w:val="none" w:sz="0" w:space="0" w:color="auto"/>
                        <w:left w:val="none" w:sz="0" w:space="0" w:color="auto"/>
                        <w:bottom w:val="none" w:sz="0" w:space="0" w:color="auto"/>
                        <w:right w:val="none" w:sz="0" w:space="0" w:color="auto"/>
                      </w:divBdr>
                    </w:div>
                    <w:div w:id="239292215">
                      <w:marLeft w:val="0"/>
                      <w:marRight w:val="0"/>
                      <w:marTop w:val="0"/>
                      <w:marBottom w:val="0"/>
                      <w:divBdr>
                        <w:top w:val="none" w:sz="0" w:space="0" w:color="auto"/>
                        <w:left w:val="none" w:sz="0" w:space="0" w:color="auto"/>
                        <w:bottom w:val="none" w:sz="0" w:space="0" w:color="auto"/>
                        <w:right w:val="none" w:sz="0" w:space="0" w:color="auto"/>
                      </w:divBdr>
                    </w:div>
                    <w:div w:id="341781582">
                      <w:marLeft w:val="0"/>
                      <w:marRight w:val="0"/>
                      <w:marTop w:val="0"/>
                      <w:marBottom w:val="0"/>
                      <w:divBdr>
                        <w:top w:val="none" w:sz="0" w:space="0" w:color="auto"/>
                        <w:left w:val="none" w:sz="0" w:space="0" w:color="auto"/>
                        <w:bottom w:val="none" w:sz="0" w:space="0" w:color="auto"/>
                        <w:right w:val="none" w:sz="0" w:space="0" w:color="auto"/>
                      </w:divBdr>
                    </w:div>
                    <w:div w:id="946427727">
                      <w:marLeft w:val="0"/>
                      <w:marRight w:val="0"/>
                      <w:marTop w:val="0"/>
                      <w:marBottom w:val="0"/>
                      <w:divBdr>
                        <w:top w:val="none" w:sz="0" w:space="0" w:color="auto"/>
                        <w:left w:val="none" w:sz="0" w:space="0" w:color="auto"/>
                        <w:bottom w:val="none" w:sz="0" w:space="0" w:color="auto"/>
                        <w:right w:val="none" w:sz="0" w:space="0" w:color="auto"/>
                      </w:divBdr>
                    </w:div>
                    <w:div w:id="1548637587">
                      <w:marLeft w:val="0"/>
                      <w:marRight w:val="0"/>
                      <w:marTop w:val="0"/>
                      <w:marBottom w:val="0"/>
                      <w:divBdr>
                        <w:top w:val="none" w:sz="0" w:space="0" w:color="auto"/>
                        <w:left w:val="none" w:sz="0" w:space="0" w:color="auto"/>
                        <w:bottom w:val="none" w:sz="0" w:space="0" w:color="auto"/>
                        <w:right w:val="none" w:sz="0" w:space="0" w:color="auto"/>
                      </w:divBdr>
                    </w:div>
                  </w:divsChild>
                </w:div>
                <w:div w:id="325480812">
                  <w:marLeft w:val="0"/>
                  <w:marRight w:val="0"/>
                  <w:marTop w:val="0"/>
                  <w:marBottom w:val="0"/>
                  <w:divBdr>
                    <w:top w:val="none" w:sz="0" w:space="0" w:color="auto"/>
                    <w:left w:val="none" w:sz="0" w:space="0" w:color="auto"/>
                    <w:bottom w:val="none" w:sz="0" w:space="0" w:color="auto"/>
                    <w:right w:val="none" w:sz="0" w:space="0" w:color="auto"/>
                  </w:divBdr>
                  <w:divsChild>
                    <w:div w:id="401297457">
                      <w:marLeft w:val="0"/>
                      <w:marRight w:val="0"/>
                      <w:marTop w:val="0"/>
                      <w:marBottom w:val="0"/>
                      <w:divBdr>
                        <w:top w:val="none" w:sz="0" w:space="0" w:color="auto"/>
                        <w:left w:val="none" w:sz="0" w:space="0" w:color="auto"/>
                        <w:bottom w:val="none" w:sz="0" w:space="0" w:color="auto"/>
                        <w:right w:val="none" w:sz="0" w:space="0" w:color="auto"/>
                      </w:divBdr>
                    </w:div>
                    <w:div w:id="1839268568">
                      <w:marLeft w:val="0"/>
                      <w:marRight w:val="0"/>
                      <w:marTop w:val="0"/>
                      <w:marBottom w:val="0"/>
                      <w:divBdr>
                        <w:top w:val="none" w:sz="0" w:space="0" w:color="auto"/>
                        <w:left w:val="none" w:sz="0" w:space="0" w:color="auto"/>
                        <w:bottom w:val="none" w:sz="0" w:space="0" w:color="auto"/>
                        <w:right w:val="none" w:sz="0" w:space="0" w:color="auto"/>
                      </w:divBdr>
                    </w:div>
                  </w:divsChild>
                </w:div>
                <w:div w:id="363987929">
                  <w:marLeft w:val="0"/>
                  <w:marRight w:val="0"/>
                  <w:marTop w:val="0"/>
                  <w:marBottom w:val="0"/>
                  <w:divBdr>
                    <w:top w:val="none" w:sz="0" w:space="0" w:color="auto"/>
                    <w:left w:val="none" w:sz="0" w:space="0" w:color="auto"/>
                    <w:bottom w:val="none" w:sz="0" w:space="0" w:color="auto"/>
                    <w:right w:val="none" w:sz="0" w:space="0" w:color="auto"/>
                  </w:divBdr>
                  <w:divsChild>
                    <w:div w:id="17587834">
                      <w:marLeft w:val="0"/>
                      <w:marRight w:val="0"/>
                      <w:marTop w:val="0"/>
                      <w:marBottom w:val="0"/>
                      <w:divBdr>
                        <w:top w:val="none" w:sz="0" w:space="0" w:color="auto"/>
                        <w:left w:val="none" w:sz="0" w:space="0" w:color="auto"/>
                        <w:bottom w:val="none" w:sz="0" w:space="0" w:color="auto"/>
                        <w:right w:val="none" w:sz="0" w:space="0" w:color="auto"/>
                      </w:divBdr>
                    </w:div>
                    <w:div w:id="50423729">
                      <w:marLeft w:val="0"/>
                      <w:marRight w:val="0"/>
                      <w:marTop w:val="0"/>
                      <w:marBottom w:val="0"/>
                      <w:divBdr>
                        <w:top w:val="none" w:sz="0" w:space="0" w:color="auto"/>
                        <w:left w:val="none" w:sz="0" w:space="0" w:color="auto"/>
                        <w:bottom w:val="none" w:sz="0" w:space="0" w:color="auto"/>
                        <w:right w:val="none" w:sz="0" w:space="0" w:color="auto"/>
                      </w:divBdr>
                    </w:div>
                    <w:div w:id="73402431">
                      <w:marLeft w:val="0"/>
                      <w:marRight w:val="0"/>
                      <w:marTop w:val="0"/>
                      <w:marBottom w:val="0"/>
                      <w:divBdr>
                        <w:top w:val="none" w:sz="0" w:space="0" w:color="auto"/>
                        <w:left w:val="none" w:sz="0" w:space="0" w:color="auto"/>
                        <w:bottom w:val="none" w:sz="0" w:space="0" w:color="auto"/>
                        <w:right w:val="none" w:sz="0" w:space="0" w:color="auto"/>
                      </w:divBdr>
                    </w:div>
                    <w:div w:id="168252370">
                      <w:marLeft w:val="0"/>
                      <w:marRight w:val="0"/>
                      <w:marTop w:val="0"/>
                      <w:marBottom w:val="0"/>
                      <w:divBdr>
                        <w:top w:val="none" w:sz="0" w:space="0" w:color="auto"/>
                        <w:left w:val="none" w:sz="0" w:space="0" w:color="auto"/>
                        <w:bottom w:val="none" w:sz="0" w:space="0" w:color="auto"/>
                        <w:right w:val="none" w:sz="0" w:space="0" w:color="auto"/>
                      </w:divBdr>
                    </w:div>
                    <w:div w:id="223372659">
                      <w:marLeft w:val="0"/>
                      <w:marRight w:val="0"/>
                      <w:marTop w:val="0"/>
                      <w:marBottom w:val="0"/>
                      <w:divBdr>
                        <w:top w:val="none" w:sz="0" w:space="0" w:color="auto"/>
                        <w:left w:val="none" w:sz="0" w:space="0" w:color="auto"/>
                        <w:bottom w:val="none" w:sz="0" w:space="0" w:color="auto"/>
                        <w:right w:val="none" w:sz="0" w:space="0" w:color="auto"/>
                      </w:divBdr>
                    </w:div>
                    <w:div w:id="228274799">
                      <w:marLeft w:val="0"/>
                      <w:marRight w:val="0"/>
                      <w:marTop w:val="0"/>
                      <w:marBottom w:val="0"/>
                      <w:divBdr>
                        <w:top w:val="none" w:sz="0" w:space="0" w:color="auto"/>
                        <w:left w:val="none" w:sz="0" w:space="0" w:color="auto"/>
                        <w:bottom w:val="none" w:sz="0" w:space="0" w:color="auto"/>
                        <w:right w:val="none" w:sz="0" w:space="0" w:color="auto"/>
                      </w:divBdr>
                    </w:div>
                    <w:div w:id="251163487">
                      <w:marLeft w:val="0"/>
                      <w:marRight w:val="0"/>
                      <w:marTop w:val="0"/>
                      <w:marBottom w:val="0"/>
                      <w:divBdr>
                        <w:top w:val="none" w:sz="0" w:space="0" w:color="auto"/>
                        <w:left w:val="none" w:sz="0" w:space="0" w:color="auto"/>
                        <w:bottom w:val="none" w:sz="0" w:space="0" w:color="auto"/>
                        <w:right w:val="none" w:sz="0" w:space="0" w:color="auto"/>
                      </w:divBdr>
                    </w:div>
                    <w:div w:id="413169046">
                      <w:marLeft w:val="0"/>
                      <w:marRight w:val="0"/>
                      <w:marTop w:val="0"/>
                      <w:marBottom w:val="0"/>
                      <w:divBdr>
                        <w:top w:val="none" w:sz="0" w:space="0" w:color="auto"/>
                        <w:left w:val="none" w:sz="0" w:space="0" w:color="auto"/>
                        <w:bottom w:val="none" w:sz="0" w:space="0" w:color="auto"/>
                        <w:right w:val="none" w:sz="0" w:space="0" w:color="auto"/>
                      </w:divBdr>
                    </w:div>
                    <w:div w:id="551886169">
                      <w:marLeft w:val="0"/>
                      <w:marRight w:val="0"/>
                      <w:marTop w:val="0"/>
                      <w:marBottom w:val="0"/>
                      <w:divBdr>
                        <w:top w:val="none" w:sz="0" w:space="0" w:color="auto"/>
                        <w:left w:val="none" w:sz="0" w:space="0" w:color="auto"/>
                        <w:bottom w:val="none" w:sz="0" w:space="0" w:color="auto"/>
                        <w:right w:val="none" w:sz="0" w:space="0" w:color="auto"/>
                      </w:divBdr>
                    </w:div>
                    <w:div w:id="560216206">
                      <w:marLeft w:val="0"/>
                      <w:marRight w:val="0"/>
                      <w:marTop w:val="0"/>
                      <w:marBottom w:val="0"/>
                      <w:divBdr>
                        <w:top w:val="none" w:sz="0" w:space="0" w:color="auto"/>
                        <w:left w:val="none" w:sz="0" w:space="0" w:color="auto"/>
                        <w:bottom w:val="none" w:sz="0" w:space="0" w:color="auto"/>
                        <w:right w:val="none" w:sz="0" w:space="0" w:color="auto"/>
                      </w:divBdr>
                    </w:div>
                    <w:div w:id="685329021">
                      <w:marLeft w:val="0"/>
                      <w:marRight w:val="0"/>
                      <w:marTop w:val="0"/>
                      <w:marBottom w:val="0"/>
                      <w:divBdr>
                        <w:top w:val="none" w:sz="0" w:space="0" w:color="auto"/>
                        <w:left w:val="none" w:sz="0" w:space="0" w:color="auto"/>
                        <w:bottom w:val="none" w:sz="0" w:space="0" w:color="auto"/>
                        <w:right w:val="none" w:sz="0" w:space="0" w:color="auto"/>
                      </w:divBdr>
                    </w:div>
                    <w:div w:id="696391147">
                      <w:marLeft w:val="0"/>
                      <w:marRight w:val="0"/>
                      <w:marTop w:val="0"/>
                      <w:marBottom w:val="0"/>
                      <w:divBdr>
                        <w:top w:val="none" w:sz="0" w:space="0" w:color="auto"/>
                        <w:left w:val="none" w:sz="0" w:space="0" w:color="auto"/>
                        <w:bottom w:val="none" w:sz="0" w:space="0" w:color="auto"/>
                        <w:right w:val="none" w:sz="0" w:space="0" w:color="auto"/>
                      </w:divBdr>
                    </w:div>
                    <w:div w:id="731807529">
                      <w:marLeft w:val="0"/>
                      <w:marRight w:val="0"/>
                      <w:marTop w:val="0"/>
                      <w:marBottom w:val="0"/>
                      <w:divBdr>
                        <w:top w:val="none" w:sz="0" w:space="0" w:color="auto"/>
                        <w:left w:val="none" w:sz="0" w:space="0" w:color="auto"/>
                        <w:bottom w:val="none" w:sz="0" w:space="0" w:color="auto"/>
                        <w:right w:val="none" w:sz="0" w:space="0" w:color="auto"/>
                      </w:divBdr>
                    </w:div>
                    <w:div w:id="776490286">
                      <w:marLeft w:val="0"/>
                      <w:marRight w:val="0"/>
                      <w:marTop w:val="0"/>
                      <w:marBottom w:val="0"/>
                      <w:divBdr>
                        <w:top w:val="none" w:sz="0" w:space="0" w:color="auto"/>
                        <w:left w:val="none" w:sz="0" w:space="0" w:color="auto"/>
                        <w:bottom w:val="none" w:sz="0" w:space="0" w:color="auto"/>
                        <w:right w:val="none" w:sz="0" w:space="0" w:color="auto"/>
                      </w:divBdr>
                    </w:div>
                    <w:div w:id="906958130">
                      <w:marLeft w:val="0"/>
                      <w:marRight w:val="0"/>
                      <w:marTop w:val="0"/>
                      <w:marBottom w:val="0"/>
                      <w:divBdr>
                        <w:top w:val="none" w:sz="0" w:space="0" w:color="auto"/>
                        <w:left w:val="none" w:sz="0" w:space="0" w:color="auto"/>
                        <w:bottom w:val="none" w:sz="0" w:space="0" w:color="auto"/>
                        <w:right w:val="none" w:sz="0" w:space="0" w:color="auto"/>
                      </w:divBdr>
                    </w:div>
                    <w:div w:id="954021832">
                      <w:marLeft w:val="0"/>
                      <w:marRight w:val="0"/>
                      <w:marTop w:val="0"/>
                      <w:marBottom w:val="0"/>
                      <w:divBdr>
                        <w:top w:val="none" w:sz="0" w:space="0" w:color="auto"/>
                        <w:left w:val="none" w:sz="0" w:space="0" w:color="auto"/>
                        <w:bottom w:val="none" w:sz="0" w:space="0" w:color="auto"/>
                        <w:right w:val="none" w:sz="0" w:space="0" w:color="auto"/>
                      </w:divBdr>
                    </w:div>
                    <w:div w:id="1046561597">
                      <w:marLeft w:val="0"/>
                      <w:marRight w:val="0"/>
                      <w:marTop w:val="0"/>
                      <w:marBottom w:val="0"/>
                      <w:divBdr>
                        <w:top w:val="none" w:sz="0" w:space="0" w:color="auto"/>
                        <w:left w:val="none" w:sz="0" w:space="0" w:color="auto"/>
                        <w:bottom w:val="none" w:sz="0" w:space="0" w:color="auto"/>
                        <w:right w:val="none" w:sz="0" w:space="0" w:color="auto"/>
                      </w:divBdr>
                    </w:div>
                    <w:div w:id="1103110965">
                      <w:marLeft w:val="0"/>
                      <w:marRight w:val="0"/>
                      <w:marTop w:val="0"/>
                      <w:marBottom w:val="0"/>
                      <w:divBdr>
                        <w:top w:val="none" w:sz="0" w:space="0" w:color="auto"/>
                        <w:left w:val="none" w:sz="0" w:space="0" w:color="auto"/>
                        <w:bottom w:val="none" w:sz="0" w:space="0" w:color="auto"/>
                        <w:right w:val="none" w:sz="0" w:space="0" w:color="auto"/>
                      </w:divBdr>
                    </w:div>
                    <w:div w:id="1220824287">
                      <w:marLeft w:val="0"/>
                      <w:marRight w:val="0"/>
                      <w:marTop w:val="0"/>
                      <w:marBottom w:val="0"/>
                      <w:divBdr>
                        <w:top w:val="none" w:sz="0" w:space="0" w:color="auto"/>
                        <w:left w:val="none" w:sz="0" w:space="0" w:color="auto"/>
                        <w:bottom w:val="none" w:sz="0" w:space="0" w:color="auto"/>
                        <w:right w:val="none" w:sz="0" w:space="0" w:color="auto"/>
                      </w:divBdr>
                    </w:div>
                    <w:div w:id="1434857807">
                      <w:marLeft w:val="0"/>
                      <w:marRight w:val="0"/>
                      <w:marTop w:val="0"/>
                      <w:marBottom w:val="0"/>
                      <w:divBdr>
                        <w:top w:val="none" w:sz="0" w:space="0" w:color="auto"/>
                        <w:left w:val="none" w:sz="0" w:space="0" w:color="auto"/>
                        <w:bottom w:val="none" w:sz="0" w:space="0" w:color="auto"/>
                        <w:right w:val="none" w:sz="0" w:space="0" w:color="auto"/>
                      </w:divBdr>
                    </w:div>
                    <w:div w:id="1456827917">
                      <w:marLeft w:val="0"/>
                      <w:marRight w:val="0"/>
                      <w:marTop w:val="0"/>
                      <w:marBottom w:val="0"/>
                      <w:divBdr>
                        <w:top w:val="none" w:sz="0" w:space="0" w:color="auto"/>
                        <w:left w:val="none" w:sz="0" w:space="0" w:color="auto"/>
                        <w:bottom w:val="none" w:sz="0" w:space="0" w:color="auto"/>
                        <w:right w:val="none" w:sz="0" w:space="0" w:color="auto"/>
                      </w:divBdr>
                    </w:div>
                    <w:div w:id="1854104714">
                      <w:marLeft w:val="0"/>
                      <w:marRight w:val="0"/>
                      <w:marTop w:val="0"/>
                      <w:marBottom w:val="0"/>
                      <w:divBdr>
                        <w:top w:val="none" w:sz="0" w:space="0" w:color="auto"/>
                        <w:left w:val="none" w:sz="0" w:space="0" w:color="auto"/>
                        <w:bottom w:val="none" w:sz="0" w:space="0" w:color="auto"/>
                        <w:right w:val="none" w:sz="0" w:space="0" w:color="auto"/>
                      </w:divBdr>
                    </w:div>
                    <w:div w:id="1871451144">
                      <w:marLeft w:val="0"/>
                      <w:marRight w:val="0"/>
                      <w:marTop w:val="0"/>
                      <w:marBottom w:val="0"/>
                      <w:divBdr>
                        <w:top w:val="none" w:sz="0" w:space="0" w:color="auto"/>
                        <w:left w:val="none" w:sz="0" w:space="0" w:color="auto"/>
                        <w:bottom w:val="none" w:sz="0" w:space="0" w:color="auto"/>
                        <w:right w:val="none" w:sz="0" w:space="0" w:color="auto"/>
                      </w:divBdr>
                    </w:div>
                  </w:divsChild>
                </w:div>
                <w:div w:id="371613384">
                  <w:marLeft w:val="0"/>
                  <w:marRight w:val="0"/>
                  <w:marTop w:val="0"/>
                  <w:marBottom w:val="0"/>
                  <w:divBdr>
                    <w:top w:val="none" w:sz="0" w:space="0" w:color="auto"/>
                    <w:left w:val="none" w:sz="0" w:space="0" w:color="auto"/>
                    <w:bottom w:val="none" w:sz="0" w:space="0" w:color="auto"/>
                    <w:right w:val="none" w:sz="0" w:space="0" w:color="auto"/>
                  </w:divBdr>
                  <w:divsChild>
                    <w:div w:id="969825524">
                      <w:marLeft w:val="0"/>
                      <w:marRight w:val="0"/>
                      <w:marTop w:val="0"/>
                      <w:marBottom w:val="0"/>
                      <w:divBdr>
                        <w:top w:val="none" w:sz="0" w:space="0" w:color="auto"/>
                        <w:left w:val="none" w:sz="0" w:space="0" w:color="auto"/>
                        <w:bottom w:val="none" w:sz="0" w:space="0" w:color="auto"/>
                        <w:right w:val="none" w:sz="0" w:space="0" w:color="auto"/>
                      </w:divBdr>
                    </w:div>
                  </w:divsChild>
                </w:div>
                <w:div w:id="401101188">
                  <w:marLeft w:val="0"/>
                  <w:marRight w:val="0"/>
                  <w:marTop w:val="0"/>
                  <w:marBottom w:val="0"/>
                  <w:divBdr>
                    <w:top w:val="none" w:sz="0" w:space="0" w:color="auto"/>
                    <w:left w:val="none" w:sz="0" w:space="0" w:color="auto"/>
                    <w:bottom w:val="none" w:sz="0" w:space="0" w:color="auto"/>
                    <w:right w:val="none" w:sz="0" w:space="0" w:color="auto"/>
                  </w:divBdr>
                  <w:divsChild>
                    <w:div w:id="1154184491">
                      <w:marLeft w:val="0"/>
                      <w:marRight w:val="0"/>
                      <w:marTop w:val="0"/>
                      <w:marBottom w:val="0"/>
                      <w:divBdr>
                        <w:top w:val="none" w:sz="0" w:space="0" w:color="auto"/>
                        <w:left w:val="none" w:sz="0" w:space="0" w:color="auto"/>
                        <w:bottom w:val="none" w:sz="0" w:space="0" w:color="auto"/>
                        <w:right w:val="none" w:sz="0" w:space="0" w:color="auto"/>
                      </w:divBdr>
                    </w:div>
                  </w:divsChild>
                </w:div>
                <w:div w:id="409738833">
                  <w:marLeft w:val="0"/>
                  <w:marRight w:val="0"/>
                  <w:marTop w:val="0"/>
                  <w:marBottom w:val="0"/>
                  <w:divBdr>
                    <w:top w:val="none" w:sz="0" w:space="0" w:color="auto"/>
                    <w:left w:val="none" w:sz="0" w:space="0" w:color="auto"/>
                    <w:bottom w:val="none" w:sz="0" w:space="0" w:color="auto"/>
                    <w:right w:val="none" w:sz="0" w:space="0" w:color="auto"/>
                  </w:divBdr>
                  <w:divsChild>
                    <w:div w:id="246233316">
                      <w:marLeft w:val="0"/>
                      <w:marRight w:val="0"/>
                      <w:marTop w:val="0"/>
                      <w:marBottom w:val="0"/>
                      <w:divBdr>
                        <w:top w:val="none" w:sz="0" w:space="0" w:color="auto"/>
                        <w:left w:val="none" w:sz="0" w:space="0" w:color="auto"/>
                        <w:bottom w:val="none" w:sz="0" w:space="0" w:color="auto"/>
                        <w:right w:val="none" w:sz="0" w:space="0" w:color="auto"/>
                      </w:divBdr>
                    </w:div>
                  </w:divsChild>
                </w:div>
                <w:div w:id="438992330">
                  <w:marLeft w:val="0"/>
                  <w:marRight w:val="0"/>
                  <w:marTop w:val="0"/>
                  <w:marBottom w:val="0"/>
                  <w:divBdr>
                    <w:top w:val="none" w:sz="0" w:space="0" w:color="auto"/>
                    <w:left w:val="none" w:sz="0" w:space="0" w:color="auto"/>
                    <w:bottom w:val="none" w:sz="0" w:space="0" w:color="auto"/>
                    <w:right w:val="none" w:sz="0" w:space="0" w:color="auto"/>
                  </w:divBdr>
                  <w:divsChild>
                    <w:div w:id="187259968">
                      <w:marLeft w:val="0"/>
                      <w:marRight w:val="0"/>
                      <w:marTop w:val="0"/>
                      <w:marBottom w:val="0"/>
                      <w:divBdr>
                        <w:top w:val="none" w:sz="0" w:space="0" w:color="auto"/>
                        <w:left w:val="none" w:sz="0" w:space="0" w:color="auto"/>
                        <w:bottom w:val="none" w:sz="0" w:space="0" w:color="auto"/>
                        <w:right w:val="none" w:sz="0" w:space="0" w:color="auto"/>
                      </w:divBdr>
                    </w:div>
                    <w:div w:id="216088107">
                      <w:marLeft w:val="0"/>
                      <w:marRight w:val="0"/>
                      <w:marTop w:val="0"/>
                      <w:marBottom w:val="0"/>
                      <w:divBdr>
                        <w:top w:val="none" w:sz="0" w:space="0" w:color="auto"/>
                        <w:left w:val="none" w:sz="0" w:space="0" w:color="auto"/>
                        <w:bottom w:val="none" w:sz="0" w:space="0" w:color="auto"/>
                        <w:right w:val="none" w:sz="0" w:space="0" w:color="auto"/>
                      </w:divBdr>
                    </w:div>
                    <w:div w:id="302276539">
                      <w:marLeft w:val="0"/>
                      <w:marRight w:val="0"/>
                      <w:marTop w:val="0"/>
                      <w:marBottom w:val="0"/>
                      <w:divBdr>
                        <w:top w:val="none" w:sz="0" w:space="0" w:color="auto"/>
                        <w:left w:val="none" w:sz="0" w:space="0" w:color="auto"/>
                        <w:bottom w:val="none" w:sz="0" w:space="0" w:color="auto"/>
                        <w:right w:val="none" w:sz="0" w:space="0" w:color="auto"/>
                      </w:divBdr>
                    </w:div>
                    <w:div w:id="330185129">
                      <w:marLeft w:val="0"/>
                      <w:marRight w:val="0"/>
                      <w:marTop w:val="0"/>
                      <w:marBottom w:val="0"/>
                      <w:divBdr>
                        <w:top w:val="none" w:sz="0" w:space="0" w:color="auto"/>
                        <w:left w:val="none" w:sz="0" w:space="0" w:color="auto"/>
                        <w:bottom w:val="none" w:sz="0" w:space="0" w:color="auto"/>
                        <w:right w:val="none" w:sz="0" w:space="0" w:color="auto"/>
                      </w:divBdr>
                    </w:div>
                    <w:div w:id="412624600">
                      <w:marLeft w:val="0"/>
                      <w:marRight w:val="0"/>
                      <w:marTop w:val="0"/>
                      <w:marBottom w:val="0"/>
                      <w:divBdr>
                        <w:top w:val="none" w:sz="0" w:space="0" w:color="auto"/>
                        <w:left w:val="none" w:sz="0" w:space="0" w:color="auto"/>
                        <w:bottom w:val="none" w:sz="0" w:space="0" w:color="auto"/>
                        <w:right w:val="none" w:sz="0" w:space="0" w:color="auto"/>
                      </w:divBdr>
                    </w:div>
                    <w:div w:id="554051626">
                      <w:marLeft w:val="0"/>
                      <w:marRight w:val="0"/>
                      <w:marTop w:val="0"/>
                      <w:marBottom w:val="0"/>
                      <w:divBdr>
                        <w:top w:val="none" w:sz="0" w:space="0" w:color="auto"/>
                        <w:left w:val="none" w:sz="0" w:space="0" w:color="auto"/>
                        <w:bottom w:val="none" w:sz="0" w:space="0" w:color="auto"/>
                        <w:right w:val="none" w:sz="0" w:space="0" w:color="auto"/>
                      </w:divBdr>
                    </w:div>
                    <w:div w:id="730228366">
                      <w:marLeft w:val="0"/>
                      <w:marRight w:val="0"/>
                      <w:marTop w:val="0"/>
                      <w:marBottom w:val="0"/>
                      <w:divBdr>
                        <w:top w:val="none" w:sz="0" w:space="0" w:color="auto"/>
                        <w:left w:val="none" w:sz="0" w:space="0" w:color="auto"/>
                        <w:bottom w:val="none" w:sz="0" w:space="0" w:color="auto"/>
                        <w:right w:val="none" w:sz="0" w:space="0" w:color="auto"/>
                      </w:divBdr>
                    </w:div>
                    <w:div w:id="817915831">
                      <w:marLeft w:val="0"/>
                      <w:marRight w:val="0"/>
                      <w:marTop w:val="0"/>
                      <w:marBottom w:val="0"/>
                      <w:divBdr>
                        <w:top w:val="none" w:sz="0" w:space="0" w:color="auto"/>
                        <w:left w:val="none" w:sz="0" w:space="0" w:color="auto"/>
                        <w:bottom w:val="none" w:sz="0" w:space="0" w:color="auto"/>
                        <w:right w:val="none" w:sz="0" w:space="0" w:color="auto"/>
                      </w:divBdr>
                    </w:div>
                    <w:div w:id="863976222">
                      <w:marLeft w:val="0"/>
                      <w:marRight w:val="0"/>
                      <w:marTop w:val="0"/>
                      <w:marBottom w:val="0"/>
                      <w:divBdr>
                        <w:top w:val="none" w:sz="0" w:space="0" w:color="auto"/>
                        <w:left w:val="none" w:sz="0" w:space="0" w:color="auto"/>
                        <w:bottom w:val="none" w:sz="0" w:space="0" w:color="auto"/>
                        <w:right w:val="none" w:sz="0" w:space="0" w:color="auto"/>
                      </w:divBdr>
                    </w:div>
                    <w:div w:id="1023746028">
                      <w:marLeft w:val="0"/>
                      <w:marRight w:val="0"/>
                      <w:marTop w:val="0"/>
                      <w:marBottom w:val="0"/>
                      <w:divBdr>
                        <w:top w:val="none" w:sz="0" w:space="0" w:color="auto"/>
                        <w:left w:val="none" w:sz="0" w:space="0" w:color="auto"/>
                        <w:bottom w:val="none" w:sz="0" w:space="0" w:color="auto"/>
                        <w:right w:val="none" w:sz="0" w:space="0" w:color="auto"/>
                      </w:divBdr>
                    </w:div>
                    <w:div w:id="1183203306">
                      <w:marLeft w:val="0"/>
                      <w:marRight w:val="0"/>
                      <w:marTop w:val="0"/>
                      <w:marBottom w:val="0"/>
                      <w:divBdr>
                        <w:top w:val="none" w:sz="0" w:space="0" w:color="auto"/>
                        <w:left w:val="none" w:sz="0" w:space="0" w:color="auto"/>
                        <w:bottom w:val="none" w:sz="0" w:space="0" w:color="auto"/>
                        <w:right w:val="none" w:sz="0" w:space="0" w:color="auto"/>
                      </w:divBdr>
                    </w:div>
                    <w:div w:id="1848709492">
                      <w:marLeft w:val="0"/>
                      <w:marRight w:val="0"/>
                      <w:marTop w:val="0"/>
                      <w:marBottom w:val="0"/>
                      <w:divBdr>
                        <w:top w:val="none" w:sz="0" w:space="0" w:color="auto"/>
                        <w:left w:val="none" w:sz="0" w:space="0" w:color="auto"/>
                        <w:bottom w:val="none" w:sz="0" w:space="0" w:color="auto"/>
                        <w:right w:val="none" w:sz="0" w:space="0" w:color="auto"/>
                      </w:divBdr>
                    </w:div>
                    <w:div w:id="1940290523">
                      <w:marLeft w:val="0"/>
                      <w:marRight w:val="0"/>
                      <w:marTop w:val="0"/>
                      <w:marBottom w:val="0"/>
                      <w:divBdr>
                        <w:top w:val="none" w:sz="0" w:space="0" w:color="auto"/>
                        <w:left w:val="none" w:sz="0" w:space="0" w:color="auto"/>
                        <w:bottom w:val="none" w:sz="0" w:space="0" w:color="auto"/>
                        <w:right w:val="none" w:sz="0" w:space="0" w:color="auto"/>
                      </w:divBdr>
                    </w:div>
                    <w:div w:id="1977025734">
                      <w:marLeft w:val="0"/>
                      <w:marRight w:val="0"/>
                      <w:marTop w:val="0"/>
                      <w:marBottom w:val="0"/>
                      <w:divBdr>
                        <w:top w:val="none" w:sz="0" w:space="0" w:color="auto"/>
                        <w:left w:val="none" w:sz="0" w:space="0" w:color="auto"/>
                        <w:bottom w:val="none" w:sz="0" w:space="0" w:color="auto"/>
                        <w:right w:val="none" w:sz="0" w:space="0" w:color="auto"/>
                      </w:divBdr>
                    </w:div>
                    <w:div w:id="2121023766">
                      <w:marLeft w:val="0"/>
                      <w:marRight w:val="0"/>
                      <w:marTop w:val="0"/>
                      <w:marBottom w:val="0"/>
                      <w:divBdr>
                        <w:top w:val="none" w:sz="0" w:space="0" w:color="auto"/>
                        <w:left w:val="none" w:sz="0" w:space="0" w:color="auto"/>
                        <w:bottom w:val="none" w:sz="0" w:space="0" w:color="auto"/>
                        <w:right w:val="none" w:sz="0" w:space="0" w:color="auto"/>
                      </w:divBdr>
                    </w:div>
                  </w:divsChild>
                </w:div>
                <w:div w:id="444350516">
                  <w:marLeft w:val="0"/>
                  <w:marRight w:val="0"/>
                  <w:marTop w:val="0"/>
                  <w:marBottom w:val="0"/>
                  <w:divBdr>
                    <w:top w:val="none" w:sz="0" w:space="0" w:color="auto"/>
                    <w:left w:val="none" w:sz="0" w:space="0" w:color="auto"/>
                    <w:bottom w:val="none" w:sz="0" w:space="0" w:color="auto"/>
                    <w:right w:val="none" w:sz="0" w:space="0" w:color="auto"/>
                  </w:divBdr>
                  <w:divsChild>
                    <w:div w:id="860707190">
                      <w:marLeft w:val="0"/>
                      <w:marRight w:val="0"/>
                      <w:marTop w:val="0"/>
                      <w:marBottom w:val="0"/>
                      <w:divBdr>
                        <w:top w:val="none" w:sz="0" w:space="0" w:color="auto"/>
                        <w:left w:val="none" w:sz="0" w:space="0" w:color="auto"/>
                        <w:bottom w:val="none" w:sz="0" w:space="0" w:color="auto"/>
                        <w:right w:val="none" w:sz="0" w:space="0" w:color="auto"/>
                      </w:divBdr>
                    </w:div>
                  </w:divsChild>
                </w:div>
                <w:div w:id="446658137">
                  <w:marLeft w:val="0"/>
                  <w:marRight w:val="0"/>
                  <w:marTop w:val="0"/>
                  <w:marBottom w:val="0"/>
                  <w:divBdr>
                    <w:top w:val="none" w:sz="0" w:space="0" w:color="auto"/>
                    <w:left w:val="none" w:sz="0" w:space="0" w:color="auto"/>
                    <w:bottom w:val="none" w:sz="0" w:space="0" w:color="auto"/>
                    <w:right w:val="none" w:sz="0" w:space="0" w:color="auto"/>
                  </w:divBdr>
                  <w:divsChild>
                    <w:div w:id="273247460">
                      <w:marLeft w:val="0"/>
                      <w:marRight w:val="0"/>
                      <w:marTop w:val="0"/>
                      <w:marBottom w:val="0"/>
                      <w:divBdr>
                        <w:top w:val="none" w:sz="0" w:space="0" w:color="auto"/>
                        <w:left w:val="none" w:sz="0" w:space="0" w:color="auto"/>
                        <w:bottom w:val="none" w:sz="0" w:space="0" w:color="auto"/>
                        <w:right w:val="none" w:sz="0" w:space="0" w:color="auto"/>
                      </w:divBdr>
                    </w:div>
                    <w:div w:id="744838697">
                      <w:marLeft w:val="0"/>
                      <w:marRight w:val="0"/>
                      <w:marTop w:val="0"/>
                      <w:marBottom w:val="0"/>
                      <w:divBdr>
                        <w:top w:val="none" w:sz="0" w:space="0" w:color="auto"/>
                        <w:left w:val="none" w:sz="0" w:space="0" w:color="auto"/>
                        <w:bottom w:val="none" w:sz="0" w:space="0" w:color="auto"/>
                        <w:right w:val="none" w:sz="0" w:space="0" w:color="auto"/>
                      </w:divBdr>
                    </w:div>
                    <w:div w:id="837691062">
                      <w:marLeft w:val="0"/>
                      <w:marRight w:val="0"/>
                      <w:marTop w:val="0"/>
                      <w:marBottom w:val="0"/>
                      <w:divBdr>
                        <w:top w:val="none" w:sz="0" w:space="0" w:color="auto"/>
                        <w:left w:val="none" w:sz="0" w:space="0" w:color="auto"/>
                        <w:bottom w:val="none" w:sz="0" w:space="0" w:color="auto"/>
                        <w:right w:val="none" w:sz="0" w:space="0" w:color="auto"/>
                      </w:divBdr>
                    </w:div>
                    <w:div w:id="1931816788">
                      <w:marLeft w:val="0"/>
                      <w:marRight w:val="0"/>
                      <w:marTop w:val="0"/>
                      <w:marBottom w:val="0"/>
                      <w:divBdr>
                        <w:top w:val="none" w:sz="0" w:space="0" w:color="auto"/>
                        <w:left w:val="none" w:sz="0" w:space="0" w:color="auto"/>
                        <w:bottom w:val="none" w:sz="0" w:space="0" w:color="auto"/>
                        <w:right w:val="none" w:sz="0" w:space="0" w:color="auto"/>
                      </w:divBdr>
                    </w:div>
                    <w:div w:id="2139301054">
                      <w:marLeft w:val="0"/>
                      <w:marRight w:val="0"/>
                      <w:marTop w:val="0"/>
                      <w:marBottom w:val="0"/>
                      <w:divBdr>
                        <w:top w:val="none" w:sz="0" w:space="0" w:color="auto"/>
                        <w:left w:val="none" w:sz="0" w:space="0" w:color="auto"/>
                        <w:bottom w:val="none" w:sz="0" w:space="0" w:color="auto"/>
                        <w:right w:val="none" w:sz="0" w:space="0" w:color="auto"/>
                      </w:divBdr>
                    </w:div>
                  </w:divsChild>
                </w:div>
                <w:div w:id="466123587">
                  <w:marLeft w:val="0"/>
                  <w:marRight w:val="0"/>
                  <w:marTop w:val="0"/>
                  <w:marBottom w:val="0"/>
                  <w:divBdr>
                    <w:top w:val="none" w:sz="0" w:space="0" w:color="auto"/>
                    <w:left w:val="none" w:sz="0" w:space="0" w:color="auto"/>
                    <w:bottom w:val="none" w:sz="0" w:space="0" w:color="auto"/>
                    <w:right w:val="none" w:sz="0" w:space="0" w:color="auto"/>
                  </w:divBdr>
                  <w:divsChild>
                    <w:div w:id="278874499">
                      <w:marLeft w:val="0"/>
                      <w:marRight w:val="0"/>
                      <w:marTop w:val="0"/>
                      <w:marBottom w:val="0"/>
                      <w:divBdr>
                        <w:top w:val="none" w:sz="0" w:space="0" w:color="auto"/>
                        <w:left w:val="none" w:sz="0" w:space="0" w:color="auto"/>
                        <w:bottom w:val="none" w:sz="0" w:space="0" w:color="auto"/>
                        <w:right w:val="none" w:sz="0" w:space="0" w:color="auto"/>
                      </w:divBdr>
                    </w:div>
                    <w:div w:id="1110317539">
                      <w:marLeft w:val="0"/>
                      <w:marRight w:val="0"/>
                      <w:marTop w:val="0"/>
                      <w:marBottom w:val="0"/>
                      <w:divBdr>
                        <w:top w:val="none" w:sz="0" w:space="0" w:color="auto"/>
                        <w:left w:val="none" w:sz="0" w:space="0" w:color="auto"/>
                        <w:bottom w:val="none" w:sz="0" w:space="0" w:color="auto"/>
                        <w:right w:val="none" w:sz="0" w:space="0" w:color="auto"/>
                      </w:divBdr>
                    </w:div>
                  </w:divsChild>
                </w:div>
                <w:div w:id="493495693">
                  <w:marLeft w:val="0"/>
                  <w:marRight w:val="0"/>
                  <w:marTop w:val="0"/>
                  <w:marBottom w:val="0"/>
                  <w:divBdr>
                    <w:top w:val="none" w:sz="0" w:space="0" w:color="auto"/>
                    <w:left w:val="none" w:sz="0" w:space="0" w:color="auto"/>
                    <w:bottom w:val="none" w:sz="0" w:space="0" w:color="auto"/>
                    <w:right w:val="none" w:sz="0" w:space="0" w:color="auto"/>
                  </w:divBdr>
                  <w:divsChild>
                    <w:div w:id="2112891637">
                      <w:marLeft w:val="0"/>
                      <w:marRight w:val="0"/>
                      <w:marTop w:val="0"/>
                      <w:marBottom w:val="0"/>
                      <w:divBdr>
                        <w:top w:val="none" w:sz="0" w:space="0" w:color="auto"/>
                        <w:left w:val="none" w:sz="0" w:space="0" w:color="auto"/>
                        <w:bottom w:val="none" w:sz="0" w:space="0" w:color="auto"/>
                        <w:right w:val="none" w:sz="0" w:space="0" w:color="auto"/>
                      </w:divBdr>
                    </w:div>
                  </w:divsChild>
                </w:div>
                <w:div w:id="493910864">
                  <w:marLeft w:val="0"/>
                  <w:marRight w:val="0"/>
                  <w:marTop w:val="0"/>
                  <w:marBottom w:val="0"/>
                  <w:divBdr>
                    <w:top w:val="none" w:sz="0" w:space="0" w:color="auto"/>
                    <w:left w:val="none" w:sz="0" w:space="0" w:color="auto"/>
                    <w:bottom w:val="none" w:sz="0" w:space="0" w:color="auto"/>
                    <w:right w:val="none" w:sz="0" w:space="0" w:color="auto"/>
                  </w:divBdr>
                  <w:divsChild>
                    <w:div w:id="519508615">
                      <w:marLeft w:val="0"/>
                      <w:marRight w:val="0"/>
                      <w:marTop w:val="0"/>
                      <w:marBottom w:val="0"/>
                      <w:divBdr>
                        <w:top w:val="none" w:sz="0" w:space="0" w:color="auto"/>
                        <w:left w:val="none" w:sz="0" w:space="0" w:color="auto"/>
                        <w:bottom w:val="none" w:sz="0" w:space="0" w:color="auto"/>
                        <w:right w:val="none" w:sz="0" w:space="0" w:color="auto"/>
                      </w:divBdr>
                    </w:div>
                    <w:div w:id="1282490803">
                      <w:marLeft w:val="0"/>
                      <w:marRight w:val="0"/>
                      <w:marTop w:val="0"/>
                      <w:marBottom w:val="0"/>
                      <w:divBdr>
                        <w:top w:val="none" w:sz="0" w:space="0" w:color="auto"/>
                        <w:left w:val="none" w:sz="0" w:space="0" w:color="auto"/>
                        <w:bottom w:val="none" w:sz="0" w:space="0" w:color="auto"/>
                        <w:right w:val="none" w:sz="0" w:space="0" w:color="auto"/>
                      </w:divBdr>
                    </w:div>
                    <w:div w:id="1553037001">
                      <w:marLeft w:val="0"/>
                      <w:marRight w:val="0"/>
                      <w:marTop w:val="0"/>
                      <w:marBottom w:val="0"/>
                      <w:divBdr>
                        <w:top w:val="none" w:sz="0" w:space="0" w:color="auto"/>
                        <w:left w:val="none" w:sz="0" w:space="0" w:color="auto"/>
                        <w:bottom w:val="none" w:sz="0" w:space="0" w:color="auto"/>
                        <w:right w:val="none" w:sz="0" w:space="0" w:color="auto"/>
                      </w:divBdr>
                    </w:div>
                  </w:divsChild>
                </w:div>
                <w:div w:id="494296402">
                  <w:marLeft w:val="0"/>
                  <w:marRight w:val="0"/>
                  <w:marTop w:val="0"/>
                  <w:marBottom w:val="0"/>
                  <w:divBdr>
                    <w:top w:val="none" w:sz="0" w:space="0" w:color="auto"/>
                    <w:left w:val="none" w:sz="0" w:space="0" w:color="auto"/>
                    <w:bottom w:val="none" w:sz="0" w:space="0" w:color="auto"/>
                    <w:right w:val="none" w:sz="0" w:space="0" w:color="auto"/>
                  </w:divBdr>
                  <w:divsChild>
                    <w:div w:id="116948204">
                      <w:marLeft w:val="0"/>
                      <w:marRight w:val="0"/>
                      <w:marTop w:val="0"/>
                      <w:marBottom w:val="0"/>
                      <w:divBdr>
                        <w:top w:val="none" w:sz="0" w:space="0" w:color="auto"/>
                        <w:left w:val="none" w:sz="0" w:space="0" w:color="auto"/>
                        <w:bottom w:val="none" w:sz="0" w:space="0" w:color="auto"/>
                        <w:right w:val="none" w:sz="0" w:space="0" w:color="auto"/>
                      </w:divBdr>
                    </w:div>
                    <w:div w:id="152189053">
                      <w:marLeft w:val="0"/>
                      <w:marRight w:val="0"/>
                      <w:marTop w:val="0"/>
                      <w:marBottom w:val="0"/>
                      <w:divBdr>
                        <w:top w:val="none" w:sz="0" w:space="0" w:color="auto"/>
                        <w:left w:val="none" w:sz="0" w:space="0" w:color="auto"/>
                        <w:bottom w:val="none" w:sz="0" w:space="0" w:color="auto"/>
                        <w:right w:val="none" w:sz="0" w:space="0" w:color="auto"/>
                      </w:divBdr>
                    </w:div>
                    <w:div w:id="490801681">
                      <w:marLeft w:val="0"/>
                      <w:marRight w:val="0"/>
                      <w:marTop w:val="0"/>
                      <w:marBottom w:val="0"/>
                      <w:divBdr>
                        <w:top w:val="none" w:sz="0" w:space="0" w:color="auto"/>
                        <w:left w:val="none" w:sz="0" w:space="0" w:color="auto"/>
                        <w:bottom w:val="none" w:sz="0" w:space="0" w:color="auto"/>
                        <w:right w:val="none" w:sz="0" w:space="0" w:color="auto"/>
                      </w:divBdr>
                    </w:div>
                    <w:div w:id="671025815">
                      <w:marLeft w:val="0"/>
                      <w:marRight w:val="0"/>
                      <w:marTop w:val="0"/>
                      <w:marBottom w:val="0"/>
                      <w:divBdr>
                        <w:top w:val="none" w:sz="0" w:space="0" w:color="auto"/>
                        <w:left w:val="none" w:sz="0" w:space="0" w:color="auto"/>
                        <w:bottom w:val="none" w:sz="0" w:space="0" w:color="auto"/>
                        <w:right w:val="none" w:sz="0" w:space="0" w:color="auto"/>
                      </w:divBdr>
                    </w:div>
                    <w:div w:id="882398895">
                      <w:marLeft w:val="0"/>
                      <w:marRight w:val="0"/>
                      <w:marTop w:val="0"/>
                      <w:marBottom w:val="0"/>
                      <w:divBdr>
                        <w:top w:val="none" w:sz="0" w:space="0" w:color="auto"/>
                        <w:left w:val="none" w:sz="0" w:space="0" w:color="auto"/>
                        <w:bottom w:val="none" w:sz="0" w:space="0" w:color="auto"/>
                        <w:right w:val="none" w:sz="0" w:space="0" w:color="auto"/>
                      </w:divBdr>
                    </w:div>
                    <w:div w:id="1249459999">
                      <w:marLeft w:val="0"/>
                      <w:marRight w:val="0"/>
                      <w:marTop w:val="0"/>
                      <w:marBottom w:val="0"/>
                      <w:divBdr>
                        <w:top w:val="none" w:sz="0" w:space="0" w:color="auto"/>
                        <w:left w:val="none" w:sz="0" w:space="0" w:color="auto"/>
                        <w:bottom w:val="none" w:sz="0" w:space="0" w:color="auto"/>
                        <w:right w:val="none" w:sz="0" w:space="0" w:color="auto"/>
                      </w:divBdr>
                    </w:div>
                    <w:div w:id="1569799636">
                      <w:marLeft w:val="0"/>
                      <w:marRight w:val="0"/>
                      <w:marTop w:val="0"/>
                      <w:marBottom w:val="0"/>
                      <w:divBdr>
                        <w:top w:val="none" w:sz="0" w:space="0" w:color="auto"/>
                        <w:left w:val="none" w:sz="0" w:space="0" w:color="auto"/>
                        <w:bottom w:val="none" w:sz="0" w:space="0" w:color="auto"/>
                        <w:right w:val="none" w:sz="0" w:space="0" w:color="auto"/>
                      </w:divBdr>
                    </w:div>
                  </w:divsChild>
                </w:div>
                <w:div w:id="506284174">
                  <w:marLeft w:val="0"/>
                  <w:marRight w:val="0"/>
                  <w:marTop w:val="0"/>
                  <w:marBottom w:val="0"/>
                  <w:divBdr>
                    <w:top w:val="none" w:sz="0" w:space="0" w:color="auto"/>
                    <w:left w:val="none" w:sz="0" w:space="0" w:color="auto"/>
                    <w:bottom w:val="none" w:sz="0" w:space="0" w:color="auto"/>
                    <w:right w:val="none" w:sz="0" w:space="0" w:color="auto"/>
                  </w:divBdr>
                  <w:divsChild>
                    <w:div w:id="1145505713">
                      <w:marLeft w:val="0"/>
                      <w:marRight w:val="0"/>
                      <w:marTop w:val="0"/>
                      <w:marBottom w:val="0"/>
                      <w:divBdr>
                        <w:top w:val="none" w:sz="0" w:space="0" w:color="auto"/>
                        <w:left w:val="none" w:sz="0" w:space="0" w:color="auto"/>
                        <w:bottom w:val="none" w:sz="0" w:space="0" w:color="auto"/>
                        <w:right w:val="none" w:sz="0" w:space="0" w:color="auto"/>
                      </w:divBdr>
                    </w:div>
                  </w:divsChild>
                </w:div>
                <w:div w:id="520165786">
                  <w:marLeft w:val="0"/>
                  <w:marRight w:val="0"/>
                  <w:marTop w:val="0"/>
                  <w:marBottom w:val="0"/>
                  <w:divBdr>
                    <w:top w:val="none" w:sz="0" w:space="0" w:color="auto"/>
                    <w:left w:val="none" w:sz="0" w:space="0" w:color="auto"/>
                    <w:bottom w:val="none" w:sz="0" w:space="0" w:color="auto"/>
                    <w:right w:val="none" w:sz="0" w:space="0" w:color="auto"/>
                  </w:divBdr>
                  <w:divsChild>
                    <w:div w:id="1500775775">
                      <w:marLeft w:val="0"/>
                      <w:marRight w:val="0"/>
                      <w:marTop w:val="0"/>
                      <w:marBottom w:val="0"/>
                      <w:divBdr>
                        <w:top w:val="none" w:sz="0" w:space="0" w:color="auto"/>
                        <w:left w:val="none" w:sz="0" w:space="0" w:color="auto"/>
                        <w:bottom w:val="none" w:sz="0" w:space="0" w:color="auto"/>
                        <w:right w:val="none" w:sz="0" w:space="0" w:color="auto"/>
                      </w:divBdr>
                    </w:div>
                  </w:divsChild>
                </w:div>
                <w:div w:id="541675898">
                  <w:marLeft w:val="0"/>
                  <w:marRight w:val="0"/>
                  <w:marTop w:val="0"/>
                  <w:marBottom w:val="0"/>
                  <w:divBdr>
                    <w:top w:val="none" w:sz="0" w:space="0" w:color="auto"/>
                    <w:left w:val="none" w:sz="0" w:space="0" w:color="auto"/>
                    <w:bottom w:val="none" w:sz="0" w:space="0" w:color="auto"/>
                    <w:right w:val="none" w:sz="0" w:space="0" w:color="auto"/>
                  </w:divBdr>
                  <w:divsChild>
                    <w:div w:id="209418793">
                      <w:marLeft w:val="0"/>
                      <w:marRight w:val="0"/>
                      <w:marTop w:val="0"/>
                      <w:marBottom w:val="0"/>
                      <w:divBdr>
                        <w:top w:val="none" w:sz="0" w:space="0" w:color="auto"/>
                        <w:left w:val="none" w:sz="0" w:space="0" w:color="auto"/>
                        <w:bottom w:val="none" w:sz="0" w:space="0" w:color="auto"/>
                        <w:right w:val="none" w:sz="0" w:space="0" w:color="auto"/>
                      </w:divBdr>
                    </w:div>
                    <w:div w:id="376861682">
                      <w:marLeft w:val="0"/>
                      <w:marRight w:val="0"/>
                      <w:marTop w:val="0"/>
                      <w:marBottom w:val="0"/>
                      <w:divBdr>
                        <w:top w:val="none" w:sz="0" w:space="0" w:color="auto"/>
                        <w:left w:val="none" w:sz="0" w:space="0" w:color="auto"/>
                        <w:bottom w:val="none" w:sz="0" w:space="0" w:color="auto"/>
                        <w:right w:val="none" w:sz="0" w:space="0" w:color="auto"/>
                      </w:divBdr>
                    </w:div>
                    <w:div w:id="626934772">
                      <w:marLeft w:val="0"/>
                      <w:marRight w:val="0"/>
                      <w:marTop w:val="0"/>
                      <w:marBottom w:val="0"/>
                      <w:divBdr>
                        <w:top w:val="none" w:sz="0" w:space="0" w:color="auto"/>
                        <w:left w:val="none" w:sz="0" w:space="0" w:color="auto"/>
                        <w:bottom w:val="none" w:sz="0" w:space="0" w:color="auto"/>
                        <w:right w:val="none" w:sz="0" w:space="0" w:color="auto"/>
                      </w:divBdr>
                    </w:div>
                    <w:div w:id="1116175261">
                      <w:marLeft w:val="0"/>
                      <w:marRight w:val="0"/>
                      <w:marTop w:val="0"/>
                      <w:marBottom w:val="0"/>
                      <w:divBdr>
                        <w:top w:val="none" w:sz="0" w:space="0" w:color="auto"/>
                        <w:left w:val="none" w:sz="0" w:space="0" w:color="auto"/>
                        <w:bottom w:val="none" w:sz="0" w:space="0" w:color="auto"/>
                        <w:right w:val="none" w:sz="0" w:space="0" w:color="auto"/>
                      </w:divBdr>
                    </w:div>
                    <w:div w:id="1555190146">
                      <w:marLeft w:val="0"/>
                      <w:marRight w:val="0"/>
                      <w:marTop w:val="0"/>
                      <w:marBottom w:val="0"/>
                      <w:divBdr>
                        <w:top w:val="none" w:sz="0" w:space="0" w:color="auto"/>
                        <w:left w:val="none" w:sz="0" w:space="0" w:color="auto"/>
                        <w:bottom w:val="none" w:sz="0" w:space="0" w:color="auto"/>
                        <w:right w:val="none" w:sz="0" w:space="0" w:color="auto"/>
                      </w:divBdr>
                    </w:div>
                  </w:divsChild>
                </w:div>
                <w:div w:id="566845118">
                  <w:marLeft w:val="0"/>
                  <w:marRight w:val="0"/>
                  <w:marTop w:val="0"/>
                  <w:marBottom w:val="0"/>
                  <w:divBdr>
                    <w:top w:val="none" w:sz="0" w:space="0" w:color="auto"/>
                    <w:left w:val="none" w:sz="0" w:space="0" w:color="auto"/>
                    <w:bottom w:val="none" w:sz="0" w:space="0" w:color="auto"/>
                    <w:right w:val="none" w:sz="0" w:space="0" w:color="auto"/>
                  </w:divBdr>
                  <w:divsChild>
                    <w:div w:id="1126661041">
                      <w:marLeft w:val="0"/>
                      <w:marRight w:val="0"/>
                      <w:marTop w:val="0"/>
                      <w:marBottom w:val="0"/>
                      <w:divBdr>
                        <w:top w:val="none" w:sz="0" w:space="0" w:color="auto"/>
                        <w:left w:val="none" w:sz="0" w:space="0" w:color="auto"/>
                        <w:bottom w:val="none" w:sz="0" w:space="0" w:color="auto"/>
                        <w:right w:val="none" w:sz="0" w:space="0" w:color="auto"/>
                      </w:divBdr>
                    </w:div>
                    <w:div w:id="1713725611">
                      <w:marLeft w:val="0"/>
                      <w:marRight w:val="0"/>
                      <w:marTop w:val="0"/>
                      <w:marBottom w:val="0"/>
                      <w:divBdr>
                        <w:top w:val="none" w:sz="0" w:space="0" w:color="auto"/>
                        <w:left w:val="none" w:sz="0" w:space="0" w:color="auto"/>
                        <w:bottom w:val="none" w:sz="0" w:space="0" w:color="auto"/>
                        <w:right w:val="none" w:sz="0" w:space="0" w:color="auto"/>
                      </w:divBdr>
                    </w:div>
                  </w:divsChild>
                </w:div>
                <w:div w:id="570237825">
                  <w:marLeft w:val="0"/>
                  <w:marRight w:val="0"/>
                  <w:marTop w:val="0"/>
                  <w:marBottom w:val="0"/>
                  <w:divBdr>
                    <w:top w:val="none" w:sz="0" w:space="0" w:color="auto"/>
                    <w:left w:val="none" w:sz="0" w:space="0" w:color="auto"/>
                    <w:bottom w:val="none" w:sz="0" w:space="0" w:color="auto"/>
                    <w:right w:val="none" w:sz="0" w:space="0" w:color="auto"/>
                  </w:divBdr>
                  <w:divsChild>
                    <w:div w:id="1016468155">
                      <w:marLeft w:val="0"/>
                      <w:marRight w:val="0"/>
                      <w:marTop w:val="0"/>
                      <w:marBottom w:val="0"/>
                      <w:divBdr>
                        <w:top w:val="none" w:sz="0" w:space="0" w:color="auto"/>
                        <w:left w:val="none" w:sz="0" w:space="0" w:color="auto"/>
                        <w:bottom w:val="none" w:sz="0" w:space="0" w:color="auto"/>
                        <w:right w:val="none" w:sz="0" w:space="0" w:color="auto"/>
                      </w:divBdr>
                    </w:div>
                  </w:divsChild>
                </w:div>
                <w:div w:id="588975532">
                  <w:marLeft w:val="0"/>
                  <w:marRight w:val="0"/>
                  <w:marTop w:val="0"/>
                  <w:marBottom w:val="0"/>
                  <w:divBdr>
                    <w:top w:val="none" w:sz="0" w:space="0" w:color="auto"/>
                    <w:left w:val="none" w:sz="0" w:space="0" w:color="auto"/>
                    <w:bottom w:val="none" w:sz="0" w:space="0" w:color="auto"/>
                    <w:right w:val="none" w:sz="0" w:space="0" w:color="auto"/>
                  </w:divBdr>
                  <w:divsChild>
                    <w:div w:id="1704358851">
                      <w:marLeft w:val="0"/>
                      <w:marRight w:val="0"/>
                      <w:marTop w:val="0"/>
                      <w:marBottom w:val="0"/>
                      <w:divBdr>
                        <w:top w:val="none" w:sz="0" w:space="0" w:color="auto"/>
                        <w:left w:val="none" w:sz="0" w:space="0" w:color="auto"/>
                        <w:bottom w:val="none" w:sz="0" w:space="0" w:color="auto"/>
                        <w:right w:val="none" w:sz="0" w:space="0" w:color="auto"/>
                      </w:divBdr>
                    </w:div>
                    <w:div w:id="2133207452">
                      <w:marLeft w:val="0"/>
                      <w:marRight w:val="0"/>
                      <w:marTop w:val="0"/>
                      <w:marBottom w:val="0"/>
                      <w:divBdr>
                        <w:top w:val="none" w:sz="0" w:space="0" w:color="auto"/>
                        <w:left w:val="none" w:sz="0" w:space="0" w:color="auto"/>
                        <w:bottom w:val="none" w:sz="0" w:space="0" w:color="auto"/>
                        <w:right w:val="none" w:sz="0" w:space="0" w:color="auto"/>
                      </w:divBdr>
                    </w:div>
                  </w:divsChild>
                </w:div>
                <w:div w:id="590428485">
                  <w:marLeft w:val="0"/>
                  <w:marRight w:val="0"/>
                  <w:marTop w:val="0"/>
                  <w:marBottom w:val="0"/>
                  <w:divBdr>
                    <w:top w:val="none" w:sz="0" w:space="0" w:color="auto"/>
                    <w:left w:val="none" w:sz="0" w:space="0" w:color="auto"/>
                    <w:bottom w:val="none" w:sz="0" w:space="0" w:color="auto"/>
                    <w:right w:val="none" w:sz="0" w:space="0" w:color="auto"/>
                  </w:divBdr>
                  <w:divsChild>
                    <w:div w:id="826744935">
                      <w:marLeft w:val="0"/>
                      <w:marRight w:val="0"/>
                      <w:marTop w:val="0"/>
                      <w:marBottom w:val="0"/>
                      <w:divBdr>
                        <w:top w:val="none" w:sz="0" w:space="0" w:color="auto"/>
                        <w:left w:val="none" w:sz="0" w:space="0" w:color="auto"/>
                        <w:bottom w:val="none" w:sz="0" w:space="0" w:color="auto"/>
                        <w:right w:val="none" w:sz="0" w:space="0" w:color="auto"/>
                      </w:divBdr>
                    </w:div>
                  </w:divsChild>
                </w:div>
                <w:div w:id="591552713">
                  <w:marLeft w:val="0"/>
                  <w:marRight w:val="0"/>
                  <w:marTop w:val="0"/>
                  <w:marBottom w:val="0"/>
                  <w:divBdr>
                    <w:top w:val="none" w:sz="0" w:space="0" w:color="auto"/>
                    <w:left w:val="none" w:sz="0" w:space="0" w:color="auto"/>
                    <w:bottom w:val="none" w:sz="0" w:space="0" w:color="auto"/>
                    <w:right w:val="none" w:sz="0" w:space="0" w:color="auto"/>
                  </w:divBdr>
                  <w:divsChild>
                    <w:div w:id="1302538767">
                      <w:marLeft w:val="0"/>
                      <w:marRight w:val="0"/>
                      <w:marTop w:val="0"/>
                      <w:marBottom w:val="0"/>
                      <w:divBdr>
                        <w:top w:val="none" w:sz="0" w:space="0" w:color="auto"/>
                        <w:left w:val="none" w:sz="0" w:space="0" w:color="auto"/>
                        <w:bottom w:val="none" w:sz="0" w:space="0" w:color="auto"/>
                        <w:right w:val="none" w:sz="0" w:space="0" w:color="auto"/>
                      </w:divBdr>
                    </w:div>
                  </w:divsChild>
                </w:div>
                <w:div w:id="598758998">
                  <w:marLeft w:val="0"/>
                  <w:marRight w:val="0"/>
                  <w:marTop w:val="0"/>
                  <w:marBottom w:val="0"/>
                  <w:divBdr>
                    <w:top w:val="none" w:sz="0" w:space="0" w:color="auto"/>
                    <w:left w:val="none" w:sz="0" w:space="0" w:color="auto"/>
                    <w:bottom w:val="none" w:sz="0" w:space="0" w:color="auto"/>
                    <w:right w:val="none" w:sz="0" w:space="0" w:color="auto"/>
                  </w:divBdr>
                  <w:divsChild>
                    <w:div w:id="123471464">
                      <w:marLeft w:val="0"/>
                      <w:marRight w:val="0"/>
                      <w:marTop w:val="0"/>
                      <w:marBottom w:val="0"/>
                      <w:divBdr>
                        <w:top w:val="none" w:sz="0" w:space="0" w:color="auto"/>
                        <w:left w:val="none" w:sz="0" w:space="0" w:color="auto"/>
                        <w:bottom w:val="none" w:sz="0" w:space="0" w:color="auto"/>
                        <w:right w:val="none" w:sz="0" w:space="0" w:color="auto"/>
                      </w:divBdr>
                    </w:div>
                    <w:div w:id="229465280">
                      <w:marLeft w:val="0"/>
                      <w:marRight w:val="0"/>
                      <w:marTop w:val="0"/>
                      <w:marBottom w:val="0"/>
                      <w:divBdr>
                        <w:top w:val="none" w:sz="0" w:space="0" w:color="auto"/>
                        <w:left w:val="none" w:sz="0" w:space="0" w:color="auto"/>
                        <w:bottom w:val="none" w:sz="0" w:space="0" w:color="auto"/>
                        <w:right w:val="none" w:sz="0" w:space="0" w:color="auto"/>
                      </w:divBdr>
                    </w:div>
                    <w:div w:id="285740244">
                      <w:marLeft w:val="0"/>
                      <w:marRight w:val="0"/>
                      <w:marTop w:val="0"/>
                      <w:marBottom w:val="0"/>
                      <w:divBdr>
                        <w:top w:val="none" w:sz="0" w:space="0" w:color="auto"/>
                        <w:left w:val="none" w:sz="0" w:space="0" w:color="auto"/>
                        <w:bottom w:val="none" w:sz="0" w:space="0" w:color="auto"/>
                        <w:right w:val="none" w:sz="0" w:space="0" w:color="auto"/>
                      </w:divBdr>
                    </w:div>
                    <w:div w:id="390925437">
                      <w:marLeft w:val="0"/>
                      <w:marRight w:val="0"/>
                      <w:marTop w:val="0"/>
                      <w:marBottom w:val="0"/>
                      <w:divBdr>
                        <w:top w:val="none" w:sz="0" w:space="0" w:color="auto"/>
                        <w:left w:val="none" w:sz="0" w:space="0" w:color="auto"/>
                        <w:bottom w:val="none" w:sz="0" w:space="0" w:color="auto"/>
                        <w:right w:val="none" w:sz="0" w:space="0" w:color="auto"/>
                      </w:divBdr>
                    </w:div>
                    <w:div w:id="590894417">
                      <w:marLeft w:val="0"/>
                      <w:marRight w:val="0"/>
                      <w:marTop w:val="0"/>
                      <w:marBottom w:val="0"/>
                      <w:divBdr>
                        <w:top w:val="none" w:sz="0" w:space="0" w:color="auto"/>
                        <w:left w:val="none" w:sz="0" w:space="0" w:color="auto"/>
                        <w:bottom w:val="none" w:sz="0" w:space="0" w:color="auto"/>
                        <w:right w:val="none" w:sz="0" w:space="0" w:color="auto"/>
                      </w:divBdr>
                    </w:div>
                    <w:div w:id="604190318">
                      <w:marLeft w:val="0"/>
                      <w:marRight w:val="0"/>
                      <w:marTop w:val="0"/>
                      <w:marBottom w:val="0"/>
                      <w:divBdr>
                        <w:top w:val="none" w:sz="0" w:space="0" w:color="auto"/>
                        <w:left w:val="none" w:sz="0" w:space="0" w:color="auto"/>
                        <w:bottom w:val="none" w:sz="0" w:space="0" w:color="auto"/>
                        <w:right w:val="none" w:sz="0" w:space="0" w:color="auto"/>
                      </w:divBdr>
                    </w:div>
                    <w:div w:id="687100456">
                      <w:marLeft w:val="0"/>
                      <w:marRight w:val="0"/>
                      <w:marTop w:val="0"/>
                      <w:marBottom w:val="0"/>
                      <w:divBdr>
                        <w:top w:val="none" w:sz="0" w:space="0" w:color="auto"/>
                        <w:left w:val="none" w:sz="0" w:space="0" w:color="auto"/>
                        <w:bottom w:val="none" w:sz="0" w:space="0" w:color="auto"/>
                        <w:right w:val="none" w:sz="0" w:space="0" w:color="auto"/>
                      </w:divBdr>
                    </w:div>
                    <w:div w:id="774518796">
                      <w:marLeft w:val="0"/>
                      <w:marRight w:val="0"/>
                      <w:marTop w:val="0"/>
                      <w:marBottom w:val="0"/>
                      <w:divBdr>
                        <w:top w:val="none" w:sz="0" w:space="0" w:color="auto"/>
                        <w:left w:val="none" w:sz="0" w:space="0" w:color="auto"/>
                        <w:bottom w:val="none" w:sz="0" w:space="0" w:color="auto"/>
                        <w:right w:val="none" w:sz="0" w:space="0" w:color="auto"/>
                      </w:divBdr>
                    </w:div>
                    <w:div w:id="780341995">
                      <w:marLeft w:val="0"/>
                      <w:marRight w:val="0"/>
                      <w:marTop w:val="0"/>
                      <w:marBottom w:val="0"/>
                      <w:divBdr>
                        <w:top w:val="none" w:sz="0" w:space="0" w:color="auto"/>
                        <w:left w:val="none" w:sz="0" w:space="0" w:color="auto"/>
                        <w:bottom w:val="none" w:sz="0" w:space="0" w:color="auto"/>
                        <w:right w:val="none" w:sz="0" w:space="0" w:color="auto"/>
                      </w:divBdr>
                    </w:div>
                    <w:div w:id="791677883">
                      <w:marLeft w:val="0"/>
                      <w:marRight w:val="0"/>
                      <w:marTop w:val="0"/>
                      <w:marBottom w:val="0"/>
                      <w:divBdr>
                        <w:top w:val="none" w:sz="0" w:space="0" w:color="auto"/>
                        <w:left w:val="none" w:sz="0" w:space="0" w:color="auto"/>
                        <w:bottom w:val="none" w:sz="0" w:space="0" w:color="auto"/>
                        <w:right w:val="none" w:sz="0" w:space="0" w:color="auto"/>
                      </w:divBdr>
                    </w:div>
                    <w:div w:id="975332722">
                      <w:marLeft w:val="0"/>
                      <w:marRight w:val="0"/>
                      <w:marTop w:val="0"/>
                      <w:marBottom w:val="0"/>
                      <w:divBdr>
                        <w:top w:val="none" w:sz="0" w:space="0" w:color="auto"/>
                        <w:left w:val="none" w:sz="0" w:space="0" w:color="auto"/>
                        <w:bottom w:val="none" w:sz="0" w:space="0" w:color="auto"/>
                        <w:right w:val="none" w:sz="0" w:space="0" w:color="auto"/>
                      </w:divBdr>
                    </w:div>
                    <w:div w:id="1062214334">
                      <w:marLeft w:val="0"/>
                      <w:marRight w:val="0"/>
                      <w:marTop w:val="0"/>
                      <w:marBottom w:val="0"/>
                      <w:divBdr>
                        <w:top w:val="none" w:sz="0" w:space="0" w:color="auto"/>
                        <w:left w:val="none" w:sz="0" w:space="0" w:color="auto"/>
                        <w:bottom w:val="none" w:sz="0" w:space="0" w:color="auto"/>
                        <w:right w:val="none" w:sz="0" w:space="0" w:color="auto"/>
                      </w:divBdr>
                    </w:div>
                    <w:div w:id="1192374303">
                      <w:marLeft w:val="0"/>
                      <w:marRight w:val="0"/>
                      <w:marTop w:val="0"/>
                      <w:marBottom w:val="0"/>
                      <w:divBdr>
                        <w:top w:val="none" w:sz="0" w:space="0" w:color="auto"/>
                        <w:left w:val="none" w:sz="0" w:space="0" w:color="auto"/>
                        <w:bottom w:val="none" w:sz="0" w:space="0" w:color="auto"/>
                        <w:right w:val="none" w:sz="0" w:space="0" w:color="auto"/>
                      </w:divBdr>
                    </w:div>
                    <w:div w:id="1277370645">
                      <w:marLeft w:val="0"/>
                      <w:marRight w:val="0"/>
                      <w:marTop w:val="0"/>
                      <w:marBottom w:val="0"/>
                      <w:divBdr>
                        <w:top w:val="none" w:sz="0" w:space="0" w:color="auto"/>
                        <w:left w:val="none" w:sz="0" w:space="0" w:color="auto"/>
                        <w:bottom w:val="none" w:sz="0" w:space="0" w:color="auto"/>
                        <w:right w:val="none" w:sz="0" w:space="0" w:color="auto"/>
                      </w:divBdr>
                    </w:div>
                    <w:div w:id="1313100330">
                      <w:marLeft w:val="0"/>
                      <w:marRight w:val="0"/>
                      <w:marTop w:val="0"/>
                      <w:marBottom w:val="0"/>
                      <w:divBdr>
                        <w:top w:val="none" w:sz="0" w:space="0" w:color="auto"/>
                        <w:left w:val="none" w:sz="0" w:space="0" w:color="auto"/>
                        <w:bottom w:val="none" w:sz="0" w:space="0" w:color="auto"/>
                        <w:right w:val="none" w:sz="0" w:space="0" w:color="auto"/>
                      </w:divBdr>
                    </w:div>
                    <w:div w:id="1426220644">
                      <w:marLeft w:val="0"/>
                      <w:marRight w:val="0"/>
                      <w:marTop w:val="0"/>
                      <w:marBottom w:val="0"/>
                      <w:divBdr>
                        <w:top w:val="none" w:sz="0" w:space="0" w:color="auto"/>
                        <w:left w:val="none" w:sz="0" w:space="0" w:color="auto"/>
                        <w:bottom w:val="none" w:sz="0" w:space="0" w:color="auto"/>
                        <w:right w:val="none" w:sz="0" w:space="0" w:color="auto"/>
                      </w:divBdr>
                    </w:div>
                    <w:div w:id="1454208993">
                      <w:marLeft w:val="0"/>
                      <w:marRight w:val="0"/>
                      <w:marTop w:val="0"/>
                      <w:marBottom w:val="0"/>
                      <w:divBdr>
                        <w:top w:val="none" w:sz="0" w:space="0" w:color="auto"/>
                        <w:left w:val="none" w:sz="0" w:space="0" w:color="auto"/>
                        <w:bottom w:val="none" w:sz="0" w:space="0" w:color="auto"/>
                        <w:right w:val="none" w:sz="0" w:space="0" w:color="auto"/>
                      </w:divBdr>
                    </w:div>
                    <w:div w:id="1546721124">
                      <w:marLeft w:val="0"/>
                      <w:marRight w:val="0"/>
                      <w:marTop w:val="0"/>
                      <w:marBottom w:val="0"/>
                      <w:divBdr>
                        <w:top w:val="none" w:sz="0" w:space="0" w:color="auto"/>
                        <w:left w:val="none" w:sz="0" w:space="0" w:color="auto"/>
                        <w:bottom w:val="none" w:sz="0" w:space="0" w:color="auto"/>
                        <w:right w:val="none" w:sz="0" w:space="0" w:color="auto"/>
                      </w:divBdr>
                    </w:div>
                    <w:div w:id="1614243863">
                      <w:marLeft w:val="0"/>
                      <w:marRight w:val="0"/>
                      <w:marTop w:val="0"/>
                      <w:marBottom w:val="0"/>
                      <w:divBdr>
                        <w:top w:val="none" w:sz="0" w:space="0" w:color="auto"/>
                        <w:left w:val="none" w:sz="0" w:space="0" w:color="auto"/>
                        <w:bottom w:val="none" w:sz="0" w:space="0" w:color="auto"/>
                        <w:right w:val="none" w:sz="0" w:space="0" w:color="auto"/>
                      </w:divBdr>
                    </w:div>
                    <w:div w:id="1708675864">
                      <w:marLeft w:val="0"/>
                      <w:marRight w:val="0"/>
                      <w:marTop w:val="0"/>
                      <w:marBottom w:val="0"/>
                      <w:divBdr>
                        <w:top w:val="none" w:sz="0" w:space="0" w:color="auto"/>
                        <w:left w:val="none" w:sz="0" w:space="0" w:color="auto"/>
                        <w:bottom w:val="none" w:sz="0" w:space="0" w:color="auto"/>
                        <w:right w:val="none" w:sz="0" w:space="0" w:color="auto"/>
                      </w:divBdr>
                    </w:div>
                    <w:div w:id="1715543456">
                      <w:marLeft w:val="0"/>
                      <w:marRight w:val="0"/>
                      <w:marTop w:val="0"/>
                      <w:marBottom w:val="0"/>
                      <w:divBdr>
                        <w:top w:val="none" w:sz="0" w:space="0" w:color="auto"/>
                        <w:left w:val="none" w:sz="0" w:space="0" w:color="auto"/>
                        <w:bottom w:val="none" w:sz="0" w:space="0" w:color="auto"/>
                        <w:right w:val="none" w:sz="0" w:space="0" w:color="auto"/>
                      </w:divBdr>
                    </w:div>
                    <w:div w:id="1904872445">
                      <w:marLeft w:val="0"/>
                      <w:marRight w:val="0"/>
                      <w:marTop w:val="0"/>
                      <w:marBottom w:val="0"/>
                      <w:divBdr>
                        <w:top w:val="none" w:sz="0" w:space="0" w:color="auto"/>
                        <w:left w:val="none" w:sz="0" w:space="0" w:color="auto"/>
                        <w:bottom w:val="none" w:sz="0" w:space="0" w:color="auto"/>
                        <w:right w:val="none" w:sz="0" w:space="0" w:color="auto"/>
                      </w:divBdr>
                    </w:div>
                    <w:div w:id="1972246888">
                      <w:marLeft w:val="0"/>
                      <w:marRight w:val="0"/>
                      <w:marTop w:val="0"/>
                      <w:marBottom w:val="0"/>
                      <w:divBdr>
                        <w:top w:val="none" w:sz="0" w:space="0" w:color="auto"/>
                        <w:left w:val="none" w:sz="0" w:space="0" w:color="auto"/>
                        <w:bottom w:val="none" w:sz="0" w:space="0" w:color="auto"/>
                        <w:right w:val="none" w:sz="0" w:space="0" w:color="auto"/>
                      </w:divBdr>
                    </w:div>
                  </w:divsChild>
                </w:div>
                <w:div w:id="614411980">
                  <w:marLeft w:val="0"/>
                  <w:marRight w:val="0"/>
                  <w:marTop w:val="0"/>
                  <w:marBottom w:val="0"/>
                  <w:divBdr>
                    <w:top w:val="none" w:sz="0" w:space="0" w:color="auto"/>
                    <w:left w:val="none" w:sz="0" w:space="0" w:color="auto"/>
                    <w:bottom w:val="none" w:sz="0" w:space="0" w:color="auto"/>
                    <w:right w:val="none" w:sz="0" w:space="0" w:color="auto"/>
                  </w:divBdr>
                  <w:divsChild>
                    <w:div w:id="269704463">
                      <w:marLeft w:val="0"/>
                      <w:marRight w:val="0"/>
                      <w:marTop w:val="0"/>
                      <w:marBottom w:val="0"/>
                      <w:divBdr>
                        <w:top w:val="none" w:sz="0" w:space="0" w:color="auto"/>
                        <w:left w:val="none" w:sz="0" w:space="0" w:color="auto"/>
                        <w:bottom w:val="none" w:sz="0" w:space="0" w:color="auto"/>
                        <w:right w:val="none" w:sz="0" w:space="0" w:color="auto"/>
                      </w:divBdr>
                    </w:div>
                    <w:div w:id="308674624">
                      <w:marLeft w:val="0"/>
                      <w:marRight w:val="0"/>
                      <w:marTop w:val="0"/>
                      <w:marBottom w:val="0"/>
                      <w:divBdr>
                        <w:top w:val="none" w:sz="0" w:space="0" w:color="auto"/>
                        <w:left w:val="none" w:sz="0" w:space="0" w:color="auto"/>
                        <w:bottom w:val="none" w:sz="0" w:space="0" w:color="auto"/>
                        <w:right w:val="none" w:sz="0" w:space="0" w:color="auto"/>
                      </w:divBdr>
                    </w:div>
                    <w:div w:id="1301575755">
                      <w:marLeft w:val="0"/>
                      <w:marRight w:val="0"/>
                      <w:marTop w:val="0"/>
                      <w:marBottom w:val="0"/>
                      <w:divBdr>
                        <w:top w:val="none" w:sz="0" w:space="0" w:color="auto"/>
                        <w:left w:val="none" w:sz="0" w:space="0" w:color="auto"/>
                        <w:bottom w:val="none" w:sz="0" w:space="0" w:color="auto"/>
                        <w:right w:val="none" w:sz="0" w:space="0" w:color="auto"/>
                      </w:divBdr>
                    </w:div>
                  </w:divsChild>
                </w:div>
                <w:div w:id="650064292">
                  <w:marLeft w:val="0"/>
                  <w:marRight w:val="0"/>
                  <w:marTop w:val="0"/>
                  <w:marBottom w:val="0"/>
                  <w:divBdr>
                    <w:top w:val="none" w:sz="0" w:space="0" w:color="auto"/>
                    <w:left w:val="none" w:sz="0" w:space="0" w:color="auto"/>
                    <w:bottom w:val="none" w:sz="0" w:space="0" w:color="auto"/>
                    <w:right w:val="none" w:sz="0" w:space="0" w:color="auto"/>
                  </w:divBdr>
                  <w:divsChild>
                    <w:div w:id="145556002">
                      <w:marLeft w:val="0"/>
                      <w:marRight w:val="0"/>
                      <w:marTop w:val="0"/>
                      <w:marBottom w:val="0"/>
                      <w:divBdr>
                        <w:top w:val="none" w:sz="0" w:space="0" w:color="auto"/>
                        <w:left w:val="none" w:sz="0" w:space="0" w:color="auto"/>
                        <w:bottom w:val="none" w:sz="0" w:space="0" w:color="auto"/>
                        <w:right w:val="none" w:sz="0" w:space="0" w:color="auto"/>
                      </w:divBdr>
                    </w:div>
                    <w:div w:id="769472014">
                      <w:marLeft w:val="0"/>
                      <w:marRight w:val="0"/>
                      <w:marTop w:val="0"/>
                      <w:marBottom w:val="0"/>
                      <w:divBdr>
                        <w:top w:val="none" w:sz="0" w:space="0" w:color="auto"/>
                        <w:left w:val="none" w:sz="0" w:space="0" w:color="auto"/>
                        <w:bottom w:val="none" w:sz="0" w:space="0" w:color="auto"/>
                        <w:right w:val="none" w:sz="0" w:space="0" w:color="auto"/>
                      </w:divBdr>
                    </w:div>
                    <w:div w:id="910311088">
                      <w:marLeft w:val="0"/>
                      <w:marRight w:val="0"/>
                      <w:marTop w:val="0"/>
                      <w:marBottom w:val="0"/>
                      <w:divBdr>
                        <w:top w:val="none" w:sz="0" w:space="0" w:color="auto"/>
                        <w:left w:val="none" w:sz="0" w:space="0" w:color="auto"/>
                        <w:bottom w:val="none" w:sz="0" w:space="0" w:color="auto"/>
                        <w:right w:val="none" w:sz="0" w:space="0" w:color="auto"/>
                      </w:divBdr>
                    </w:div>
                    <w:div w:id="1590574969">
                      <w:marLeft w:val="0"/>
                      <w:marRight w:val="0"/>
                      <w:marTop w:val="0"/>
                      <w:marBottom w:val="0"/>
                      <w:divBdr>
                        <w:top w:val="none" w:sz="0" w:space="0" w:color="auto"/>
                        <w:left w:val="none" w:sz="0" w:space="0" w:color="auto"/>
                        <w:bottom w:val="none" w:sz="0" w:space="0" w:color="auto"/>
                        <w:right w:val="none" w:sz="0" w:space="0" w:color="auto"/>
                      </w:divBdr>
                    </w:div>
                    <w:div w:id="1635677470">
                      <w:marLeft w:val="0"/>
                      <w:marRight w:val="0"/>
                      <w:marTop w:val="0"/>
                      <w:marBottom w:val="0"/>
                      <w:divBdr>
                        <w:top w:val="none" w:sz="0" w:space="0" w:color="auto"/>
                        <w:left w:val="none" w:sz="0" w:space="0" w:color="auto"/>
                        <w:bottom w:val="none" w:sz="0" w:space="0" w:color="auto"/>
                        <w:right w:val="none" w:sz="0" w:space="0" w:color="auto"/>
                      </w:divBdr>
                    </w:div>
                    <w:div w:id="2088532971">
                      <w:marLeft w:val="0"/>
                      <w:marRight w:val="0"/>
                      <w:marTop w:val="0"/>
                      <w:marBottom w:val="0"/>
                      <w:divBdr>
                        <w:top w:val="none" w:sz="0" w:space="0" w:color="auto"/>
                        <w:left w:val="none" w:sz="0" w:space="0" w:color="auto"/>
                        <w:bottom w:val="none" w:sz="0" w:space="0" w:color="auto"/>
                        <w:right w:val="none" w:sz="0" w:space="0" w:color="auto"/>
                      </w:divBdr>
                    </w:div>
                  </w:divsChild>
                </w:div>
                <w:div w:id="675764718">
                  <w:marLeft w:val="0"/>
                  <w:marRight w:val="0"/>
                  <w:marTop w:val="0"/>
                  <w:marBottom w:val="0"/>
                  <w:divBdr>
                    <w:top w:val="none" w:sz="0" w:space="0" w:color="auto"/>
                    <w:left w:val="none" w:sz="0" w:space="0" w:color="auto"/>
                    <w:bottom w:val="none" w:sz="0" w:space="0" w:color="auto"/>
                    <w:right w:val="none" w:sz="0" w:space="0" w:color="auto"/>
                  </w:divBdr>
                  <w:divsChild>
                    <w:div w:id="235014594">
                      <w:marLeft w:val="0"/>
                      <w:marRight w:val="0"/>
                      <w:marTop w:val="0"/>
                      <w:marBottom w:val="0"/>
                      <w:divBdr>
                        <w:top w:val="none" w:sz="0" w:space="0" w:color="auto"/>
                        <w:left w:val="none" w:sz="0" w:space="0" w:color="auto"/>
                        <w:bottom w:val="none" w:sz="0" w:space="0" w:color="auto"/>
                        <w:right w:val="none" w:sz="0" w:space="0" w:color="auto"/>
                      </w:divBdr>
                    </w:div>
                    <w:div w:id="579676704">
                      <w:marLeft w:val="0"/>
                      <w:marRight w:val="0"/>
                      <w:marTop w:val="0"/>
                      <w:marBottom w:val="0"/>
                      <w:divBdr>
                        <w:top w:val="none" w:sz="0" w:space="0" w:color="auto"/>
                        <w:left w:val="none" w:sz="0" w:space="0" w:color="auto"/>
                        <w:bottom w:val="none" w:sz="0" w:space="0" w:color="auto"/>
                        <w:right w:val="none" w:sz="0" w:space="0" w:color="auto"/>
                      </w:divBdr>
                    </w:div>
                    <w:div w:id="879247138">
                      <w:marLeft w:val="0"/>
                      <w:marRight w:val="0"/>
                      <w:marTop w:val="0"/>
                      <w:marBottom w:val="0"/>
                      <w:divBdr>
                        <w:top w:val="none" w:sz="0" w:space="0" w:color="auto"/>
                        <w:left w:val="none" w:sz="0" w:space="0" w:color="auto"/>
                        <w:bottom w:val="none" w:sz="0" w:space="0" w:color="auto"/>
                        <w:right w:val="none" w:sz="0" w:space="0" w:color="auto"/>
                      </w:divBdr>
                    </w:div>
                    <w:div w:id="1591809366">
                      <w:marLeft w:val="0"/>
                      <w:marRight w:val="0"/>
                      <w:marTop w:val="0"/>
                      <w:marBottom w:val="0"/>
                      <w:divBdr>
                        <w:top w:val="none" w:sz="0" w:space="0" w:color="auto"/>
                        <w:left w:val="none" w:sz="0" w:space="0" w:color="auto"/>
                        <w:bottom w:val="none" w:sz="0" w:space="0" w:color="auto"/>
                        <w:right w:val="none" w:sz="0" w:space="0" w:color="auto"/>
                      </w:divBdr>
                    </w:div>
                    <w:div w:id="1922443915">
                      <w:marLeft w:val="0"/>
                      <w:marRight w:val="0"/>
                      <w:marTop w:val="0"/>
                      <w:marBottom w:val="0"/>
                      <w:divBdr>
                        <w:top w:val="none" w:sz="0" w:space="0" w:color="auto"/>
                        <w:left w:val="none" w:sz="0" w:space="0" w:color="auto"/>
                        <w:bottom w:val="none" w:sz="0" w:space="0" w:color="auto"/>
                        <w:right w:val="none" w:sz="0" w:space="0" w:color="auto"/>
                      </w:divBdr>
                    </w:div>
                  </w:divsChild>
                </w:div>
                <w:div w:id="691691958">
                  <w:marLeft w:val="0"/>
                  <w:marRight w:val="0"/>
                  <w:marTop w:val="0"/>
                  <w:marBottom w:val="0"/>
                  <w:divBdr>
                    <w:top w:val="none" w:sz="0" w:space="0" w:color="auto"/>
                    <w:left w:val="none" w:sz="0" w:space="0" w:color="auto"/>
                    <w:bottom w:val="none" w:sz="0" w:space="0" w:color="auto"/>
                    <w:right w:val="none" w:sz="0" w:space="0" w:color="auto"/>
                  </w:divBdr>
                  <w:divsChild>
                    <w:div w:id="103886962">
                      <w:marLeft w:val="0"/>
                      <w:marRight w:val="0"/>
                      <w:marTop w:val="0"/>
                      <w:marBottom w:val="0"/>
                      <w:divBdr>
                        <w:top w:val="none" w:sz="0" w:space="0" w:color="auto"/>
                        <w:left w:val="none" w:sz="0" w:space="0" w:color="auto"/>
                        <w:bottom w:val="none" w:sz="0" w:space="0" w:color="auto"/>
                        <w:right w:val="none" w:sz="0" w:space="0" w:color="auto"/>
                      </w:divBdr>
                    </w:div>
                    <w:div w:id="436024521">
                      <w:marLeft w:val="0"/>
                      <w:marRight w:val="0"/>
                      <w:marTop w:val="0"/>
                      <w:marBottom w:val="0"/>
                      <w:divBdr>
                        <w:top w:val="none" w:sz="0" w:space="0" w:color="auto"/>
                        <w:left w:val="none" w:sz="0" w:space="0" w:color="auto"/>
                        <w:bottom w:val="none" w:sz="0" w:space="0" w:color="auto"/>
                        <w:right w:val="none" w:sz="0" w:space="0" w:color="auto"/>
                      </w:divBdr>
                    </w:div>
                    <w:div w:id="546650366">
                      <w:marLeft w:val="0"/>
                      <w:marRight w:val="0"/>
                      <w:marTop w:val="0"/>
                      <w:marBottom w:val="0"/>
                      <w:divBdr>
                        <w:top w:val="none" w:sz="0" w:space="0" w:color="auto"/>
                        <w:left w:val="none" w:sz="0" w:space="0" w:color="auto"/>
                        <w:bottom w:val="none" w:sz="0" w:space="0" w:color="auto"/>
                        <w:right w:val="none" w:sz="0" w:space="0" w:color="auto"/>
                      </w:divBdr>
                    </w:div>
                    <w:div w:id="587231671">
                      <w:marLeft w:val="0"/>
                      <w:marRight w:val="0"/>
                      <w:marTop w:val="0"/>
                      <w:marBottom w:val="0"/>
                      <w:divBdr>
                        <w:top w:val="none" w:sz="0" w:space="0" w:color="auto"/>
                        <w:left w:val="none" w:sz="0" w:space="0" w:color="auto"/>
                        <w:bottom w:val="none" w:sz="0" w:space="0" w:color="auto"/>
                        <w:right w:val="none" w:sz="0" w:space="0" w:color="auto"/>
                      </w:divBdr>
                    </w:div>
                    <w:div w:id="1908296517">
                      <w:marLeft w:val="0"/>
                      <w:marRight w:val="0"/>
                      <w:marTop w:val="0"/>
                      <w:marBottom w:val="0"/>
                      <w:divBdr>
                        <w:top w:val="none" w:sz="0" w:space="0" w:color="auto"/>
                        <w:left w:val="none" w:sz="0" w:space="0" w:color="auto"/>
                        <w:bottom w:val="none" w:sz="0" w:space="0" w:color="auto"/>
                        <w:right w:val="none" w:sz="0" w:space="0" w:color="auto"/>
                      </w:divBdr>
                    </w:div>
                  </w:divsChild>
                </w:div>
                <w:div w:id="701247122">
                  <w:marLeft w:val="0"/>
                  <w:marRight w:val="0"/>
                  <w:marTop w:val="0"/>
                  <w:marBottom w:val="0"/>
                  <w:divBdr>
                    <w:top w:val="none" w:sz="0" w:space="0" w:color="auto"/>
                    <w:left w:val="none" w:sz="0" w:space="0" w:color="auto"/>
                    <w:bottom w:val="none" w:sz="0" w:space="0" w:color="auto"/>
                    <w:right w:val="none" w:sz="0" w:space="0" w:color="auto"/>
                  </w:divBdr>
                  <w:divsChild>
                    <w:div w:id="147092595">
                      <w:marLeft w:val="0"/>
                      <w:marRight w:val="0"/>
                      <w:marTop w:val="0"/>
                      <w:marBottom w:val="0"/>
                      <w:divBdr>
                        <w:top w:val="none" w:sz="0" w:space="0" w:color="auto"/>
                        <w:left w:val="none" w:sz="0" w:space="0" w:color="auto"/>
                        <w:bottom w:val="none" w:sz="0" w:space="0" w:color="auto"/>
                        <w:right w:val="none" w:sz="0" w:space="0" w:color="auto"/>
                      </w:divBdr>
                    </w:div>
                    <w:div w:id="399448048">
                      <w:marLeft w:val="0"/>
                      <w:marRight w:val="0"/>
                      <w:marTop w:val="0"/>
                      <w:marBottom w:val="0"/>
                      <w:divBdr>
                        <w:top w:val="none" w:sz="0" w:space="0" w:color="auto"/>
                        <w:left w:val="none" w:sz="0" w:space="0" w:color="auto"/>
                        <w:bottom w:val="none" w:sz="0" w:space="0" w:color="auto"/>
                        <w:right w:val="none" w:sz="0" w:space="0" w:color="auto"/>
                      </w:divBdr>
                    </w:div>
                    <w:div w:id="626279428">
                      <w:marLeft w:val="0"/>
                      <w:marRight w:val="0"/>
                      <w:marTop w:val="0"/>
                      <w:marBottom w:val="0"/>
                      <w:divBdr>
                        <w:top w:val="none" w:sz="0" w:space="0" w:color="auto"/>
                        <w:left w:val="none" w:sz="0" w:space="0" w:color="auto"/>
                        <w:bottom w:val="none" w:sz="0" w:space="0" w:color="auto"/>
                        <w:right w:val="none" w:sz="0" w:space="0" w:color="auto"/>
                      </w:divBdr>
                    </w:div>
                    <w:div w:id="1455061127">
                      <w:marLeft w:val="0"/>
                      <w:marRight w:val="0"/>
                      <w:marTop w:val="0"/>
                      <w:marBottom w:val="0"/>
                      <w:divBdr>
                        <w:top w:val="none" w:sz="0" w:space="0" w:color="auto"/>
                        <w:left w:val="none" w:sz="0" w:space="0" w:color="auto"/>
                        <w:bottom w:val="none" w:sz="0" w:space="0" w:color="auto"/>
                        <w:right w:val="none" w:sz="0" w:space="0" w:color="auto"/>
                      </w:divBdr>
                    </w:div>
                    <w:div w:id="1475172416">
                      <w:marLeft w:val="0"/>
                      <w:marRight w:val="0"/>
                      <w:marTop w:val="0"/>
                      <w:marBottom w:val="0"/>
                      <w:divBdr>
                        <w:top w:val="none" w:sz="0" w:space="0" w:color="auto"/>
                        <w:left w:val="none" w:sz="0" w:space="0" w:color="auto"/>
                        <w:bottom w:val="none" w:sz="0" w:space="0" w:color="auto"/>
                        <w:right w:val="none" w:sz="0" w:space="0" w:color="auto"/>
                      </w:divBdr>
                    </w:div>
                    <w:div w:id="1862208590">
                      <w:marLeft w:val="0"/>
                      <w:marRight w:val="0"/>
                      <w:marTop w:val="0"/>
                      <w:marBottom w:val="0"/>
                      <w:divBdr>
                        <w:top w:val="none" w:sz="0" w:space="0" w:color="auto"/>
                        <w:left w:val="none" w:sz="0" w:space="0" w:color="auto"/>
                        <w:bottom w:val="none" w:sz="0" w:space="0" w:color="auto"/>
                        <w:right w:val="none" w:sz="0" w:space="0" w:color="auto"/>
                      </w:divBdr>
                    </w:div>
                    <w:div w:id="1886721044">
                      <w:marLeft w:val="0"/>
                      <w:marRight w:val="0"/>
                      <w:marTop w:val="0"/>
                      <w:marBottom w:val="0"/>
                      <w:divBdr>
                        <w:top w:val="none" w:sz="0" w:space="0" w:color="auto"/>
                        <w:left w:val="none" w:sz="0" w:space="0" w:color="auto"/>
                        <w:bottom w:val="none" w:sz="0" w:space="0" w:color="auto"/>
                        <w:right w:val="none" w:sz="0" w:space="0" w:color="auto"/>
                      </w:divBdr>
                    </w:div>
                  </w:divsChild>
                </w:div>
                <w:div w:id="714739507">
                  <w:marLeft w:val="0"/>
                  <w:marRight w:val="0"/>
                  <w:marTop w:val="0"/>
                  <w:marBottom w:val="0"/>
                  <w:divBdr>
                    <w:top w:val="none" w:sz="0" w:space="0" w:color="auto"/>
                    <w:left w:val="none" w:sz="0" w:space="0" w:color="auto"/>
                    <w:bottom w:val="none" w:sz="0" w:space="0" w:color="auto"/>
                    <w:right w:val="none" w:sz="0" w:space="0" w:color="auto"/>
                  </w:divBdr>
                  <w:divsChild>
                    <w:div w:id="1398628116">
                      <w:marLeft w:val="0"/>
                      <w:marRight w:val="0"/>
                      <w:marTop w:val="0"/>
                      <w:marBottom w:val="0"/>
                      <w:divBdr>
                        <w:top w:val="none" w:sz="0" w:space="0" w:color="auto"/>
                        <w:left w:val="none" w:sz="0" w:space="0" w:color="auto"/>
                        <w:bottom w:val="none" w:sz="0" w:space="0" w:color="auto"/>
                        <w:right w:val="none" w:sz="0" w:space="0" w:color="auto"/>
                      </w:divBdr>
                    </w:div>
                  </w:divsChild>
                </w:div>
                <w:div w:id="723333046">
                  <w:marLeft w:val="0"/>
                  <w:marRight w:val="0"/>
                  <w:marTop w:val="0"/>
                  <w:marBottom w:val="0"/>
                  <w:divBdr>
                    <w:top w:val="none" w:sz="0" w:space="0" w:color="auto"/>
                    <w:left w:val="none" w:sz="0" w:space="0" w:color="auto"/>
                    <w:bottom w:val="none" w:sz="0" w:space="0" w:color="auto"/>
                    <w:right w:val="none" w:sz="0" w:space="0" w:color="auto"/>
                  </w:divBdr>
                  <w:divsChild>
                    <w:div w:id="16590979">
                      <w:marLeft w:val="0"/>
                      <w:marRight w:val="0"/>
                      <w:marTop w:val="0"/>
                      <w:marBottom w:val="0"/>
                      <w:divBdr>
                        <w:top w:val="none" w:sz="0" w:space="0" w:color="auto"/>
                        <w:left w:val="none" w:sz="0" w:space="0" w:color="auto"/>
                        <w:bottom w:val="none" w:sz="0" w:space="0" w:color="auto"/>
                        <w:right w:val="none" w:sz="0" w:space="0" w:color="auto"/>
                      </w:divBdr>
                    </w:div>
                    <w:div w:id="27341718">
                      <w:marLeft w:val="0"/>
                      <w:marRight w:val="0"/>
                      <w:marTop w:val="0"/>
                      <w:marBottom w:val="0"/>
                      <w:divBdr>
                        <w:top w:val="none" w:sz="0" w:space="0" w:color="auto"/>
                        <w:left w:val="none" w:sz="0" w:space="0" w:color="auto"/>
                        <w:bottom w:val="none" w:sz="0" w:space="0" w:color="auto"/>
                        <w:right w:val="none" w:sz="0" w:space="0" w:color="auto"/>
                      </w:divBdr>
                    </w:div>
                    <w:div w:id="321735094">
                      <w:marLeft w:val="0"/>
                      <w:marRight w:val="0"/>
                      <w:marTop w:val="0"/>
                      <w:marBottom w:val="0"/>
                      <w:divBdr>
                        <w:top w:val="none" w:sz="0" w:space="0" w:color="auto"/>
                        <w:left w:val="none" w:sz="0" w:space="0" w:color="auto"/>
                        <w:bottom w:val="none" w:sz="0" w:space="0" w:color="auto"/>
                        <w:right w:val="none" w:sz="0" w:space="0" w:color="auto"/>
                      </w:divBdr>
                    </w:div>
                    <w:div w:id="325980280">
                      <w:marLeft w:val="0"/>
                      <w:marRight w:val="0"/>
                      <w:marTop w:val="0"/>
                      <w:marBottom w:val="0"/>
                      <w:divBdr>
                        <w:top w:val="none" w:sz="0" w:space="0" w:color="auto"/>
                        <w:left w:val="none" w:sz="0" w:space="0" w:color="auto"/>
                        <w:bottom w:val="none" w:sz="0" w:space="0" w:color="auto"/>
                        <w:right w:val="none" w:sz="0" w:space="0" w:color="auto"/>
                      </w:divBdr>
                    </w:div>
                    <w:div w:id="464280976">
                      <w:marLeft w:val="0"/>
                      <w:marRight w:val="0"/>
                      <w:marTop w:val="0"/>
                      <w:marBottom w:val="0"/>
                      <w:divBdr>
                        <w:top w:val="none" w:sz="0" w:space="0" w:color="auto"/>
                        <w:left w:val="none" w:sz="0" w:space="0" w:color="auto"/>
                        <w:bottom w:val="none" w:sz="0" w:space="0" w:color="auto"/>
                        <w:right w:val="none" w:sz="0" w:space="0" w:color="auto"/>
                      </w:divBdr>
                    </w:div>
                    <w:div w:id="588925458">
                      <w:marLeft w:val="0"/>
                      <w:marRight w:val="0"/>
                      <w:marTop w:val="0"/>
                      <w:marBottom w:val="0"/>
                      <w:divBdr>
                        <w:top w:val="none" w:sz="0" w:space="0" w:color="auto"/>
                        <w:left w:val="none" w:sz="0" w:space="0" w:color="auto"/>
                        <w:bottom w:val="none" w:sz="0" w:space="0" w:color="auto"/>
                        <w:right w:val="none" w:sz="0" w:space="0" w:color="auto"/>
                      </w:divBdr>
                    </w:div>
                    <w:div w:id="734477638">
                      <w:marLeft w:val="0"/>
                      <w:marRight w:val="0"/>
                      <w:marTop w:val="0"/>
                      <w:marBottom w:val="0"/>
                      <w:divBdr>
                        <w:top w:val="none" w:sz="0" w:space="0" w:color="auto"/>
                        <w:left w:val="none" w:sz="0" w:space="0" w:color="auto"/>
                        <w:bottom w:val="none" w:sz="0" w:space="0" w:color="auto"/>
                        <w:right w:val="none" w:sz="0" w:space="0" w:color="auto"/>
                      </w:divBdr>
                    </w:div>
                    <w:div w:id="770664718">
                      <w:marLeft w:val="0"/>
                      <w:marRight w:val="0"/>
                      <w:marTop w:val="0"/>
                      <w:marBottom w:val="0"/>
                      <w:divBdr>
                        <w:top w:val="none" w:sz="0" w:space="0" w:color="auto"/>
                        <w:left w:val="none" w:sz="0" w:space="0" w:color="auto"/>
                        <w:bottom w:val="none" w:sz="0" w:space="0" w:color="auto"/>
                        <w:right w:val="none" w:sz="0" w:space="0" w:color="auto"/>
                      </w:divBdr>
                    </w:div>
                    <w:div w:id="922685357">
                      <w:marLeft w:val="0"/>
                      <w:marRight w:val="0"/>
                      <w:marTop w:val="0"/>
                      <w:marBottom w:val="0"/>
                      <w:divBdr>
                        <w:top w:val="none" w:sz="0" w:space="0" w:color="auto"/>
                        <w:left w:val="none" w:sz="0" w:space="0" w:color="auto"/>
                        <w:bottom w:val="none" w:sz="0" w:space="0" w:color="auto"/>
                        <w:right w:val="none" w:sz="0" w:space="0" w:color="auto"/>
                      </w:divBdr>
                    </w:div>
                    <w:div w:id="1020009532">
                      <w:marLeft w:val="0"/>
                      <w:marRight w:val="0"/>
                      <w:marTop w:val="0"/>
                      <w:marBottom w:val="0"/>
                      <w:divBdr>
                        <w:top w:val="none" w:sz="0" w:space="0" w:color="auto"/>
                        <w:left w:val="none" w:sz="0" w:space="0" w:color="auto"/>
                        <w:bottom w:val="none" w:sz="0" w:space="0" w:color="auto"/>
                        <w:right w:val="none" w:sz="0" w:space="0" w:color="auto"/>
                      </w:divBdr>
                    </w:div>
                    <w:div w:id="1052267929">
                      <w:marLeft w:val="0"/>
                      <w:marRight w:val="0"/>
                      <w:marTop w:val="0"/>
                      <w:marBottom w:val="0"/>
                      <w:divBdr>
                        <w:top w:val="none" w:sz="0" w:space="0" w:color="auto"/>
                        <w:left w:val="none" w:sz="0" w:space="0" w:color="auto"/>
                        <w:bottom w:val="none" w:sz="0" w:space="0" w:color="auto"/>
                        <w:right w:val="none" w:sz="0" w:space="0" w:color="auto"/>
                      </w:divBdr>
                    </w:div>
                    <w:div w:id="1061440655">
                      <w:marLeft w:val="0"/>
                      <w:marRight w:val="0"/>
                      <w:marTop w:val="0"/>
                      <w:marBottom w:val="0"/>
                      <w:divBdr>
                        <w:top w:val="none" w:sz="0" w:space="0" w:color="auto"/>
                        <w:left w:val="none" w:sz="0" w:space="0" w:color="auto"/>
                        <w:bottom w:val="none" w:sz="0" w:space="0" w:color="auto"/>
                        <w:right w:val="none" w:sz="0" w:space="0" w:color="auto"/>
                      </w:divBdr>
                    </w:div>
                    <w:div w:id="1081289396">
                      <w:marLeft w:val="0"/>
                      <w:marRight w:val="0"/>
                      <w:marTop w:val="0"/>
                      <w:marBottom w:val="0"/>
                      <w:divBdr>
                        <w:top w:val="none" w:sz="0" w:space="0" w:color="auto"/>
                        <w:left w:val="none" w:sz="0" w:space="0" w:color="auto"/>
                        <w:bottom w:val="none" w:sz="0" w:space="0" w:color="auto"/>
                        <w:right w:val="none" w:sz="0" w:space="0" w:color="auto"/>
                      </w:divBdr>
                    </w:div>
                    <w:div w:id="1116825895">
                      <w:marLeft w:val="0"/>
                      <w:marRight w:val="0"/>
                      <w:marTop w:val="0"/>
                      <w:marBottom w:val="0"/>
                      <w:divBdr>
                        <w:top w:val="none" w:sz="0" w:space="0" w:color="auto"/>
                        <w:left w:val="none" w:sz="0" w:space="0" w:color="auto"/>
                        <w:bottom w:val="none" w:sz="0" w:space="0" w:color="auto"/>
                        <w:right w:val="none" w:sz="0" w:space="0" w:color="auto"/>
                      </w:divBdr>
                    </w:div>
                    <w:div w:id="1117137225">
                      <w:marLeft w:val="0"/>
                      <w:marRight w:val="0"/>
                      <w:marTop w:val="0"/>
                      <w:marBottom w:val="0"/>
                      <w:divBdr>
                        <w:top w:val="none" w:sz="0" w:space="0" w:color="auto"/>
                        <w:left w:val="none" w:sz="0" w:space="0" w:color="auto"/>
                        <w:bottom w:val="none" w:sz="0" w:space="0" w:color="auto"/>
                        <w:right w:val="none" w:sz="0" w:space="0" w:color="auto"/>
                      </w:divBdr>
                    </w:div>
                    <w:div w:id="1153645019">
                      <w:marLeft w:val="0"/>
                      <w:marRight w:val="0"/>
                      <w:marTop w:val="0"/>
                      <w:marBottom w:val="0"/>
                      <w:divBdr>
                        <w:top w:val="none" w:sz="0" w:space="0" w:color="auto"/>
                        <w:left w:val="none" w:sz="0" w:space="0" w:color="auto"/>
                        <w:bottom w:val="none" w:sz="0" w:space="0" w:color="auto"/>
                        <w:right w:val="none" w:sz="0" w:space="0" w:color="auto"/>
                      </w:divBdr>
                    </w:div>
                    <w:div w:id="1214345748">
                      <w:marLeft w:val="0"/>
                      <w:marRight w:val="0"/>
                      <w:marTop w:val="0"/>
                      <w:marBottom w:val="0"/>
                      <w:divBdr>
                        <w:top w:val="none" w:sz="0" w:space="0" w:color="auto"/>
                        <w:left w:val="none" w:sz="0" w:space="0" w:color="auto"/>
                        <w:bottom w:val="none" w:sz="0" w:space="0" w:color="auto"/>
                        <w:right w:val="none" w:sz="0" w:space="0" w:color="auto"/>
                      </w:divBdr>
                    </w:div>
                    <w:div w:id="1450204615">
                      <w:marLeft w:val="0"/>
                      <w:marRight w:val="0"/>
                      <w:marTop w:val="0"/>
                      <w:marBottom w:val="0"/>
                      <w:divBdr>
                        <w:top w:val="none" w:sz="0" w:space="0" w:color="auto"/>
                        <w:left w:val="none" w:sz="0" w:space="0" w:color="auto"/>
                        <w:bottom w:val="none" w:sz="0" w:space="0" w:color="auto"/>
                        <w:right w:val="none" w:sz="0" w:space="0" w:color="auto"/>
                      </w:divBdr>
                    </w:div>
                    <w:div w:id="1585723604">
                      <w:marLeft w:val="0"/>
                      <w:marRight w:val="0"/>
                      <w:marTop w:val="0"/>
                      <w:marBottom w:val="0"/>
                      <w:divBdr>
                        <w:top w:val="none" w:sz="0" w:space="0" w:color="auto"/>
                        <w:left w:val="none" w:sz="0" w:space="0" w:color="auto"/>
                        <w:bottom w:val="none" w:sz="0" w:space="0" w:color="auto"/>
                        <w:right w:val="none" w:sz="0" w:space="0" w:color="auto"/>
                      </w:divBdr>
                    </w:div>
                    <w:div w:id="1609969825">
                      <w:marLeft w:val="0"/>
                      <w:marRight w:val="0"/>
                      <w:marTop w:val="0"/>
                      <w:marBottom w:val="0"/>
                      <w:divBdr>
                        <w:top w:val="none" w:sz="0" w:space="0" w:color="auto"/>
                        <w:left w:val="none" w:sz="0" w:space="0" w:color="auto"/>
                        <w:bottom w:val="none" w:sz="0" w:space="0" w:color="auto"/>
                        <w:right w:val="none" w:sz="0" w:space="0" w:color="auto"/>
                      </w:divBdr>
                    </w:div>
                    <w:div w:id="1649286699">
                      <w:marLeft w:val="0"/>
                      <w:marRight w:val="0"/>
                      <w:marTop w:val="0"/>
                      <w:marBottom w:val="0"/>
                      <w:divBdr>
                        <w:top w:val="none" w:sz="0" w:space="0" w:color="auto"/>
                        <w:left w:val="none" w:sz="0" w:space="0" w:color="auto"/>
                        <w:bottom w:val="none" w:sz="0" w:space="0" w:color="auto"/>
                        <w:right w:val="none" w:sz="0" w:space="0" w:color="auto"/>
                      </w:divBdr>
                    </w:div>
                    <w:div w:id="1706172999">
                      <w:marLeft w:val="0"/>
                      <w:marRight w:val="0"/>
                      <w:marTop w:val="0"/>
                      <w:marBottom w:val="0"/>
                      <w:divBdr>
                        <w:top w:val="none" w:sz="0" w:space="0" w:color="auto"/>
                        <w:left w:val="none" w:sz="0" w:space="0" w:color="auto"/>
                        <w:bottom w:val="none" w:sz="0" w:space="0" w:color="auto"/>
                        <w:right w:val="none" w:sz="0" w:space="0" w:color="auto"/>
                      </w:divBdr>
                    </w:div>
                    <w:div w:id="1734304329">
                      <w:marLeft w:val="0"/>
                      <w:marRight w:val="0"/>
                      <w:marTop w:val="0"/>
                      <w:marBottom w:val="0"/>
                      <w:divBdr>
                        <w:top w:val="none" w:sz="0" w:space="0" w:color="auto"/>
                        <w:left w:val="none" w:sz="0" w:space="0" w:color="auto"/>
                        <w:bottom w:val="none" w:sz="0" w:space="0" w:color="auto"/>
                        <w:right w:val="none" w:sz="0" w:space="0" w:color="auto"/>
                      </w:divBdr>
                    </w:div>
                    <w:div w:id="1965622018">
                      <w:marLeft w:val="0"/>
                      <w:marRight w:val="0"/>
                      <w:marTop w:val="0"/>
                      <w:marBottom w:val="0"/>
                      <w:divBdr>
                        <w:top w:val="none" w:sz="0" w:space="0" w:color="auto"/>
                        <w:left w:val="none" w:sz="0" w:space="0" w:color="auto"/>
                        <w:bottom w:val="none" w:sz="0" w:space="0" w:color="auto"/>
                        <w:right w:val="none" w:sz="0" w:space="0" w:color="auto"/>
                      </w:divBdr>
                    </w:div>
                    <w:div w:id="2070377605">
                      <w:marLeft w:val="0"/>
                      <w:marRight w:val="0"/>
                      <w:marTop w:val="0"/>
                      <w:marBottom w:val="0"/>
                      <w:divBdr>
                        <w:top w:val="none" w:sz="0" w:space="0" w:color="auto"/>
                        <w:left w:val="none" w:sz="0" w:space="0" w:color="auto"/>
                        <w:bottom w:val="none" w:sz="0" w:space="0" w:color="auto"/>
                        <w:right w:val="none" w:sz="0" w:space="0" w:color="auto"/>
                      </w:divBdr>
                    </w:div>
                  </w:divsChild>
                </w:div>
                <w:div w:id="753472040">
                  <w:marLeft w:val="0"/>
                  <w:marRight w:val="0"/>
                  <w:marTop w:val="0"/>
                  <w:marBottom w:val="0"/>
                  <w:divBdr>
                    <w:top w:val="none" w:sz="0" w:space="0" w:color="auto"/>
                    <w:left w:val="none" w:sz="0" w:space="0" w:color="auto"/>
                    <w:bottom w:val="none" w:sz="0" w:space="0" w:color="auto"/>
                    <w:right w:val="none" w:sz="0" w:space="0" w:color="auto"/>
                  </w:divBdr>
                  <w:divsChild>
                    <w:div w:id="84812400">
                      <w:marLeft w:val="0"/>
                      <w:marRight w:val="0"/>
                      <w:marTop w:val="0"/>
                      <w:marBottom w:val="0"/>
                      <w:divBdr>
                        <w:top w:val="none" w:sz="0" w:space="0" w:color="auto"/>
                        <w:left w:val="none" w:sz="0" w:space="0" w:color="auto"/>
                        <w:bottom w:val="none" w:sz="0" w:space="0" w:color="auto"/>
                        <w:right w:val="none" w:sz="0" w:space="0" w:color="auto"/>
                      </w:divBdr>
                    </w:div>
                  </w:divsChild>
                </w:div>
                <w:div w:id="778986437">
                  <w:marLeft w:val="0"/>
                  <w:marRight w:val="0"/>
                  <w:marTop w:val="0"/>
                  <w:marBottom w:val="0"/>
                  <w:divBdr>
                    <w:top w:val="none" w:sz="0" w:space="0" w:color="auto"/>
                    <w:left w:val="none" w:sz="0" w:space="0" w:color="auto"/>
                    <w:bottom w:val="none" w:sz="0" w:space="0" w:color="auto"/>
                    <w:right w:val="none" w:sz="0" w:space="0" w:color="auto"/>
                  </w:divBdr>
                  <w:divsChild>
                    <w:div w:id="647172041">
                      <w:marLeft w:val="0"/>
                      <w:marRight w:val="0"/>
                      <w:marTop w:val="0"/>
                      <w:marBottom w:val="0"/>
                      <w:divBdr>
                        <w:top w:val="none" w:sz="0" w:space="0" w:color="auto"/>
                        <w:left w:val="none" w:sz="0" w:space="0" w:color="auto"/>
                        <w:bottom w:val="none" w:sz="0" w:space="0" w:color="auto"/>
                        <w:right w:val="none" w:sz="0" w:space="0" w:color="auto"/>
                      </w:divBdr>
                    </w:div>
                  </w:divsChild>
                </w:div>
                <w:div w:id="781846442">
                  <w:marLeft w:val="0"/>
                  <w:marRight w:val="0"/>
                  <w:marTop w:val="0"/>
                  <w:marBottom w:val="0"/>
                  <w:divBdr>
                    <w:top w:val="none" w:sz="0" w:space="0" w:color="auto"/>
                    <w:left w:val="none" w:sz="0" w:space="0" w:color="auto"/>
                    <w:bottom w:val="none" w:sz="0" w:space="0" w:color="auto"/>
                    <w:right w:val="none" w:sz="0" w:space="0" w:color="auto"/>
                  </w:divBdr>
                  <w:divsChild>
                    <w:div w:id="1360357264">
                      <w:marLeft w:val="0"/>
                      <w:marRight w:val="0"/>
                      <w:marTop w:val="0"/>
                      <w:marBottom w:val="0"/>
                      <w:divBdr>
                        <w:top w:val="none" w:sz="0" w:space="0" w:color="auto"/>
                        <w:left w:val="none" w:sz="0" w:space="0" w:color="auto"/>
                        <w:bottom w:val="none" w:sz="0" w:space="0" w:color="auto"/>
                        <w:right w:val="none" w:sz="0" w:space="0" w:color="auto"/>
                      </w:divBdr>
                    </w:div>
                  </w:divsChild>
                </w:div>
                <w:div w:id="783117124">
                  <w:marLeft w:val="0"/>
                  <w:marRight w:val="0"/>
                  <w:marTop w:val="0"/>
                  <w:marBottom w:val="0"/>
                  <w:divBdr>
                    <w:top w:val="none" w:sz="0" w:space="0" w:color="auto"/>
                    <w:left w:val="none" w:sz="0" w:space="0" w:color="auto"/>
                    <w:bottom w:val="none" w:sz="0" w:space="0" w:color="auto"/>
                    <w:right w:val="none" w:sz="0" w:space="0" w:color="auto"/>
                  </w:divBdr>
                  <w:divsChild>
                    <w:div w:id="1344162175">
                      <w:marLeft w:val="0"/>
                      <w:marRight w:val="0"/>
                      <w:marTop w:val="0"/>
                      <w:marBottom w:val="0"/>
                      <w:divBdr>
                        <w:top w:val="none" w:sz="0" w:space="0" w:color="auto"/>
                        <w:left w:val="none" w:sz="0" w:space="0" w:color="auto"/>
                        <w:bottom w:val="none" w:sz="0" w:space="0" w:color="auto"/>
                        <w:right w:val="none" w:sz="0" w:space="0" w:color="auto"/>
                      </w:divBdr>
                    </w:div>
                  </w:divsChild>
                </w:div>
                <w:div w:id="792750851">
                  <w:marLeft w:val="0"/>
                  <w:marRight w:val="0"/>
                  <w:marTop w:val="0"/>
                  <w:marBottom w:val="0"/>
                  <w:divBdr>
                    <w:top w:val="none" w:sz="0" w:space="0" w:color="auto"/>
                    <w:left w:val="none" w:sz="0" w:space="0" w:color="auto"/>
                    <w:bottom w:val="none" w:sz="0" w:space="0" w:color="auto"/>
                    <w:right w:val="none" w:sz="0" w:space="0" w:color="auto"/>
                  </w:divBdr>
                  <w:divsChild>
                    <w:div w:id="1752699916">
                      <w:marLeft w:val="0"/>
                      <w:marRight w:val="0"/>
                      <w:marTop w:val="0"/>
                      <w:marBottom w:val="0"/>
                      <w:divBdr>
                        <w:top w:val="none" w:sz="0" w:space="0" w:color="auto"/>
                        <w:left w:val="none" w:sz="0" w:space="0" w:color="auto"/>
                        <w:bottom w:val="none" w:sz="0" w:space="0" w:color="auto"/>
                        <w:right w:val="none" w:sz="0" w:space="0" w:color="auto"/>
                      </w:divBdr>
                    </w:div>
                  </w:divsChild>
                </w:div>
                <w:div w:id="801460739">
                  <w:marLeft w:val="0"/>
                  <w:marRight w:val="0"/>
                  <w:marTop w:val="0"/>
                  <w:marBottom w:val="0"/>
                  <w:divBdr>
                    <w:top w:val="none" w:sz="0" w:space="0" w:color="auto"/>
                    <w:left w:val="none" w:sz="0" w:space="0" w:color="auto"/>
                    <w:bottom w:val="none" w:sz="0" w:space="0" w:color="auto"/>
                    <w:right w:val="none" w:sz="0" w:space="0" w:color="auto"/>
                  </w:divBdr>
                  <w:divsChild>
                    <w:div w:id="145126184">
                      <w:marLeft w:val="0"/>
                      <w:marRight w:val="0"/>
                      <w:marTop w:val="0"/>
                      <w:marBottom w:val="0"/>
                      <w:divBdr>
                        <w:top w:val="none" w:sz="0" w:space="0" w:color="auto"/>
                        <w:left w:val="none" w:sz="0" w:space="0" w:color="auto"/>
                        <w:bottom w:val="none" w:sz="0" w:space="0" w:color="auto"/>
                        <w:right w:val="none" w:sz="0" w:space="0" w:color="auto"/>
                      </w:divBdr>
                    </w:div>
                    <w:div w:id="406346293">
                      <w:marLeft w:val="0"/>
                      <w:marRight w:val="0"/>
                      <w:marTop w:val="0"/>
                      <w:marBottom w:val="0"/>
                      <w:divBdr>
                        <w:top w:val="none" w:sz="0" w:space="0" w:color="auto"/>
                        <w:left w:val="none" w:sz="0" w:space="0" w:color="auto"/>
                        <w:bottom w:val="none" w:sz="0" w:space="0" w:color="auto"/>
                        <w:right w:val="none" w:sz="0" w:space="0" w:color="auto"/>
                      </w:divBdr>
                    </w:div>
                    <w:div w:id="715348040">
                      <w:marLeft w:val="0"/>
                      <w:marRight w:val="0"/>
                      <w:marTop w:val="0"/>
                      <w:marBottom w:val="0"/>
                      <w:divBdr>
                        <w:top w:val="none" w:sz="0" w:space="0" w:color="auto"/>
                        <w:left w:val="none" w:sz="0" w:space="0" w:color="auto"/>
                        <w:bottom w:val="none" w:sz="0" w:space="0" w:color="auto"/>
                        <w:right w:val="none" w:sz="0" w:space="0" w:color="auto"/>
                      </w:divBdr>
                    </w:div>
                    <w:div w:id="896280053">
                      <w:marLeft w:val="0"/>
                      <w:marRight w:val="0"/>
                      <w:marTop w:val="0"/>
                      <w:marBottom w:val="0"/>
                      <w:divBdr>
                        <w:top w:val="none" w:sz="0" w:space="0" w:color="auto"/>
                        <w:left w:val="none" w:sz="0" w:space="0" w:color="auto"/>
                        <w:bottom w:val="none" w:sz="0" w:space="0" w:color="auto"/>
                        <w:right w:val="none" w:sz="0" w:space="0" w:color="auto"/>
                      </w:divBdr>
                    </w:div>
                    <w:div w:id="1013537439">
                      <w:marLeft w:val="0"/>
                      <w:marRight w:val="0"/>
                      <w:marTop w:val="0"/>
                      <w:marBottom w:val="0"/>
                      <w:divBdr>
                        <w:top w:val="none" w:sz="0" w:space="0" w:color="auto"/>
                        <w:left w:val="none" w:sz="0" w:space="0" w:color="auto"/>
                        <w:bottom w:val="none" w:sz="0" w:space="0" w:color="auto"/>
                        <w:right w:val="none" w:sz="0" w:space="0" w:color="auto"/>
                      </w:divBdr>
                    </w:div>
                    <w:div w:id="1215652359">
                      <w:marLeft w:val="0"/>
                      <w:marRight w:val="0"/>
                      <w:marTop w:val="0"/>
                      <w:marBottom w:val="0"/>
                      <w:divBdr>
                        <w:top w:val="none" w:sz="0" w:space="0" w:color="auto"/>
                        <w:left w:val="none" w:sz="0" w:space="0" w:color="auto"/>
                        <w:bottom w:val="none" w:sz="0" w:space="0" w:color="auto"/>
                        <w:right w:val="none" w:sz="0" w:space="0" w:color="auto"/>
                      </w:divBdr>
                    </w:div>
                    <w:div w:id="1655985272">
                      <w:marLeft w:val="0"/>
                      <w:marRight w:val="0"/>
                      <w:marTop w:val="0"/>
                      <w:marBottom w:val="0"/>
                      <w:divBdr>
                        <w:top w:val="none" w:sz="0" w:space="0" w:color="auto"/>
                        <w:left w:val="none" w:sz="0" w:space="0" w:color="auto"/>
                        <w:bottom w:val="none" w:sz="0" w:space="0" w:color="auto"/>
                        <w:right w:val="none" w:sz="0" w:space="0" w:color="auto"/>
                      </w:divBdr>
                    </w:div>
                    <w:div w:id="1847674305">
                      <w:marLeft w:val="0"/>
                      <w:marRight w:val="0"/>
                      <w:marTop w:val="0"/>
                      <w:marBottom w:val="0"/>
                      <w:divBdr>
                        <w:top w:val="none" w:sz="0" w:space="0" w:color="auto"/>
                        <w:left w:val="none" w:sz="0" w:space="0" w:color="auto"/>
                        <w:bottom w:val="none" w:sz="0" w:space="0" w:color="auto"/>
                        <w:right w:val="none" w:sz="0" w:space="0" w:color="auto"/>
                      </w:divBdr>
                    </w:div>
                    <w:div w:id="1920211075">
                      <w:marLeft w:val="0"/>
                      <w:marRight w:val="0"/>
                      <w:marTop w:val="0"/>
                      <w:marBottom w:val="0"/>
                      <w:divBdr>
                        <w:top w:val="none" w:sz="0" w:space="0" w:color="auto"/>
                        <w:left w:val="none" w:sz="0" w:space="0" w:color="auto"/>
                        <w:bottom w:val="none" w:sz="0" w:space="0" w:color="auto"/>
                        <w:right w:val="none" w:sz="0" w:space="0" w:color="auto"/>
                      </w:divBdr>
                    </w:div>
                  </w:divsChild>
                </w:div>
                <w:div w:id="817307180">
                  <w:marLeft w:val="0"/>
                  <w:marRight w:val="0"/>
                  <w:marTop w:val="0"/>
                  <w:marBottom w:val="0"/>
                  <w:divBdr>
                    <w:top w:val="none" w:sz="0" w:space="0" w:color="auto"/>
                    <w:left w:val="none" w:sz="0" w:space="0" w:color="auto"/>
                    <w:bottom w:val="none" w:sz="0" w:space="0" w:color="auto"/>
                    <w:right w:val="none" w:sz="0" w:space="0" w:color="auto"/>
                  </w:divBdr>
                  <w:divsChild>
                    <w:div w:id="235628781">
                      <w:marLeft w:val="0"/>
                      <w:marRight w:val="0"/>
                      <w:marTop w:val="0"/>
                      <w:marBottom w:val="0"/>
                      <w:divBdr>
                        <w:top w:val="none" w:sz="0" w:space="0" w:color="auto"/>
                        <w:left w:val="none" w:sz="0" w:space="0" w:color="auto"/>
                        <w:bottom w:val="none" w:sz="0" w:space="0" w:color="auto"/>
                        <w:right w:val="none" w:sz="0" w:space="0" w:color="auto"/>
                      </w:divBdr>
                    </w:div>
                    <w:div w:id="1180779491">
                      <w:marLeft w:val="0"/>
                      <w:marRight w:val="0"/>
                      <w:marTop w:val="0"/>
                      <w:marBottom w:val="0"/>
                      <w:divBdr>
                        <w:top w:val="none" w:sz="0" w:space="0" w:color="auto"/>
                        <w:left w:val="none" w:sz="0" w:space="0" w:color="auto"/>
                        <w:bottom w:val="none" w:sz="0" w:space="0" w:color="auto"/>
                        <w:right w:val="none" w:sz="0" w:space="0" w:color="auto"/>
                      </w:divBdr>
                    </w:div>
                    <w:div w:id="1259220773">
                      <w:marLeft w:val="0"/>
                      <w:marRight w:val="0"/>
                      <w:marTop w:val="0"/>
                      <w:marBottom w:val="0"/>
                      <w:divBdr>
                        <w:top w:val="none" w:sz="0" w:space="0" w:color="auto"/>
                        <w:left w:val="none" w:sz="0" w:space="0" w:color="auto"/>
                        <w:bottom w:val="none" w:sz="0" w:space="0" w:color="auto"/>
                        <w:right w:val="none" w:sz="0" w:space="0" w:color="auto"/>
                      </w:divBdr>
                    </w:div>
                    <w:div w:id="1357271052">
                      <w:marLeft w:val="0"/>
                      <w:marRight w:val="0"/>
                      <w:marTop w:val="0"/>
                      <w:marBottom w:val="0"/>
                      <w:divBdr>
                        <w:top w:val="none" w:sz="0" w:space="0" w:color="auto"/>
                        <w:left w:val="none" w:sz="0" w:space="0" w:color="auto"/>
                        <w:bottom w:val="none" w:sz="0" w:space="0" w:color="auto"/>
                        <w:right w:val="none" w:sz="0" w:space="0" w:color="auto"/>
                      </w:divBdr>
                    </w:div>
                    <w:div w:id="1436827604">
                      <w:marLeft w:val="0"/>
                      <w:marRight w:val="0"/>
                      <w:marTop w:val="0"/>
                      <w:marBottom w:val="0"/>
                      <w:divBdr>
                        <w:top w:val="none" w:sz="0" w:space="0" w:color="auto"/>
                        <w:left w:val="none" w:sz="0" w:space="0" w:color="auto"/>
                        <w:bottom w:val="none" w:sz="0" w:space="0" w:color="auto"/>
                        <w:right w:val="none" w:sz="0" w:space="0" w:color="auto"/>
                      </w:divBdr>
                    </w:div>
                    <w:div w:id="1441291079">
                      <w:marLeft w:val="0"/>
                      <w:marRight w:val="0"/>
                      <w:marTop w:val="0"/>
                      <w:marBottom w:val="0"/>
                      <w:divBdr>
                        <w:top w:val="none" w:sz="0" w:space="0" w:color="auto"/>
                        <w:left w:val="none" w:sz="0" w:space="0" w:color="auto"/>
                        <w:bottom w:val="none" w:sz="0" w:space="0" w:color="auto"/>
                        <w:right w:val="none" w:sz="0" w:space="0" w:color="auto"/>
                      </w:divBdr>
                    </w:div>
                    <w:div w:id="1660765958">
                      <w:marLeft w:val="0"/>
                      <w:marRight w:val="0"/>
                      <w:marTop w:val="0"/>
                      <w:marBottom w:val="0"/>
                      <w:divBdr>
                        <w:top w:val="none" w:sz="0" w:space="0" w:color="auto"/>
                        <w:left w:val="none" w:sz="0" w:space="0" w:color="auto"/>
                        <w:bottom w:val="none" w:sz="0" w:space="0" w:color="auto"/>
                        <w:right w:val="none" w:sz="0" w:space="0" w:color="auto"/>
                      </w:divBdr>
                    </w:div>
                    <w:div w:id="1702970401">
                      <w:marLeft w:val="0"/>
                      <w:marRight w:val="0"/>
                      <w:marTop w:val="0"/>
                      <w:marBottom w:val="0"/>
                      <w:divBdr>
                        <w:top w:val="none" w:sz="0" w:space="0" w:color="auto"/>
                        <w:left w:val="none" w:sz="0" w:space="0" w:color="auto"/>
                        <w:bottom w:val="none" w:sz="0" w:space="0" w:color="auto"/>
                        <w:right w:val="none" w:sz="0" w:space="0" w:color="auto"/>
                      </w:divBdr>
                    </w:div>
                    <w:div w:id="1954748880">
                      <w:marLeft w:val="0"/>
                      <w:marRight w:val="0"/>
                      <w:marTop w:val="0"/>
                      <w:marBottom w:val="0"/>
                      <w:divBdr>
                        <w:top w:val="none" w:sz="0" w:space="0" w:color="auto"/>
                        <w:left w:val="none" w:sz="0" w:space="0" w:color="auto"/>
                        <w:bottom w:val="none" w:sz="0" w:space="0" w:color="auto"/>
                        <w:right w:val="none" w:sz="0" w:space="0" w:color="auto"/>
                      </w:divBdr>
                    </w:div>
                  </w:divsChild>
                </w:div>
                <w:div w:id="826823635">
                  <w:marLeft w:val="0"/>
                  <w:marRight w:val="0"/>
                  <w:marTop w:val="0"/>
                  <w:marBottom w:val="0"/>
                  <w:divBdr>
                    <w:top w:val="none" w:sz="0" w:space="0" w:color="auto"/>
                    <w:left w:val="none" w:sz="0" w:space="0" w:color="auto"/>
                    <w:bottom w:val="none" w:sz="0" w:space="0" w:color="auto"/>
                    <w:right w:val="none" w:sz="0" w:space="0" w:color="auto"/>
                  </w:divBdr>
                  <w:divsChild>
                    <w:div w:id="1764760749">
                      <w:marLeft w:val="0"/>
                      <w:marRight w:val="0"/>
                      <w:marTop w:val="0"/>
                      <w:marBottom w:val="0"/>
                      <w:divBdr>
                        <w:top w:val="none" w:sz="0" w:space="0" w:color="auto"/>
                        <w:left w:val="none" w:sz="0" w:space="0" w:color="auto"/>
                        <w:bottom w:val="none" w:sz="0" w:space="0" w:color="auto"/>
                        <w:right w:val="none" w:sz="0" w:space="0" w:color="auto"/>
                      </w:divBdr>
                    </w:div>
                  </w:divsChild>
                </w:div>
                <w:div w:id="834417500">
                  <w:marLeft w:val="0"/>
                  <w:marRight w:val="0"/>
                  <w:marTop w:val="0"/>
                  <w:marBottom w:val="0"/>
                  <w:divBdr>
                    <w:top w:val="none" w:sz="0" w:space="0" w:color="auto"/>
                    <w:left w:val="none" w:sz="0" w:space="0" w:color="auto"/>
                    <w:bottom w:val="none" w:sz="0" w:space="0" w:color="auto"/>
                    <w:right w:val="none" w:sz="0" w:space="0" w:color="auto"/>
                  </w:divBdr>
                  <w:divsChild>
                    <w:div w:id="1151555011">
                      <w:marLeft w:val="0"/>
                      <w:marRight w:val="0"/>
                      <w:marTop w:val="0"/>
                      <w:marBottom w:val="0"/>
                      <w:divBdr>
                        <w:top w:val="none" w:sz="0" w:space="0" w:color="auto"/>
                        <w:left w:val="none" w:sz="0" w:space="0" w:color="auto"/>
                        <w:bottom w:val="none" w:sz="0" w:space="0" w:color="auto"/>
                        <w:right w:val="none" w:sz="0" w:space="0" w:color="auto"/>
                      </w:divBdr>
                    </w:div>
                  </w:divsChild>
                </w:div>
                <w:div w:id="839782901">
                  <w:marLeft w:val="0"/>
                  <w:marRight w:val="0"/>
                  <w:marTop w:val="0"/>
                  <w:marBottom w:val="0"/>
                  <w:divBdr>
                    <w:top w:val="none" w:sz="0" w:space="0" w:color="auto"/>
                    <w:left w:val="none" w:sz="0" w:space="0" w:color="auto"/>
                    <w:bottom w:val="none" w:sz="0" w:space="0" w:color="auto"/>
                    <w:right w:val="none" w:sz="0" w:space="0" w:color="auto"/>
                  </w:divBdr>
                  <w:divsChild>
                    <w:div w:id="403645787">
                      <w:marLeft w:val="0"/>
                      <w:marRight w:val="0"/>
                      <w:marTop w:val="0"/>
                      <w:marBottom w:val="0"/>
                      <w:divBdr>
                        <w:top w:val="none" w:sz="0" w:space="0" w:color="auto"/>
                        <w:left w:val="none" w:sz="0" w:space="0" w:color="auto"/>
                        <w:bottom w:val="none" w:sz="0" w:space="0" w:color="auto"/>
                        <w:right w:val="none" w:sz="0" w:space="0" w:color="auto"/>
                      </w:divBdr>
                    </w:div>
                  </w:divsChild>
                </w:div>
                <w:div w:id="857701293">
                  <w:marLeft w:val="0"/>
                  <w:marRight w:val="0"/>
                  <w:marTop w:val="0"/>
                  <w:marBottom w:val="0"/>
                  <w:divBdr>
                    <w:top w:val="none" w:sz="0" w:space="0" w:color="auto"/>
                    <w:left w:val="none" w:sz="0" w:space="0" w:color="auto"/>
                    <w:bottom w:val="none" w:sz="0" w:space="0" w:color="auto"/>
                    <w:right w:val="none" w:sz="0" w:space="0" w:color="auto"/>
                  </w:divBdr>
                  <w:divsChild>
                    <w:div w:id="784540866">
                      <w:marLeft w:val="0"/>
                      <w:marRight w:val="0"/>
                      <w:marTop w:val="0"/>
                      <w:marBottom w:val="0"/>
                      <w:divBdr>
                        <w:top w:val="none" w:sz="0" w:space="0" w:color="auto"/>
                        <w:left w:val="none" w:sz="0" w:space="0" w:color="auto"/>
                        <w:bottom w:val="none" w:sz="0" w:space="0" w:color="auto"/>
                        <w:right w:val="none" w:sz="0" w:space="0" w:color="auto"/>
                      </w:divBdr>
                    </w:div>
                  </w:divsChild>
                </w:div>
                <w:div w:id="867331447">
                  <w:marLeft w:val="0"/>
                  <w:marRight w:val="0"/>
                  <w:marTop w:val="0"/>
                  <w:marBottom w:val="0"/>
                  <w:divBdr>
                    <w:top w:val="none" w:sz="0" w:space="0" w:color="auto"/>
                    <w:left w:val="none" w:sz="0" w:space="0" w:color="auto"/>
                    <w:bottom w:val="none" w:sz="0" w:space="0" w:color="auto"/>
                    <w:right w:val="none" w:sz="0" w:space="0" w:color="auto"/>
                  </w:divBdr>
                  <w:divsChild>
                    <w:div w:id="181746360">
                      <w:marLeft w:val="0"/>
                      <w:marRight w:val="0"/>
                      <w:marTop w:val="0"/>
                      <w:marBottom w:val="0"/>
                      <w:divBdr>
                        <w:top w:val="none" w:sz="0" w:space="0" w:color="auto"/>
                        <w:left w:val="none" w:sz="0" w:space="0" w:color="auto"/>
                        <w:bottom w:val="none" w:sz="0" w:space="0" w:color="auto"/>
                        <w:right w:val="none" w:sz="0" w:space="0" w:color="auto"/>
                      </w:divBdr>
                    </w:div>
                  </w:divsChild>
                </w:div>
                <w:div w:id="879972556">
                  <w:marLeft w:val="0"/>
                  <w:marRight w:val="0"/>
                  <w:marTop w:val="0"/>
                  <w:marBottom w:val="0"/>
                  <w:divBdr>
                    <w:top w:val="none" w:sz="0" w:space="0" w:color="auto"/>
                    <w:left w:val="none" w:sz="0" w:space="0" w:color="auto"/>
                    <w:bottom w:val="none" w:sz="0" w:space="0" w:color="auto"/>
                    <w:right w:val="none" w:sz="0" w:space="0" w:color="auto"/>
                  </w:divBdr>
                  <w:divsChild>
                    <w:div w:id="80876924">
                      <w:marLeft w:val="0"/>
                      <w:marRight w:val="0"/>
                      <w:marTop w:val="0"/>
                      <w:marBottom w:val="0"/>
                      <w:divBdr>
                        <w:top w:val="none" w:sz="0" w:space="0" w:color="auto"/>
                        <w:left w:val="none" w:sz="0" w:space="0" w:color="auto"/>
                        <w:bottom w:val="none" w:sz="0" w:space="0" w:color="auto"/>
                        <w:right w:val="none" w:sz="0" w:space="0" w:color="auto"/>
                      </w:divBdr>
                    </w:div>
                  </w:divsChild>
                </w:div>
                <w:div w:id="889463982">
                  <w:marLeft w:val="0"/>
                  <w:marRight w:val="0"/>
                  <w:marTop w:val="0"/>
                  <w:marBottom w:val="0"/>
                  <w:divBdr>
                    <w:top w:val="none" w:sz="0" w:space="0" w:color="auto"/>
                    <w:left w:val="none" w:sz="0" w:space="0" w:color="auto"/>
                    <w:bottom w:val="none" w:sz="0" w:space="0" w:color="auto"/>
                    <w:right w:val="none" w:sz="0" w:space="0" w:color="auto"/>
                  </w:divBdr>
                  <w:divsChild>
                    <w:div w:id="2091778530">
                      <w:marLeft w:val="0"/>
                      <w:marRight w:val="0"/>
                      <w:marTop w:val="0"/>
                      <w:marBottom w:val="0"/>
                      <w:divBdr>
                        <w:top w:val="none" w:sz="0" w:space="0" w:color="auto"/>
                        <w:left w:val="none" w:sz="0" w:space="0" w:color="auto"/>
                        <w:bottom w:val="none" w:sz="0" w:space="0" w:color="auto"/>
                        <w:right w:val="none" w:sz="0" w:space="0" w:color="auto"/>
                      </w:divBdr>
                    </w:div>
                  </w:divsChild>
                </w:div>
                <w:div w:id="912008849">
                  <w:marLeft w:val="0"/>
                  <w:marRight w:val="0"/>
                  <w:marTop w:val="0"/>
                  <w:marBottom w:val="0"/>
                  <w:divBdr>
                    <w:top w:val="none" w:sz="0" w:space="0" w:color="auto"/>
                    <w:left w:val="none" w:sz="0" w:space="0" w:color="auto"/>
                    <w:bottom w:val="none" w:sz="0" w:space="0" w:color="auto"/>
                    <w:right w:val="none" w:sz="0" w:space="0" w:color="auto"/>
                  </w:divBdr>
                  <w:divsChild>
                    <w:div w:id="2096508379">
                      <w:marLeft w:val="0"/>
                      <w:marRight w:val="0"/>
                      <w:marTop w:val="0"/>
                      <w:marBottom w:val="0"/>
                      <w:divBdr>
                        <w:top w:val="none" w:sz="0" w:space="0" w:color="auto"/>
                        <w:left w:val="none" w:sz="0" w:space="0" w:color="auto"/>
                        <w:bottom w:val="none" w:sz="0" w:space="0" w:color="auto"/>
                        <w:right w:val="none" w:sz="0" w:space="0" w:color="auto"/>
                      </w:divBdr>
                    </w:div>
                  </w:divsChild>
                </w:div>
                <w:div w:id="925458341">
                  <w:marLeft w:val="0"/>
                  <w:marRight w:val="0"/>
                  <w:marTop w:val="0"/>
                  <w:marBottom w:val="0"/>
                  <w:divBdr>
                    <w:top w:val="none" w:sz="0" w:space="0" w:color="auto"/>
                    <w:left w:val="none" w:sz="0" w:space="0" w:color="auto"/>
                    <w:bottom w:val="none" w:sz="0" w:space="0" w:color="auto"/>
                    <w:right w:val="none" w:sz="0" w:space="0" w:color="auto"/>
                  </w:divBdr>
                  <w:divsChild>
                    <w:div w:id="2059351846">
                      <w:marLeft w:val="0"/>
                      <w:marRight w:val="0"/>
                      <w:marTop w:val="0"/>
                      <w:marBottom w:val="0"/>
                      <w:divBdr>
                        <w:top w:val="none" w:sz="0" w:space="0" w:color="auto"/>
                        <w:left w:val="none" w:sz="0" w:space="0" w:color="auto"/>
                        <w:bottom w:val="none" w:sz="0" w:space="0" w:color="auto"/>
                        <w:right w:val="none" w:sz="0" w:space="0" w:color="auto"/>
                      </w:divBdr>
                    </w:div>
                  </w:divsChild>
                </w:div>
                <w:div w:id="956452723">
                  <w:marLeft w:val="0"/>
                  <w:marRight w:val="0"/>
                  <w:marTop w:val="0"/>
                  <w:marBottom w:val="0"/>
                  <w:divBdr>
                    <w:top w:val="none" w:sz="0" w:space="0" w:color="auto"/>
                    <w:left w:val="none" w:sz="0" w:space="0" w:color="auto"/>
                    <w:bottom w:val="none" w:sz="0" w:space="0" w:color="auto"/>
                    <w:right w:val="none" w:sz="0" w:space="0" w:color="auto"/>
                  </w:divBdr>
                  <w:divsChild>
                    <w:div w:id="577207343">
                      <w:marLeft w:val="0"/>
                      <w:marRight w:val="0"/>
                      <w:marTop w:val="0"/>
                      <w:marBottom w:val="0"/>
                      <w:divBdr>
                        <w:top w:val="none" w:sz="0" w:space="0" w:color="auto"/>
                        <w:left w:val="none" w:sz="0" w:space="0" w:color="auto"/>
                        <w:bottom w:val="none" w:sz="0" w:space="0" w:color="auto"/>
                        <w:right w:val="none" w:sz="0" w:space="0" w:color="auto"/>
                      </w:divBdr>
                    </w:div>
                    <w:div w:id="693727478">
                      <w:marLeft w:val="0"/>
                      <w:marRight w:val="0"/>
                      <w:marTop w:val="0"/>
                      <w:marBottom w:val="0"/>
                      <w:divBdr>
                        <w:top w:val="none" w:sz="0" w:space="0" w:color="auto"/>
                        <w:left w:val="none" w:sz="0" w:space="0" w:color="auto"/>
                        <w:bottom w:val="none" w:sz="0" w:space="0" w:color="auto"/>
                        <w:right w:val="none" w:sz="0" w:space="0" w:color="auto"/>
                      </w:divBdr>
                    </w:div>
                    <w:div w:id="990720166">
                      <w:marLeft w:val="0"/>
                      <w:marRight w:val="0"/>
                      <w:marTop w:val="0"/>
                      <w:marBottom w:val="0"/>
                      <w:divBdr>
                        <w:top w:val="none" w:sz="0" w:space="0" w:color="auto"/>
                        <w:left w:val="none" w:sz="0" w:space="0" w:color="auto"/>
                        <w:bottom w:val="none" w:sz="0" w:space="0" w:color="auto"/>
                        <w:right w:val="none" w:sz="0" w:space="0" w:color="auto"/>
                      </w:divBdr>
                    </w:div>
                    <w:div w:id="1000498614">
                      <w:marLeft w:val="0"/>
                      <w:marRight w:val="0"/>
                      <w:marTop w:val="0"/>
                      <w:marBottom w:val="0"/>
                      <w:divBdr>
                        <w:top w:val="none" w:sz="0" w:space="0" w:color="auto"/>
                        <w:left w:val="none" w:sz="0" w:space="0" w:color="auto"/>
                        <w:bottom w:val="none" w:sz="0" w:space="0" w:color="auto"/>
                        <w:right w:val="none" w:sz="0" w:space="0" w:color="auto"/>
                      </w:divBdr>
                    </w:div>
                    <w:div w:id="1901668750">
                      <w:marLeft w:val="0"/>
                      <w:marRight w:val="0"/>
                      <w:marTop w:val="0"/>
                      <w:marBottom w:val="0"/>
                      <w:divBdr>
                        <w:top w:val="none" w:sz="0" w:space="0" w:color="auto"/>
                        <w:left w:val="none" w:sz="0" w:space="0" w:color="auto"/>
                        <w:bottom w:val="none" w:sz="0" w:space="0" w:color="auto"/>
                        <w:right w:val="none" w:sz="0" w:space="0" w:color="auto"/>
                      </w:divBdr>
                    </w:div>
                  </w:divsChild>
                </w:div>
                <w:div w:id="996999208">
                  <w:marLeft w:val="0"/>
                  <w:marRight w:val="0"/>
                  <w:marTop w:val="0"/>
                  <w:marBottom w:val="0"/>
                  <w:divBdr>
                    <w:top w:val="none" w:sz="0" w:space="0" w:color="auto"/>
                    <w:left w:val="none" w:sz="0" w:space="0" w:color="auto"/>
                    <w:bottom w:val="none" w:sz="0" w:space="0" w:color="auto"/>
                    <w:right w:val="none" w:sz="0" w:space="0" w:color="auto"/>
                  </w:divBdr>
                  <w:divsChild>
                    <w:div w:id="1469710497">
                      <w:marLeft w:val="0"/>
                      <w:marRight w:val="0"/>
                      <w:marTop w:val="0"/>
                      <w:marBottom w:val="0"/>
                      <w:divBdr>
                        <w:top w:val="none" w:sz="0" w:space="0" w:color="auto"/>
                        <w:left w:val="none" w:sz="0" w:space="0" w:color="auto"/>
                        <w:bottom w:val="none" w:sz="0" w:space="0" w:color="auto"/>
                        <w:right w:val="none" w:sz="0" w:space="0" w:color="auto"/>
                      </w:divBdr>
                    </w:div>
                  </w:divsChild>
                </w:div>
                <w:div w:id="1007253277">
                  <w:marLeft w:val="0"/>
                  <w:marRight w:val="0"/>
                  <w:marTop w:val="0"/>
                  <w:marBottom w:val="0"/>
                  <w:divBdr>
                    <w:top w:val="none" w:sz="0" w:space="0" w:color="auto"/>
                    <w:left w:val="none" w:sz="0" w:space="0" w:color="auto"/>
                    <w:bottom w:val="none" w:sz="0" w:space="0" w:color="auto"/>
                    <w:right w:val="none" w:sz="0" w:space="0" w:color="auto"/>
                  </w:divBdr>
                  <w:divsChild>
                    <w:div w:id="1000235059">
                      <w:marLeft w:val="0"/>
                      <w:marRight w:val="0"/>
                      <w:marTop w:val="0"/>
                      <w:marBottom w:val="0"/>
                      <w:divBdr>
                        <w:top w:val="none" w:sz="0" w:space="0" w:color="auto"/>
                        <w:left w:val="none" w:sz="0" w:space="0" w:color="auto"/>
                        <w:bottom w:val="none" w:sz="0" w:space="0" w:color="auto"/>
                        <w:right w:val="none" w:sz="0" w:space="0" w:color="auto"/>
                      </w:divBdr>
                    </w:div>
                  </w:divsChild>
                </w:div>
                <w:div w:id="1015880577">
                  <w:marLeft w:val="0"/>
                  <w:marRight w:val="0"/>
                  <w:marTop w:val="0"/>
                  <w:marBottom w:val="0"/>
                  <w:divBdr>
                    <w:top w:val="none" w:sz="0" w:space="0" w:color="auto"/>
                    <w:left w:val="none" w:sz="0" w:space="0" w:color="auto"/>
                    <w:bottom w:val="none" w:sz="0" w:space="0" w:color="auto"/>
                    <w:right w:val="none" w:sz="0" w:space="0" w:color="auto"/>
                  </w:divBdr>
                  <w:divsChild>
                    <w:div w:id="1776316802">
                      <w:marLeft w:val="0"/>
                      <w:marRight w:val="0"/>
                      <w:marTop w:val="0"/>
                      <w:marBottom w:val="0"/>
                      <w:divBdr>
                        <w:top w:val="none" w:sz="0" w:space="0" w:color="auto"/>
                        <w:left w:val="none" w:sz="0" w:space="0" w:color="auto"/>
                        <w:bottom w:val="none" w:sz="0" w:space="0" w:color="auto"/>
                        <w:right w:val="none" w:sz="0" w:space="0" w:color="auto"/>
                      </w:divBdr>
                    </w:div>
                  </w:divsChild>
                </w:div>
                <w:div w:id="1052537344">
                  <w:marLeft w:val="0"/>
                  <w:marRight w:val="0"/>
                  <w:marTop w:val="0"/>
                  <w:marBottom w:val="0"/>
                  <w:divBdr>
                    <w:top w:val="none" w:sz="0" w:space="0" w:color="auto"/>
                    <w:left w:val="none" w:sz="0" w:space="0" w:color="auto"/>
                    <w:bottom w:val="none" w:sz="0" w:space="0" w:color="auto"/>
                    <w:right w:val="none" w:sz="0" w:space="0" w:color="auto"/>
                  </w:divBdr>
                  <w:divsChild>
                    <w:div w:id="922226043">
                      <w:marLeft w:val="0"/>
                      <w:marRight w:val="0"/>
                      <w:marTop w:val="0"/>
                      <w:marBottom w:val="0"/>
                      <w:divBdr>
                        <w:top w:val="none" w:sz="0" w:space="0" w:color="auto"/>
                        <w:left w:val="none" w:sz="0" w:space="0" w:color="auto"/>
                        <w:bottom w:val="none" w:sz="0" w:space="0" w:color="auto"/>
                        <w:right w:val="none" w:sz="0" w:space="0" w:color="auto"/>
                      </w:divBdr>
                    </w:div>
                  </w:divsChild>
                </w:div>
                <w:div w:id="1075661416">
                  <w:marLeft w:val="0"/>
                  <w:marRight w:val="0"/>
                  <w:marTop w:val="0"/>
                  <w:marBottom w:val="0"/>
                  <w:divBdr>
                    <w:top w:val="none" w:sz="0" w:space="0" w:color="auto"/>
                    <w:left w:val="none" w:sz="0" w:space="0" w:color="auto"/>
                    <w:bottom w:val="none" w:sz="0" w:space="0" w:color="auto"/>
                    <w:right w:val="none" w:sz="0" w:space="0" w:color="auto"/>
                  </w:divBdr>
                  <w:divsChild>
                    <w:div w:id="68424881">
                      <w:marLeft w:val="0"/>
                      <w:marRight w:val="0"/>
                      <w:marTop w:val="0"/>
                      <w:marBottom w:val="0"/>
                      <w:divBdr>
                        <w:top w:val="none" w:sz="0" w:space="0" w:color="auto"/>
                        <w:left w:val="none" w:sz="0" w:space="0" w:color="auto"/>
                        <w:bottom w:val="none" w:sz="0" w:space="0" w:color="auto"/>
                        <w:right w:val="none" w:sz="0" w:space="0" w:color="auto"/>
                      </w:divBdr>
                    </w:div>
                    <w:div w:id="319239113">
                      <w:marLeft w:val="0"/>
                      <w:marRight w:val="0"/>
                      <w:marTop w:val="0"/>
                      <w:marBottom w:val="0"/>
                      <w:divBdr>
                        <w:top w:val="none" w:sz="0" w:space="0" w:color="auto"/>
                        <w:left w:val="none" w:sz="0" w:space="0" w:color="auto"/>
                        <w:bottom w:val="none" w:sz="0" w:space="0" w:color="auto"/>
                        <w:right w:val="none" w:sz="0" w:space="0" w:color="auto"/>
                      </w:divBdr>
                    </w:div>
                    <w:div w:id="579825427">
                      <w:marLeft w:val="0"/>
                      <w:marRight w:val="0"/>
                      <w:marTop w:val="0"/>
                      <w:marBottom w:val="0"/>
                      <w:divBdr>
                        <w:top w:val="none" w:sz="0" w:space="0" w:color="auto"/>
                        <w:left w:val="none" w:sz="0" w:space="0" w:color="auto"/>
                        <w:bottom w:val="none" w:sz="0" w:space="0" w:color="auto"/>
                        <w:right w:val="none" w:sz="0" w:space="0" w:color="auto"/>
                      </w:divBdr>
                    </w:div>
                    <w:div w:id="590312173">
                      <w:marLeft w:val="0"/>
                      <w:marRight w:val="0"/>
                      <w:marTop w:val="0"/>
                      <w:marBottom w:val="0"/>
                      <w:divBdr>
                        <w:top w:val="none" w:sz="0" w:space="0" w:color="auto"/>
                        <w:left w:val="none" w:sz="0" w:space="0" w:color="auto"/>
                        <w:bottom w:val="none" w:sz="0" w:space="0" w:color="auto"/>
                        <w:right w:val="none" w:sz="0" w:space="0" w:color="auto"/>
                      </w:divBdr>
                    </w:div>
                    <w:div w:id="711878366">
                      <w:marLeft w:val="0"/>
                      <w:marRight w:val="0"/>
                      <w:marTop w:val="0"/>
                      <w:marBottom w:val="0"/>
                      <w:divBdr>
                        <w:top w:val="none" w:sz="0" w:space="0" w:color="auto"/>
                        <w:left w:val="none" w:sz="0" w:space="0" w:color="auto"/>
                        <w:bottom w:val="none" w:sz="0" w:space="0" w:color="auto"/>
                        <w:right w:val="none" w:sz="0" w:space="0" w:color="auto"/>
                      </w:divBdr>
                    </w:div>
                    <w:div w:id="937762381">
                      <w:marLeft w:val="0"/>
                      <w:marRight w:val="0"/>
                      <w:marTop w:val="0"/>
                      <w:marBottom w:val="0"/>
                      <w:divBdr>
                        <w:top w:val="none" w:sz="0" w:space="0" w:color="auto"/>
                        <w:left w:val="none" w:sz="0" w:space="0" w:color="auto"/>
                        <w:bottom w:val="none" w:sz="0" w:space="0" w:color="auto"/>
                        <w:right w:val="none" w:sz="0" w:space="0" w:color="auto"/>
                      </w:divBdr>
                    </w:div>
                    <w:div w:id="1228763217">
                      <w:marLeft w:val="0"/>
                      <w:marRight w:val="0"/>
                      <w:marTop w:val="0"/>
                      <w:marBottom w:val="0"/>
                      <w:divBdr>
                        <w:top w:val="none" w:sz="0" w:space="0" w:color="auto"/>
                        <w:left w:val="none" w:sz="0" w:space="0" w:color="auto"/>
                        <w:bottom w:val="none" w:sz="0" w:space="0" w:color="auto"/>
                        <w:right w:val="none" w:sz="0" w:space="0" w:color="auto"/>
                      </w:divBdr>
                    </w:div>
                    <w:div w:id="1229921659">
                      <w:marLeft w:val="0"/>
                      <w:marRight w:val="0"/>
                      <w:marTop w:val="0"/>
                      <w:marBottom w:val="0"/>
                      <w:divBdr>
                        <w:top w:val="none" w:sz="0" w:space="0" w:color="auto"/>
                        <w:left w:val="none" w:sz="0" w:space="0" w:color="auto"/>
                        <w:bottom w:val="none" w:sz="0" w:space="0" w:color="auto"/>
                        <w:right w:val="none" w:sz="0" w:space="0" w:color="auto"/>
                      </w:divBdr>
                    </w:div>
                    <w:div w:id="1332180061">
                      <w:marLeft w:val="0"/>
                      <w:marRight w:val="0"/>
                      <w:marTop w:val="0"/>
                      <w:marBottom w:val="0"/>
                      <w:divBdr>
                        <w:top w:val="none" w:sz="0" w:space="0" w:color="auto"/>
                        <w:left w:val="none" w:sz="0" w:space="0" w:color="auto"/>
                        <w:bottom w:val="none" w:sz="0" w:space="0" w:color="auto"/>
                        <w:right w:val="none" w:sz="0" w:space="0" w:color="auto"/>
                      </w:divBdr>
                    </w:div>
                    <w:div w:id="1417701176">
                      <w:marLeft w:val="0"/>
                      <w:marRight w:val="0"/>
                      <w:marTop w:val="0"/>
                      <w:marBottom w:val="0"/>
                      <w:divBdr>
                        <w:top w:val="none" w:sz="0" w:space="0" w:color="auto"/>
                        <w:left w:val="none" w:sz="0" w:space="0" w:color="auto"/>
                        <w:bottom w:val="none" w:sz="0" w:space="0" w:color="auto"/>
                        <w:right w:val="none" w:sz="0" w:space="0" w:color="auto"/>
                      </w:divBdr>
                    </w:div>
                    <w:div w:id="1773428367">
                      <w:marLeft w:val="0"/>
                      <w:marRight w:val="0"/>
                      <w:marTop w:val="0"/>
                      <w:marBottom w:val="0"/>
                      <w:divBdr>
                        <w:top w:val="none" w:sz="0" w:space="0" w:color="auto"/>
                        <w:left w:val="none" w:sz="0" w:space="0" w:color="auto"/>
                        <w:bottom w:val="none" w:sz="0" w:space="0" w:color="auto"/>
                        <w:right w:val="none" w:sz="0" w:space="0" w:color="auto"/>
                      </w:divBdr>
                    </w:div>
                    <w:div w:id="1842354933">
                      <w:marLeft w:val="0"/>
                      <w:marRight w:val="0"/>
                      <w:marTop w:val="0"/>
                      <w:marBottom w:val="0"/>
                      <w:divBdr>
                        <w:top w:val="none" w:sz="0" w:space="0" w:color="auto"/>
                        <w:left w:val="none" w:sz="0" w:space="0" w:color="auto"/>
                        <w:bottom w:val="none" w:sz="0" w:space="0" w:color="auto"/>
                        <w:right w:val="none" w:sz="0" w:space="0" w:color="auto"/>
                      </w:divBdr>
                    </w:div>
                    <w:div w:id="1857231632">
                      <w:marLeft w:val="0"/>
                      <w:marRight w:val="0"/>
                      <w:marTop w:val="0"/>
                      <w:marBottom w:val="0"/>
                      <w:divBdr>
                        <w:top w:val="none" w:sz="0" w:space="0" w:color="auto"/>
                        <w:left w:val="none" w:sz="0" w:space="0" w:color="auto"/>
                        <w:bottom w:val="none" w:sz="0" w:space="0" w:color="auto"/>
                        <w:right w:val="none" w:sz="0" w:space="0" w:color="auto"/>
                      </w:divBdr>
                    </w:div>
                    <w:div w:id="1914663483">
                      <w:marLeft w:val="0"/>
                      <w:marRight w:val="0"/>
                      <w:marTop w:val="0"/>
                      <w:marBottom w:val="0"/>
                      <w:divBdr>
                        <w:top w:val="none" w:sz="0" w:space="0" w:color="auto"/>
                        <w:left w:val="none" w:sz="0" w:space="0" w:color="auto"/>
                        <w:bottom w:val="none" w:sz="0" w:space="0" w:color="auto"/>
                        <w:right w:val="none" w:sz="0" w:space="0" w:color="auto"/>
                      </w:divBdr>
                    </w:div>
                    <w:div w:id="1930238090">
                      <w:marLeft w:val="0"/>
                      <w:marRight w:val="0"/>
                      <w:marTop w:val="0"/>
                      <w:marBottom w:val="0"/>
                      <w:divBdr>
                        <w:top w:val="none" w:sz="0" w:space="0" w:color="auto"/>
                        <w:left w:val="none" w:sz="0" w:space="0" w:color="auto"/>
                        <w:bottom w:val="none" w:sz="0" w:space="0" w:color="auto"/>
                        <w:right w:val="none" w:sz="0" w:space="0" w:color="auto"/>
                      </w:divBdr>
                    </w:div>
                    <w:div w:id="1943143936">
                      <w:marLeft w:val="0"/>
                      <w:marRight w:val="0"/>
                      <w:marTop w:val="0"/>
                      <w:marBottom w:val="0"/>
                      <w:divBdr>
                        <w:top w:val="none" w:sz="0" w:space="0" w:color="auto"/>
                        <w:left w:val="none" w:sz="0" w:space="0" w:color="auto"/>
                        <w:bottom w:val="none" w:sz="0" w:space="0" w:color="auto"/>
                        <w:right w:val="none" w:sz="0" w:space="0" w:color="auto"/>
                      </w:divBdr>
                    </w:div>
                    <w:div w:id="2090229874">
                      <w:marLeft w:val="0"/>
                      <w:marRight w:val="0"/>
                      <w:marTop w:val="0"/>
                      <w:marBottom w:val="0"/>
                      <w:divBdr>
                        <w:top w:val="none" w:sz="0" w:space="0" w:color="auto"/>
                        <w:left w:val="none" w:sz="0" w:space="0" w:color="auto"/>
                        <w:bottom w:val="none" w:sz="0" w:space="0" w:color="auto"/>
                        <w:right w:val="none" w:sz="0" w:space="0" w:color="auto"/>
                      </w:divBdr>
                    </w:div>
                    <w:div w:id="2092122483">
                      <w:marLeft w:val="0"/>
                      <w:marRight w:val="0"/>
                      <w:marTop w:val="0"/>
                      <w:marBottom w:val="0"/>
                      <w:divBdr>
                        <w:top w:val="none" w:sz="0" w:space="0" w:color="auto"/>
                        <w:left w:val="none" w:sz="0" w:space="0" w:color="auto"/>
                        <w:bottom w:val="none" w:sz="0" w:space="0" w:color="auto"/>
                        <w:right w:val="none" w:sz="0" w:space="0" w:color="auto"/>
                      </w:divBdr>
                    </w:div>
                    <w:div w:id="2143888289">
                      <w:marLeft w:val="0"/>
                      <w:marRight w:val="0"/>
                      <w:marTop w:val="0"/>
                      <w:marBottom w:val="0"/>
                      <w:divBdr>
                        <w:top w:val="none" w:sz="0" w:space="0" w:color="auto"/>
                        <w:left w:val="none" w:sz="0" w:space="0" w:color="auto"/>
                        <w:bottom w:val="none" w:sz="0" w:space="0" w:color="auto"/>
                        <w:right w:val="none" w:sz="0" w:space="0" w:color="auto"/>
                      </w:divBdr>
                    </w:div>
                  </w:divsChild>
                </w:div>
                <w:div w:id="1078941261">
                  <w:marLeft w:val="0"/>
                  <w:marRight w:val="0"/>
                  <w:marTop w:val="0"/>
                  <w:marBottom w:val="0"/>
                  <w:divBdr>
                    <w:top w:val="none" w:sz="0" w:space="0" w:color="auto"/>
                    <w:left w:val="none" w:sz="0" w:space="0" w:color="auto"/>
                    <w:bottom w:val="none" w:sz="0" w:space="0" w:color="auto"/>
                    <w:right w:val="none" w:sz="0" w:space="0" w:color="auto"/>
                  </w:divBdr>
                  <w:divsChild>
                    <w:div w:id="1008684">
                      <w:marLeft w:val="0"/>
                      <w:marRight w:val="0"/>
                      <w:marTop w:val="0"/>
                      <w:marBottom w:val="0"/>
                      <w:divBdr>
                        <w:top w:val="none" w:sz="0" w:space="0" w:color="auto"/>
                        <w:left w:val="none" w:sz="0" w:space="0" w:color="auto"/>
                        <w:bottom w:val="none" w:sz="0" w:space="0" w:color="auto"/>
                        <w:right w:val="none" w:sz="0" w:space="0" w:color="auto"/>
                      </w:divBdr>
                    </w:div>
                    <w:div w:id="97871073">
                      <w:marLeft w:val="0"/>
                      <w:marRight w:val="0"/>
                      <w:marTop w:val="0"/>
                      <w:marBottom w:val="0"/>
                      <w:divBdr>
                        <w:top w:val="none" w:sz="0" w:space="0" w:color="auto"/>
                        <w:left w:val="none" w:sz="0" w:space="0" w:color="auto"/>
                        <w:bottom w:val="none" w:sz="0" w:space="0" w:color="auto"/>
                        <w:right w:val="none" w:sz="0" w:space="0" w:color="auto"/>
                      </w:divBdr>
                    </w:div>
                    <w:div w:id="191262263">
                      <w:marLeft w:val="0"/>
                      <w:marRight w:val="0"/>
                      <w:marTop w:val="0"/>
                      <w:marBottom w:val="0"/>
                      <w:divBdr>
                        <w:top w:val="none" w:sz="0" w:space="0" w:color="auto"/>
                        <w:left w:val="none" w:sz="0" w:space="0" w:color="auto"/>
                        <w:bottom w:val="none" w:sz="0" w:space="0" w:color="auto"/>
                        <w:right w:val="none" w:sz="0" w:space="0" w:color="auto"/>
                      </w:divBdr>
                    </w:div>
                    <w:div w:id="218593332">
                      <w:marLeft w:val="0"/>
                      <w:marRight w:val="0"/>
                      <w:marTop w:val="0"/>
                      <w:marBottom w:val="0"/>
                      <w:divBdr>
                        <w:top w:val="none" w:sz="0" w:space="0" w:color="auto"/>
                        <w:left w:val="none" w:sz="0" w:space="0" w:color="auto"/>
                        <w:bottom w:val="none" w:sz="0" w:space="0" w:color="auto"/>
                        <w:right w:val="none" w:sz="0" w:space="0" w:color="auto"/>
                      </w:divBdr>
                    </w:div>
                    <w:div w:id="282198625">
                      <w:marLeft w:val="0"/>
                      <w:marRight w:val="0"/>
                      <w:marTop w:val="0"/>
                      <w:marBottom w:val="0"/>
                      <w:divBdr>
                        <w:top w:val="none" w:sz="0" w:space="0" w:color="auto"/>
                        <w:left w:val="none" w:sz="0" w:space="0" w:color="auto"/>
                        <w:bottom w:val="none" w:sz="0" w:space="0" w:color="auto"/>
                        <w:right w:val="none" w:sz="0" w:space="0" w:color="auto"/>
                      </w:divBdr>
                    </w:div>
                    <w:div w:id="290982808">
                      <w:marLeft w:val="0"/>
                      <w:marRight w:val="0"/>
                      <w:marTop w:val="0"/>
                      <w:marBottom w:val="0"/>
                      <w:divBdr>
                        <w:top w:val="none" w:sz="0" w:space="0" w:color="auto"/>
                        <w:left w:val="none" w:sz="0" w:space="0" w:color="auto"/>
                        <w:bottom w:val="none" w:sz="0" w:space="0" w:color="auto"/>
                        <w:right w:val="none" w:sz="0" w:space="0" w:color="auto"/>
                      </w:divBdr>
                    </w:div>
                    <w:div w:id="312760803">
                      <w:marLeft w:val="0"/>
                      <w:marRight w:val="0"/>
                      <w:marTop w:val="0"/>
                      <w:marBottom w:val="0"/>
                      <w:divBdr>
                        <w:top w:val="none" w:sz="0" w:space="0" w:color="auto"/>
                        <w:left w:val="none" w:sz="0" w:space="0" w:color="auto"/>
                        <w:bottom w:val="none" w:sz="0" w:space="0" w:color="auto"/>
                        <w:right w:val="none" w:sz="0" w:space="0" w:color="auto"/>
                      </w:divBdr>
                    </w:div>
                    <w:div w:id="329259666">
                      <w:marLeft w:val="0"/>
                      <w:marRight w:val="0"/>
                      <w:marTop w:val="0"/>
                      <w:marBottom w:val="0"/>
                      <w:divBdr>
                        <w:top w:val="none" w:sz="0" w:space="0" w:color="auto"/>
                        <w:left w:val="none" w:sz="0" w:space="0" w:color="auto"/>
                        <w:bottom w:val="none" w:sz="0" w:space="0" w:color="auto"/>
                        <w:right w:val="none" w:sz="0" w:space="0" w:color="auto"/>
                      </w:divBdr>
                    </w:div>
                    <w:div w:id="369696005">
                      <w:marLeft w:val="0"/>
                      <w:marRight w:val="0"/>
                      <w:marTop w:val="0"/>
                      <w:marBottom w:val="0"/>
                      <w:divBdr>
                        <w:top w:val="none" w:sz="0" w:space="0" w:color="auto"/>
                        <w:left w:val="none" w:sz="0" w:space="0" w:color="auto"/>
                        <w:bottom w:val="none" w:sz="0" w:space="0" w:color="auto"/>
                        <w:right w:val="none" w:sz="0" w:space="0" w:color="auto"/>
                      </w:divBdr>
                    </w:div>
                    <w:div w:id="395470134">
                      <w:marLeft w:val="0"/>
                      <w:marRight w:val="0"/>
                      <w:marTop w:val="0"/>
                      <w:marBottom w:val="0"/>
                      <w:divBdr>
                        <w:top w:val="none" w:sz="0" w:space="0" w:color="auto"/>
                        <w:left w:val="none" w:sz="0" w:space="0" w:color="auto"/>
                        <w:bottom w:val="none" w:sz="0" w:space="0" w:color="auto"/>
                        <w:right w:val="none" w:sz="0" w:space="0" w:color="auto"/>
                      </w:divBdr>
                    </w:div>
                    <w:div w:id="418916793">
                      <w:marLeft w:val="0"/>
                      <w:marRight w:val="0"/>
                      <w:marTop w:val="0"/>
                      <w:marBottom w:val="0"/>
                      <w:divBdr>
                        <w:top w:val="none" w:sz="0" w:space="0" w:color="auto"/>
                        <w:left w:val="none" w:sz="0" w:space="0" w:color="auto"/>
                        <w:bottom w:val="none" w:sz="0" w:space="0" w:color="auto"/>
                        <w:right w:val="none" w:sz="0" w:space="0" w:color="auto"/>
                      </w:divBdr>
                    </w:div>
                    <w:div w:id="442842407">
                      <w:marLeft w:val="0"/>
                      <w:marRight w:val="0"/>
                      <w:marTop w:val="0"/>
                      <w:marBottom w:val="0"/>
                      <w:divBdr>
                        <w:top w:val="none" w:sz="0" w:space="0" w:color="auto"/>
                        <w:left w:val="none" w:sz="0" w:space="0" w:color="auto"/>
                        <w:bottom w:val="none" w:sz="0" w:space="0" w:color="auto"/>
                        <w:right w:val="none" w:sz="0" w:space="0" w:color="auto"/>
                      </w:divBdr>
                    </w:div>
                    <w:div w:id="463933773">
                      <w:marLeft w:val="0"/>
                      <w:marRight w:val="0"/>
                      <w:marTop w:val="0"/>
                      <w:marBottom w:val="0"/>
                      <w:divBdr>
                        <w:top w:val="none" w:sz="0" w:space="0" w:color="auto"/>
                        <w:left w:val="none" w:sz="0" w:space="0" w:color="auto"/>
                        <w:bottom w:val="none" w:sz="0" w:space="0" w:color="auto"/>
                        <w:right w:val="none" w:sz="0" w:space="0" w:color="auto"/>
                      </w:divBdr>
                    </w:div>
                    <w:div w:id="607203826">
                      <w:marLeft w:val="0"/>
                      <w:marRight w:val="0"/>
                      <w:marTop w:val="0"/>
                      <w:marBottom w:val="0"/>
                      <w:divBdr>
                        <w:top w:val="none" w:sz="0" w:space="0" w:color="auto"/>
                        <w:left w:val="none" w:sz="0" w:space="0" w:color="auto"/>
                        <w:bottom w:val="none" w:sz="0" w:space="0" w:color="auto"/>
                        <w:right w:val="none" w:sz="0" w:space="0" w:color="auto"/>
                      </w:divBdr>
                    </w:div>
                    <w:div w:id="612130610">
                      <w:marLeft w:val="0"/>
                      <w:marRight w:val="0"/>
                      <w:marTop w:val="0"/>
                      <w:marBottom w:val="0"/>
                      <w:divBdr>
                        <w:top w:val="none" w:sz="0" w:space="0" w:color="auto"/>
                        <w:left w:val="none" w:sz="0" w:space="0" w:color="auto"/>
                        <w:bottom w:val="none" w:sz="0" w:space="0" w:color="auto"/>
                        <w:right w:val="none" w:sz="0" w:space="0" w:color="auto"/>
                      </w:divBdr>
                    </w:div>
                    <w:div w:id="650864499">
                      <w:marLeft w:val="0"/>
                      <w:marRight w:val="0"/>
                      <w:marTop w:val="0"/>
                      <w:marBottom w:val="0"/>
                      <w:divBdr>
                        <w:top w:val="none" w:sz="0" w:space="0" w:color="auto"/>
                        <w:left w:val="none" w:sz="0" w:space="0" w:color="auto"/>
                        <w:bottom w:val="none" w:sz="0" w:space="0" w:color="auto"/>
                        <w:right w:val="none" w:sz="0" w:space="0" w:color="auto"/>
                      </w:divBdr>
                    </w:div>
                    <w:div w:id="676231265">
                      <w:marLeft w:val="0"/>
                      <w:marRight w:val="0"/>
                      <w:marTop w:val="0"/>
                      <w:marBottom w:val="0"/>
                      <w:divBdr>
                        <w:top w:val="none" w:sz="0" w:space="0" w:color="auto"/>
                        <w:left w:val="none" w:sz="0" w:space="0" w:color="auto"/>
                        <w:bottom w:val="none" w:sz="0" w:space="0" w:color="auto"/>
                        <w:right w:val="none" w:sz="0" w:space="0" w:color="auto"/>
                      </w:divBdr>
                    </w:div>
                    <w:div w:id="686255017">
                      <w:marLeft w:val="0"/>
                      <w:marRight w:val="0"/>
                      <w:marTop w:val="0"/>
                      <w:marBottom w:val="0"/>
                      <w:divBdr>
                        <w:top w:val="none" w:sz="0" w:space="0" w:color="auto"/>
                        <w:left w:val="none" w:sz="0" w:space="0" w:color="auto"/>
                        <w:bottom w:val="none" w:sz="0" w:space="0" w:color="auto"/>
                        <w:right w:val="none" w:sz="0" w:space="0" w:color="auto"/>
                      </w:divBdr>
                    </w:div>
                    <w:div w:id="758718166">
                      <w:marLeft w:val="0"/>
                      <w:marRight w:val="0"/>
                      <w:marTop w:val="0"/>
                      <w:marBottom w:val="0"/>
                      <w:divBdr>
                        <w:top w:val="none" w:sz="0" w:space="0" w:color="auto"/>
                        <w:left w:val="none" w:sz="0" w:space="0" w:color="auto"/>
                        <w:bottom w:val="none" w:sz="0" w:space="0" w:color="auto"/>
                        <w:right w:val="none" w:sz="0" w:space="0" w:color="auto"/>
                      </w:divBdr>
                    </w:div>
                    <w:div w:id="761874314">
                      <w:marLeft w:val="0"/>
                      <w:marRight w:val="0"/>
                      <w:marTop w:val="0"/>
                      <w:marBottom w:val="0"/>
                      <w:divBdr>
                        <w:top w:val="none" w:sz="0" w:space="0" w:color="auto"/>
                        <w:left w:val="none" w:sz="0" w:space="0" w:color="auto"/>
                        <w:bottom w:val="none" w:sz="0" w:space="0" w:color="auto"/>
                        <w:right w:val="none" w:sz="0" w:space="0" w:color="auto"/>
                      </w:divBdr>
                    </w:div>
                    <w:div w:id="769278598">
                      <w:marLeft w:val="0"/>
                      <w:marRight w:val="0"/>
                      <w:marTop w:val="0"/>
                      <w:marBottom w:val="0"/>
                      <w:divBdr>
                        <w:top w:val="none" w:sz="0" w:space="0" w:color="auto"/>
                        <w:left w:val="none" w:sz="0" w:space="0" w:color="auto"/>
                        <w:bottom w:val="none" w:sz="0" w:space="0" w:color="auto"/>
                        <w:right w:val="none" w:sz="0" w:space="0" w:color="auto"/>
                      </w:divBdr>
                    </w:div>
                    <w:div w:id="770473839">
                      <w:marLeft w:val="0"/>
                      <w:marRight w:val="0"/>
                      <w:marTop w:val="0"/>
                      <w:marBottom w:val="0"/>
                      <w:divBdr>
                        <w:top w:val="none" w:sz="0" w:space="0" w:color="auto"/>
                        <w:left w:val="none" w:sz="0" w:space="0" w:color="auto"/>
                        <w:bottom w:val="none" w:sz="0" w:space="0" w:color="auto"/>
                        <w:right w:val="none" w:sz="0" w:space="0" w:color="auto"/>
                      </w:divBdr>
                    </w:div>
                    <w:div w:id="813060308">
                      <w:marLeft w:val="0"/>
                      <w:marRight w:val="0"/>
                      <w:marTop w:val="0"/>
                      <w:marBottom w:val="0"/>
                      <w:divBdr>
                        <w:top w:val="none" w:sz="0" w:space="0" w:color="auto"/>
                        <w:left w:val="none" w:sz="0" w:space="0" w:color="auto"/>
                        <w:bottom w:val="none" w:sz="0" w:space="0" w:color="auto"/>
                        <w:right w:val="none" w:sz="0" w:space="0" w:color="auto"/>
                      </w:divBdr>
                    </w:div>
                    <w:div w:id="850752780">
                      <w:marLeft w:val="0"/>
                      <w:marRight w:val="0"/>
                      <w:marTop w:val="0"/>
                      <w:marBottom w:val="0"/>
                      <w:divBdr>
                        <w:top w:val="none" w:sz="0" w:space="0" w:color="auto"/>
                        <w:left w:val="none" w:sz="0" w:space="0" w:color="auto"/>
                        <w:bottom w:val="none" w:sz="0" w:space="0" w:color="auto"/>
                        <w:right w:val="none" w:sz="0" w:space="0" w:color="auto"/>
                      </w:divBdr>
                    </w:div>
                    <w:div w:id="861746271">
                      <w:marLeft w:val="0"/>
                      <w:marRight w:val="0"/>
                      <w:marTop w:val="0"/>
                      <w:marBottom w:val="0"/>
                      <w:divBdr>
                        <w:top w:val="none" w:sz="0" w:space="0" w:color="auto"/>
                        <w:left w:val="none" w:sz="0" w:space="0" w:color="auto"/>
                        <w:bottom w:val="none" w:sz="0" w:space="0" w:color="auto"/>
                        <w:right w:val="none" w:sz="0" w:space="0" w:color="auto"/>
                      </w:divBdr>
                    </w:div>
                    <w:div w:id="1021706638">
                      <w:marLeft w:val="0"/>
                      <w:marRight w:val="0"/>
                      <w:marTop w:val="0"/>
                      <w:marBottom w:val="0"/>
                      <w:divBdr>
                        <w:top w:val="none" w:sz="0" w:space="0" w:color="auto"/>
                        <w:left w:val="none" w:sz="0" w:space="0" w:color="auto"/>
                        <w:bottom w:val="none" w:sz="0" w:space="0" w:color="auto"/>
                        <w:right w:val="none" w:sz="0" w:space="0" w:color="auto"/>
                      </w:divBdr>
                    </w:div>
                    <w:div w:id="1039432147">
                      <w:marLeft w:val="0"/>
                      <w:marRight w:val="0"/>
                      <w:marTop w:val="0"/>
                      <w:marBottom w:val="0"/>
                      <w:divBdr>
                        <w:top w:val="none" w:sz="0" w:space="0" w:color="auto"/>
                        <w:left w:val="none" w:sz="0" w:space="0" w:color="auto"/>
                        <w:bottom w:val="none" w:sz="0" w:space="0" w:color="auto"/>
                        <w:right w:val="none" w:sz="0" w:space="0" w:color="auto"/>
                      </w:divBdr>
                    </w:div>
                    <w:div w:id="1079404980">
                      <w:marLeft w:val="0"/>
                      <w:marRight w:val="0"/>
                      <w:marTop w:val="0"/>
                      <w:marBottom w:val="0"/>
                      <w:divBdr>
                        <w:top w:val="none" w:sz="0" w:space="0" w:color="auto"/>
                        <w:left w:val="none" w:sz="0" w:space="0" w:color="auto"/>
                        <w:bottom w:val="none" w:sz="0" w:space="0" w:color="auto"/>
                        <w:right w:val="none" w:sz="0" w:space="0" w:color="auto"/>
                      </w:divBdr>
                    </w:div>
                    <w:div w:id="1155805502">
                      <w:marLeft w:val="0"/>
                      <w:marRight w:val="0"/>
                      <w:marTop w:val="0"/>
                      <w:marBottom w:val="0"/>
                      <w:divBdr>
                        <w:top w:val="none" w:sz="0" w:space="0" w:color="auto"/>
                        <w:left w:val="none" w:sz="0" w:space="0" w:color="auto"/>
                        <w:bottom w:val="none" w:sz="0" w:space="0" w:color="auto"/>
                        <w:right w:val="none" w:sz="0" w:space="0" w:color="auto"/>
                      </w:divBdr>
                    </w:div>
                    <w:div w:id="1167331167">
                      <w:marLeft w:val="0"/>
                      <w:marRight w:val="0"/>
                      <w:marTop w:val="0"/>
                      <w:marBottom w:val="0"/>
                      <w:divBdr>
                        <w:top w:val="none" w:sz="0" w:space="0" w:color="auto"/>
                        <w:left w:val="none" w:sz="0" w:space="0" w:color="auto"/>
                        <w:bottom w:val="none" w:sz="0" w:space="0" w:color="auto"/>
                        <w:right w:val="none" w:sz="0" w:space="0" w:color="auto"/>
                      </w:divBdr>
                    </w:div>
                    <w:div w:id="1167863545">
                      <w:marLeft w:val="0"/>
                      <w:marRight w:val="0"/>
                      <w:marTop w:val="0"/>
                      <w:marBottom w:val="0"/>
                      <w:divBdr>
                        <w:top w:val="none" w:sz="0" w:space="0" w:color="auto"/>
                        <w:left w:val="none" w:sz="0" w:space="0" w:color="auto"/>
                        <w:bottom w:val="none" w:sz="0" w:space="0" w:color="auto"/>
                        <w:right w:val="none" w:sz="0" w:space="0" w:color="auto"/>
                      </w:divBdr>
                    </w:div>
                    <w:div w:id="1192525119">
                      <w:marLeft w:val="0"/>
                      <w:marRight w:val="0"/>
                      <w:marTop w:val="0"/>
                      <w:marBottom w:val="0"/>
                      <w:divBdr>
                        <w:top w:val="none" w:sz="0" w:space="0" w:color="auto"/>
                        <w:left w:val="none" w:sz="0" w:space="0" w:color="auto"/>
                        <w:bottom w:val="none" w:sz="0" w:space="0" w:color="auto"/>
                        <w:right w:val="none" w:sz="0" w:space="0" w:color="auto"/>
                      </w:divBdr>
                    </w:div>
                    <w:div w:id="1213424561">
                      <w:marLeft w:val="0"/>
                      <w:marRight w:val="0"/>
                      <w:marTop w:val="0"/>
                      <w:marBottom w:val="0"/>
                      <w:divBdr>
                        <w:top w:val="none" w:sz="0" w:space="0" w:color="auto"/>
                        <w:left w:val="none" w:sz="0" w:space="0" w:color="auto"/>
                        <w:bottom w:val="none" w:sz="0" w:space="0" w:color="auto"/>
                        <w:right w:val="none" w:sz="0" w:space="0" w:color="auto"/>
                      </w:divBdr>
                    </w:div>
                    <w:div w:id="1346053989">
                      <w:marLeft w:val="0"/>
                      <w:marRight w:val="0"/>
                      <w:marTop w:val="0"/>
                      <w:marBottom w:val="0"/>
                      <w:divBdr>
                        <w:top w:val="none" w:sz="0" w:space="0" w:color="auto"/>
                        <w:left w:val="none" w:sz="0" w:space="0" w:color="auto"/>
                        <w:bottom w:val="none" w:sz="0" w:space="0" w:color="auto"/>
                        <w:right w:val="none" w:sz="0" w:space="0" w:color="auto"/>
                      </w:divBdr>
                    </w:div>
                    <w:div w:id="1348096270">
                      <w:marLeft w:val="0"/>
                      <w:marRight w:val="0"/>
                      <w:marTop w:val="0"/>
                      <w:marBottom w:val="0"/>
                      <w:divBdr>
                        <w:top w:val="none" w:sz="0" w:space="0" w:color="auto"/>
                        <w:left w:val="none" w:sz="0" w:space="0" w:color="auto"/>
                        <w:bottom w:val="none" w:sz="0" w:space="0" w:color="auto"/>
                        <w:right w:val="none" w:sz="0" w:space="0" w:color="auto"/>
                      </w:divBdr>
                    </w:div>
                    <w:div w:id="1422216249">
                      <w:marLeft w:val="0"/>
                      <w:marRight w:val="0"/>
                      <w:marTop w:val="0"/>
                      <w:marBottom w:val="0"/>
                      <w:divBdr>
                        <w:top w:val="none" w:sz="0" w:space="0" w:color="auto"/>
                        <w:left w:val="none" w:sz="0" w:space="0" w:color="auto"/>
                        <w:bottom w:val="none" w:sz="0" w:space="0" w:color="auto"/>
                        <w:right w:val="none" w:sz="0" w:space="0" w:color="auto"/>
                      </w:divBdr>
                    </w:div>
                    <w:div w:id="1436705624">
                      <w:marLeft w:val="0"/>
                      <w:marRight w:val="0"/>
                      <w:marTop w:val="0"/>
                      <w:marBottom w:val="0"/>
                      <w:divBdr>
                        <w:top w:val="none" w:sz="0" w:space="0" w:color="auto"/>
                        <w:left w:val="none" w:sz="0" w:space="0" w:color="auto"/>
                        <w:bottom w:val="none" w:sz="0" w:space="0" w:color="auto"/>
                        <w:right w:val="none" w:sz="0" w:space="0" w:color="auto"/>
                      </w:divBdr>
                    </w:div>
                    <w:div w:id="1484925338">
                      <w:marLeft w:val="0"/>
                      <w:marRight w:val="0"/>
                      <w:marTop w:val="0"/>
                      <w:marBottom w:val="0"/>
                      <w:divBdr>
                        <w:top w:val="none" w:sz="0" w:space="0" w:color="auto"/>
                        <w:left w:val="none" w:sz="0" w:space="0" w:color="auto"/>
                        <w:bottom w:val="none" w:sz="0" w:space="0" w:color="auto"/>
                        <w:right w:val="none" w:sz="0" w:space="0" w:color="auto"/>
                      </w:divBdr>
                    </w:div>
                    <w:div w:id="1554610208">
                      <w:marLeft w:val="0"/>
                      <w:marRight w:val="0"/>
                      <w:marTop w:val="0"/>
                      <w:marBottom w:val="0"/>
                      <w:divBdr>
                        <w:top w:val="none" w:sz="0" w:space="0" w:color="auto"/>
                        <w:left w:val="none" w:sz="0" w:space="0" w:color="auto"/>
                        <w:bottom w:val="none" w:sz="0" w:space="0" w:color="auto"/>
                        <w:right w:val="none" w:sz="0" w:space="0" w:color="auto"/>
                      </w:divBdr>
                    </w:div>
                    <w:div w:id="1582253973">
                      <w:marLeft w:val="0"/>
                      <w:marRight w:val="0"/>
                      <w:marTop w:val="0"/>
                      <w:marBottom w:val="0"/>
                      <w:divBdr>
                        <w:top w:val="none" w:sz="0" w:space="0" w:color="auto"/>
                        <w:left w:val="none" w:sz="0" w:space="0" w:color="auto"/>
                        <w:bottom w:val="none" w:sz="0" w:space="0" w:color="auto"/>
                        <w:right w:val="none" w:sz="0" w:space="0" w:color="auto"/>
                      </w:divBdr>
                    </w:div>
                    <w:div w:id="1597129051">
                      <w:marLeft w:val="0"/>
                      <w:marRight w:val="0"/>
                      <w:marTop w:val="0"/>
                      <w:marBottom w:val="0"/>
                      <w:divBdr>
                        <w:top w:val="none" w:sz="0" w:space="0" w:color="auto"/>
                        <w:left w:val="none" w:sz="0" w:space="0" w:color="auto"/>
                        <w:bottom w:val="none" w:sz="0" w:space="0" w:color="auto"/>
                        <w:right w:val="none" w:sz="0" w:space="0" w:color="auto"/>
                      </w:divBdr>
                    </w:div>
                    <w:div w:id="1627614171">
                      <w:marLeft w:val="0"/>
                      <w:marRight w:val="0"/>
                      <w:marTop w:val="0"/>
                      <w:marBottom w:val="0"/>
                      <w:divBdr>
                        <w:top w:val="none" w:sz="0" w:space="0" w:color="auto"/>
                        <w:left w:val="none" w:sz="0" w:space="0" w:color="auto"/>
                        <w:bottom w:val="none" w:sz="0" w:space="0" w:color="auto"/>
                        <w:right w:val="none" w:sz="0" w:space="0" w:color="auto"/>
                      </w:divBdr>
                    </w:div>
                    <w:div w:id="1674797926">
                      <w:marLeft w:val="0"/>
                      <w:marRight w:val="0"/>
                      <w:marTop w:val="0"/>
                      <w:marBottom w:val="0"/>
                      <w:divBdr>
                        <w:top w:val="none" w:sz="0" w:space="0" w:color="auto"/>
                        <w:left w:val="none" w:sz="0" w:space="0" w:color="auto"/>
                        <w:bottom w:val="none" w:sz="0" w:space="0" w:color="auto"/>
                        <w:right w:val="none" w:sz="0" w:space="0" w:color="auto"/>
                      </w:divBdr>
                    </w:div>
                    <w:div w:id="1705250520">
                      <w:marLeft w:val="0"/>
                      <w:marRight w:val="0"/>
                      <w:marTop w:val="0"/>
                      <w:marBottom w:val="0"/>
                      <w:divBdr>
                        <w:top w:val="none" w:sz="0" w:space="0" w:color="auto"/>
                        <w:left w:val="none" w:sz="0" w:space="0" w:color="auto"/>
                        <w:bottom w:val="none" w:sz="0" w:space="0" w:color="auto"/>
                        <w:right w:val="none" w:sz="0" w:space="0" w:color="auto"/>
                      </w:divBdr>
                    </w:div>
                    <w:div w:id="1729913760">
                      <w:marLeft w:val="0"/>
                      <w:marRight w:val="0"/>
                      <w:marTop w:val="0"/>
                      <w:marBottom w:val="0"/>
                      <w:divBdr>
                        <w:top w:val="none" w:sz="0" w:space="0" w:color="auto"/>
                        <w:left w:val="none" w:sz="0" w:space="0" w:color="auto"/>
                        <w:bottom w:val="none" w:sz="0" w:space="0" w:color="auto"/>
                        <w:right w:val="none" w:sz="0" w:space="0" w:color="auto"/>
                      </w:divBdr>
                    </w:div>
                    <w:div w:id="1759668352">
                      <w:marLeft w:val="0"/>
                      <w:marRight w:val="0"/>
                      <w:marTop w:val="0"/>
                      <w:marBottom w:val="0"/>
                      <w:divBdr>
                        <w:top w:val="none" w:sz="0" w:space="0" w:color="auto"/>
                        <w:left w:val="none" w:sz="0" w:space="0" w:color="auto"/>
                        <w:bottom w:val="none" w:sz="0" w:space="0" w:color="auto"/>
                        <w:right w:val="none" w:sz="0" w:space="0" w:color="auto"/>
                      </w:divBdr>
                    </w:div>
                    <w:div w:id="1866206515">
                      <w:marLeft w:val="0"/>
                      <w:marRight w:val="0"/>
                      <w:marTop w:val="0"/>
                      <w:marBottom w:val="0"/>
                      <w:divBdr>
                        <w:top w:val="none" w:sz="0" w:space="0" w:color="auto"/>
                        <w:left w:val="none" w:sz="0" w:space="0" w:color="auto"/>
                        <w:bottom w:val="none" w:sz="0" w:space="0" w:color="auto"/>
                        <w:right w:val="none" w:sz="0" w:space="0" w:color="auto"/>
                      </w:divBdr>
                    </w:div>
                    <w:div w:id="1961255777">
                      <w:marLeft w:val="0"/>
                      <w:marRight w:val="0"/>
                      <w:marTop w:val="0"/>
                      <w:marBottom w:val="0"/>
                      <w:divBdr>
                        <w:top w:val="none" w:sz="0" w:space="0" w:color="auto"/>
                        <w:left w:val="none" w:sz="0" w:space="0" w:color="auto"/>
                        <w:bottom w:val="none" w:sz="0" w:space="0" w:color="auto"/>
                        <w:right w:val="none" w:sz="0" w:space="0" w:color="auto"/>
                      </w:divBdr>
                    </w:div>
                    <w:div w:id="2064983819">
                      <w:marLeft w:val="0"/>
                      <w:marRight w:val="0"/>
                      <w:marTop w:val="0"/>
                      <w:marBottom w:val="0"/>
                      <w:divBdr>
                        <w:top w:val="none" w:sz="0" w:space="0" w:color="auto"/>
                        <w:left w:val="none" w:sz="0" w:space="0" w:color="auto"/>
                        <w:bottom w:val="none" w:sz="0" w:space="0" w:color="auto"/>
                        <w:right w:val="none" w:sz="0" w:space="0" w:color="auto"/>
                      </w:divBdr>
                    </w:div>
                    <w:div w:id="2127508088">
                      <w:marLeft w:val="0"/>
                      <w:marRight w:val="0"/>
                      <w:marTop w:val="0"/>
                      <w:marBottom w:val="0"/>
                      <w:divBdr>
                        <w:top w:val="none" w:sz="0" w:space="0" w:color="auto"/>
                        <w:left w:val="none" w:sz="0" w:space="0" w:color="auto"/>
                        <w:bottom w:val="none" w:sz="0" w:space="0" w:color="auto"/>
                        <w:right w:val="none" w:sz="0" w:space="0" w:color="auto"/>
                      </w:divBdr>
                    </w:div>
                  </w:divsChild>
                </w:div>
                <w:div w:id="1084449345">
                  <w:marLeft w:val="0"/>
                  <w:marRight w:val="0"/>
                  <w:marTop w:val="0"/>
                  <w:marBottom w:val="0"/>
                  <w:divBdr>
                    <w:top w:val="none" w:sz="0" w:space="0" w:color="auto"/>
                    <w:left w:val="none" w:sz="0" w:space="0" w:color="auto"/>
                    <w:bottom w:val="none" w:sz="0" w:space="0" w:color="auto"/>
                    <w:right w:val="none" w:sz="0" w:space="0" w:color="auto"/>
                  </w:divBdr>
                  <w:divsChild>
                    <w:div w:id="19399862">
                      <w:marLeft w:val="0"/>
                      <w:marRight w:val="0"/>
                      <w:marTop w:val="0"/>
                      <w:marBottom w:val="0"/>
                      <w:divBdr>
                        <w:top w:val="none" w:sz="0" w:space="0" w:color="auto"/>
                        <w:left w:val="none" w:sz="0" w:space="0" w:color="auto"/>
                        <w:bottom w:val="none" w:sz="0" w:space="0" w:color="auto"/>
                        <w:right w:val="none" w:sz="0" w:space="0" w:color="auto"/>
                      </w:divBdr>
                    </w:div>
                    <w:div w:id="234971558">
                      <w:marLeft w:val="0"/>
                      <w:marRight w:val="0"/>
                      <w:marTop w:val="0"/>
                      <w:marBottom w:val="0"/>
                      <w:divBdr>
                        <w:top w:val="none" w:sz="0" w:space="0" w:color="auto"/>
                        <w:left w:val="none" w:sz="0" w:space="0" w:color="auto"/>
                        <w:bottom w:val="none" w:sz="0" w:space="0" w:color="auto"/>
                        <w:right w:val="none" w:sz="0" w:space="0" w:color="auto"/>
                      </w:divBdr>
                    </w:div>
                    <w:div w:id="275908622">
                      <w:marLeft w:val="0"/>
                      <w:marRight w:val="0"/>
                      <w:marTop w:val="0"/>
                      <w:marBottom w:val="0"/>
                      <w:divBdr>
                        <w:top w:val="none" w:sz="0" w:space="0" w:color="auto"/>
                        <w:left w:val="none" w:sz="0" w:space="0" w:color="auto"/>
                        <w:bottom w:val="none" w:sz="0" w:space="0" w:color="auto"/>
                        <w:right w:val="none" w:sz="0" w:space="0" w:color="auto"/>
                      </w:divBdr>
                    </w:div>
                    <w:div w:id="508570229">
                      <w:marLeft w:val="0"/>
                      <w:marRight w:val="0"/>
                      <w:marTop w:val="0"/>
                      <w:marBottom w:val="0"/>
                      <w:divBdr>
                        <w:top w:val="none" w:sz="0" w:space="0" w:color="auto"/>
                        <w:left w:val="none" w:sz="0" w:space="0" w:color="auto"/>
                        <w:bottom w:val="none" w:sz="0" w:space="0" w:color="auto"/>
                        <w:right w:val="none" w:sz="0" w:space="0" w:color="auto"/>
                      </w:divBdr>
                    </w:div>
                    <w:div w:id="1054161454">
                      <w:marLeft w:val="0"/>
                      <w:marRight w:val="0"/>
                      <w:marTop w:val="0"/>
                      <w:marBottom w:val="0"/>
                      <w:divBdr>
                        <w:top w:val="none" w:sz="0" w:space="0" w:color="auto"/>
                        <w:left w:val="none" w:sz="0" w:space="0" w:color="auto"/>
                        <w:bottom w:val="none" w:sz="0" w:space="0" w:color="auto"/>
                        <w:right w:val="none" w:sz="0" w:space="0" w:color="auto"/>
                      </w:divBdr>
                    </w:div>
                    <w:div w:id="1399279898">
                      <w:marLeft w:val="0"/>
                      <w:marRight w:val="0"/>
                      <w:marTop w:val="0"/>
                      <w:marBottom w:val="0"/>
                      <w:divBdr>
                        <w:top w:val="none" w:sz="0" w:space="0" w:color="auto"/>
                        <w:left w:val="none" w:sz="0" w:space="0" w:color="auto"/>
                        <w:bottom w:val="none" w:sz="0" w:space="0" w:color="auto"/>
                        <w:right w:val="none" w:sz="0" w:space="0" w:color="auto"/>
                      </w:divBdr>
                    </w:div>
                    <w:div w:id="1637761851">
                      <w:marLeft w:val="0"/>
                      <w:marRight w:val="0"/>
                      <w:marTop w:val="0"/>
                      <w:marBottom w:val="0"/>
                      <w:divBdr>
                        <w:top w:val="none" w:sz="0" w:space="0" w:color="auto"/>
                        <w:left w:val="none" w:sz="0" w:space="0" w:color="auto"/>
                        <w:bottom w:val="none" w:sz="0" w:space="0" w:color="auto"/>
                        <w:right w:val="none" w:sz="0" w:space="0" w:color="auto"/>
                      </w:divBdr>
                    </w:div>
                    <w:div w:id="1776746803">
                      <w:marLeft w:val="0"/>
                      <w:marRight w:val="0"/>
                      <w:marTop w:val="0"/>
                      <w:marBottom w:val="0"/>
                      <w:divBdr>
                        <w:top w:val="none" w:sz="0" w:space="0" w:color="auto"/>
                        <w:left w:val="none" w:sz="0" w:space="0" w:color="auto"/>
                        <w:bottom w:val="none" w:sz="0" w:space="0" w:color="auto"/>
                        <w:right w:val="none" w:sz="0" w:space="0" w:color="auto"/>
                      </w:divBdr>
                    </w:div>
                    <w:div w:id="1786148695">
                      <w:marLeft w:val="0"/>
                      <w:marRight w:val="0"/>
                      <w:marTop w:val="0"/>
                      <w:marBottom w:val="0"/>
                      <w:divBdr>
                        <w:top w:val="none" w:sz="0" w:space="0" w:color="auto"/>
                        <w:left w:val="none" w:sz="0" w:space="0" w:color="auto"/>
                        <w:bottom w:val="none" w:sz="0" w:space="0" w:color="auto"/>
                        <w:right w:val="none" w:sz="0" w:space="0" w:color="auto"/>
                      </w:divBdr>
                    </w:div>
                  </w:divsChild>
                </w:div>
                <w:div w:id="1085689361">
                  <w:marLeft w:val="0"/>
                  <w:marRight w:val="0"/>
                  <w:marTop w:val="0"/>
                  <w:marBottom w:val="0"/>
                  <w:divBdr>
                    <w:top w:val="none" w:sz="0" w:space="0" w:color="auto"/>
                    <w:left w:val="none" w:sz="0" w:space="0" w:color="auto"/>
                    <w:bottom w:val="none" w:sz="0" w:space="0" w:color="auto"/>
                    <w:right w:val="none" w:sz="0" w:space="0" w:color="auto"/>
                  </w:divBdr>
                  <w:divsChild>
                    <w:div w:id="454374235">
                      <w:marLeft w:val="0"/>
                      <w:marRight w:val="0"/>
                      <w:marTop w:val="0"/>
                      <w:marBottom w:val="0"/>
                      <w:divBdr>
                        <w:top w:val="none" w:sz="0" w:space="0" w:color="auto"/>
                        <w:left w:val="none" w:sz="0" w:space="0" w:color="auto"/>
                        <w:bottom w:val="none" w:sz="0" w:space="0" w:color="auto"/>
                        <w:right w:val="none" w:sz="0" w:space="0" w:color="auto"/>
                      </w:divBdr>
                    </w:div>
                  </w:divsChild>
                </w:div>
                <w:div w:id="1104036107">
                  <w:marLeft w:val="0"/>
                  <w:marRight w:val="0"/>
                  <w:marTop w:val="0"/>
                  <w:marBottom w:val="0"/>
                  <w:divBdr>
                    <w:top w:val="none" w:sz="0" w:space="0" w:color="auto"/>
                    <w:left w:val="none" w:sz="0" w:space="0" w:color="auto"/>
                    <w:bottom w:val="none" w:sz="0" w:space="0" w:color="auto"/>
                    <w:right w:val="none" w:sz="0" w:space="0" w:color="auto"/>
                  </w:divBdr>
                  <w:divsChild>
                    <w:div w:id="147792946">
                      <w:marLeft w:val="0"/>
                      <w:marRight w:val="0"/>
                      <w:marTop w:val="0"/>
                      <w:marBottom w:val="0"/>
                      <w:divBdr>
                        <w:top w:val="none" w:sz="0" w:space="0" w:color="auto"/>
                        <w:left w:val="none" w:sz="0" w:space="0" w:color="auto"/>
                        <w:bottom w:val="none" w:sz="0" w:space="0" w:color="auto"/>
                        <w:right w:val="none" w:sz="0" w:space="0" w:color="auto"/>
                      </w:divBdr>
                    </w:div>
                    <w:div w:id="182134264">
                      <w:marLeft w:val="0"/>
                      <w:marRight w:val="0"/>
                      <w:marTop w:val="0"/>
                      <w:marBottom w:val="0"/>
                      <w:divBdr>
                        <w:top w:val="none" w:sz="0" w:space="0" w:color="auto"/>
                        <w:left w:val="none" w:sz="0" w:space="0" w:color="auto"/>
                        <w:bottom w:val="none" w:sz="0" w:space="0" w:color="auto"/>
                        <w:right w:val="none" w:sz="0" w:space="0" w:color="auto"/>
                      </w:divBdr>
                    </w:div>
                    <w:div w:id="417750605">
                      <w:marLeft w:val="0"/>
                      <w:marRight w:val="0"/>
                      <w:marTop w:val="0"/>
                      <w:marBottom w:val="0"/>
                      <w:divBdr>
                        <w:top w:val="none" w:sz="0" w:space="0" w:color="auto"/>
                        <w:left w:val="none" w:sz="0" w:space="0" w:color="auto"/>
                        <w:bottom w:val="none" w:sz="0" w:space="0" w:color="auto"/>
                        <w:right w:val="none" w:sz="0" w:space="0" w:color="auto"/>
                      </w:divBdr>
                    </w:div>
                    <w:div w:id="495731241">
                      <w:marLeft w:val="0"/>
                      <w:marRight w:val="0"/>
                      <w:marTop w:val="0"/>
                      <w:marBottom w:val="0"/>
                      <w:divBdr>
                        <w:top w:val="none" w:sz="0" w:space="0" w:color="auto"/>
                        <w:left w:val="none" w:sz="0" w:space="0" w:color="auto"/>
                        <w:bottom w:val="none" w:sz="0" w:space="0" w:color="auto"/>
                        <w:right w:val="none" w:sz="0" w:space="0" w:color="auto"/>
                      </w:divBdr>
                    </w:div>
                    <w:div w:id="496575384">
                      <w:marLeft w:val="0"/>
                      <w:marRight w:val="0"/>
                      <w:marTop w:val="0"/>
                      <w:marBottom w:val="0"/>
                      <w:divBdr>
                        <w:top w:val="none" w:sz="0" w:space="0" w:color="auto"/>
                        <w:left w:val="none" w:sz="0" w:space="0" w:color="auto"/>
                        <w:bottom w:val="none" w:sz="0" w:space="0" w:color="auto"/>
                        <w:right w:val="none" w:sz="0" w:space="0" w:color="auto"/>
                      </w:divBdr>
                    </w:div>
                    <w:div w:id="500392465">
                      <w:marLeft w:val="0"/>
                      <w:marRight w:val="0"/>
                      <w:marTop w:val="0"/>
                      <w:marBottom w:val="0"/>
                      <w:divBdr>
                        <w:top w:val="none" w:sz="0" w:space="0" w:color="auto"/>
                        <w:left w:val="none" w:sz="0" w:space="0" w:color="auto"/>
                        <w:bottom w:val="none" w:sz="0" w:space="0" w:color="auto"/>
                        <w:right w:val="none" w:sz="0" w:space="0" w:color="auto"/>
                      </w:divBdr>
                    </w:div>
                    <w:div w:id="518473555">
                      <w:marLeft w:val="0"/>
                      <w:marRight w:val="0"/>
                      <w:marTop w:val="0"/>
                      <w:marBottom w:val="0"/>
                      <w:divBdr>
                        <w:top w:val="none" w:sz="0" w:space="0" w:color="auto"/>
                        <w:left w:val="none" w:sz="0" w:space="0" w:color="auto"/>
                        <w:bottom w:val="none" w:sz="0" w:space="0" w:color="auto"/>
                        <w:right w:val="none" w:sz="0" w:space="0" w:color="auto"/>
                      </w:divBdr>
                    </w:div>
                    <w:div w:id="525757710">
                      <w:marLeft w:val="0"/>
                      <w:marRight w:val="0"/>
                      <w:marTop w:val="0"/>
                      <w:marBottom w:val="0"/>
                      <w:divBdr>
                        <w:top w:val="none" w:sz="0" w:space="0" w:color="auto"/>
                        <w:left w:val="none" w:sz="0" w:space="0" w:color="auto"/>
                        <w:bottom w:val="none" w:sz="0" w:space="0" w:color="auto"/>
                        <w:right w:val="none" w:sz="0" w:space="0" w:color="auto"/>
                      </w:divBdr>
                    </w:div>
                    <w:div w:id="600837271">
                      <w:marLeft w:val="0"/>
                      <w:marRight w:val="0"/>
                      <w:marTop w:val="0"/>
                      <w:marBottom w:val="0"/>
                      <w:divBdr>
                        <w:top w:val="none" w:sz="0" w:space="0" w:color="auto"/>
                        <w:left w:val="none" w:sz="0" w:space="0" w:color="auto"/>
                        <w:bottom w:val="none" w:sz="0" w:space="0" w:color="auto"/>
                        <w:right w:val="none" w:sz="0" w:space="0" w:color="auto"/>
                      </w:divBdr>
                    </w:div>
                    <w:div w:id="684751870">
                      <w:marLeft w:val="0"/>
                      <w:marRight w:val="0"/>
                      <w:marTop w:val="0"/>
                      <w:marBottom w:val="0"/>
                      <w:divBdr>
                        <w:top w:val="none" w:sz="0" w:space="0" w:color="auto"/>
                        <w:left w:val="none" w:sz="0" w:space="0" w:color="auto"/>
                        <w:bottom w:val="none" w:sz="0" w:space="0" w:color="auto"/>
                        <w:right w:val="none" w:sz="0" w:space="0" w:color="auto"/>
                      </w:divBdr>
                    </w:div>
                    <w:div w:id="734280908">
                      <w:marLeft w:val="0"/>
                      <w:marRight w:val="0"/>
                      <w:marTop w:val="0"/>
                      <w:marBottom w:val="0"/>
                      <w:divBdr>
                        <w:top w:val="none" w:sz="0" w:space="0" w:color="auto"/>
                        <w:left w:val="none" w:sz="0" w:space="0" w:color="auto"/>
                        <w:bottom w:val="none" w:sz="0" w:space="0" w:color="auto"/>
                        <w:right w:val="none" w:sz="0" w:space="0" w:color="auto"/>
                      </w:divBdr>
                    </w:div>
                    <w:div w:id="833834624">
                      <w:marLeft w:val="0"/>
                      <w:marRight w:val="0"/>
                      <w:marTop w:val="0"/>
                      <w:marBottom w:val="0"/>
                      <w:divBdr>
                        <w:top w:val="none" w:sz="0" w:space="0" w:color="auto"/>
                        <w:left w:val="none" w:sz="0" w:space="0" w:color="auto"/>
                        <w:bottom w:val="none" w:sz="0" w:space="0" w:color="auto"/>
                        <w:right w:val="none" w:sz="0" w:space="0" w:color="auto"/>
                      </w:divBdr>
                    </w:div>
                    <w:div w:id="851186955">
                      <w:marLeft w:val="0"/>
                      <w:marRight w:val="0"/>
                      <w:marTop w:val="0"/>
                      <w:marBottom w:val="0"/>
                      <w:divBdr>
                        <w:top w:val="none" w:sz="0" w:space="0" w:color="auto"/>
                        <w:left w:val="none" w:sz="0" w:space="0" w:color="auto"/>
                        <w:bottom w:val="none" w:sz="0" w:space="0" w:color="auto"/>
                        <w:right w:val="none" w:sz="0" w:space="0" w:color="auto"/>
                      </w:divBdr>
                    </w:div>
                    <w:div w:id="980647819">
                      <w:marLeft w:val="0"/>
                      <w:marRight w:val="0"/>
                      <w:marTop w:val="0"/>
                      <w:marBottom w:val="0"/>
                      <w:divBdr>
                        <w:top w:val="none" w:sz="0" w:space="0" w:color="auto"/>
                        <w:left w:val="none" w:sz="0" w:space="0" w:color="auto"/>
                        <w:bottom w:val="none" w:sz="0" w:space="0" w:color="auto"/>
                        <w:right w:val="none" w:sz="0" w:space="0" w:color="auto"/>
                      </w:divBdr>
                    </w:div>
                    <w:div w:id="1240483075">
                      <w:marLeft w:val="0"/>
                      <w:marRight w:val="0"/>
                      <w:marTop w:val="0"/>
                      <w:marBottom w:val="0"/>
                      <w:divBdr>
                        <w:top w:val="none" w:sz="0" w:space="0" w:color="auto"/>
                        <w:left w:val="none" w:sz="0" w:space="0" w:color="auto"/>
                        <w:bottom w:val="none" w:sz="0" w:space="0" w:color="auto"/>
                        <w:right w:val="none" w:sz="0" w:space="0" w:color="auto"/>
                      </w:divBdr>
                    </w:div>
                    <w:div w:id="1448159092">
                      <w:marLeft w:val="0"/>
                      <w:marRight w:val="0"/>
                      <w:marTop w:val="0"/>
                      <w:marBottom w:val="0"/>
                      <w:divBdr>
                        <w:top w:val="none" w:sz="0" w:space="0" w:color="auto"/>
                        <w:left w:val="none" w:sz="0" w:space="0" w:color="auto"/>
                        <w:bottom w:val="none" w:sz="0" w:space="0" w:color="auto"/>
                        <w:right w:val="none" w:sz="0" w:space="0" w:color="auto"/>
                      </w:divBdr>
                    </w:div>
                    <w:div w:id="1579246785">
                      <w:marLeft w:val="0"/>
                      <w:marRight w:val="0"/>
                      <w:marTop w:val="0"/>
                      <w:marBottom w:val="0"/>
                      <w:divBdr>
                        <w:top w:val="none" w:sz="0" w:space="0" w:color="auto"/>
                        <w:left w:val="none" w:sz="0" w:space="0" w:color="auto"/>
                        <w:bottom w:val="none" w:sz="0" w:space="0" w:color="auto"/>
                        <w:right w:val="none" w:sz="0" w:space="0" w:color="auto"/>
                      </w:divBdr>
                    </w:div>
                    <w:div w:id="1756901686">
                      <w:marLeft w:val="0"/>
                      <w:marRight w:val="0"/>
                      <w:marTop w:val="0"/>
                      <w:marBottom w:val="0"/>
                      <w:divBdr>
                        <w:top w:val="none" w:sz="0" w:space="0" w:color="auto"/>
                        <w:left w:val="none" w:sz="0" w:space="0" w:color="auto"/>
                        <w:bottom w:val="none" w:sz="0" w:space="0" w:color="auto"/>
                        <w:right w:val="none" w:sz="0" w:space="0" w:color="auto"/>
                      </w:divBdr>
                    </w:div>
                    <w:div w:id="1762289125">
                      <w:marLeft w:val="0"/>
                      <w:marRight w:val="0"/>
                      <w:marTop w:val="0"/>
                      <w:marBottom w:val="0"/>
                      <w:divBdr>
                        <w:top w:val="none" w:sz="0" w:space="0" w:color="auto"/>
                        <w:left w:val="none" w:sz="0" w:space="0" w:color="auto"/>
                        <w:bottom w:val="none" w:sz="0" w:space="0" w:color="auto"/>
                        <w:right w:val="none" w:sz="0" w:space="0" w:color="auto"/>
                      </w:divBdr>
                    </w:div>
                    <w:div w:id="1789154438">
                      <w:marLeft w:val="0"/>
                      <w:marRight w:val="0"/>
                      <w:marTop w:val="0"/>
                      <w:marBottom w:val="0"/>
                      <w:divBdr>
                        <w:top w:val="none" w:sz="0" w:space="0" w:color="auto"/>
                        <w:left w:val="none" w:sz="0" w:space="0" w:color="auto"/>
                        <w:bottom w:val="none" w:sz="0" w:space="0" w:color="auto"/>
                        <w:right w:val="none" w:sz="0" w:space="0" w:color="auto"/>
                      </w:divBdr>
                    </w:div>
                    <w:div w:id="1857688120">
                      <w:marLeft w:val="0"/>
                      <w:marRight w:val="0"/>
                      <w:marTop w:val="0"/>
                      <w:marBottom w:val="0"/>
                      <w:divBdr>
                        <w:top w:val="none" w:sz="0" w:space="0" w:color="auto"/>
                        <w:left w:val="none" w:sz="0" w:space="0" w:color="auto"/>
                        <w:bottom w:val="none" w:sz="0" w:space="0" w:color="auto"/>
                        <w:right w:val="none" w:sz="0" w:space="0" w:color="auto"/>
                      </w:divBdr>
                    </w:div>
                    <w:div w:id="1891305606">
                      <w:marLeft w:val="0"/>
                      <w:marRight w:val="0"/>
                      <w:marTop w:val="0"/>
                      <w:marBottom w:val="0"/>
                      <w:divBdr>
                        <w:top w:val="none" w:sz="0" w:space="0" w:color="auto"/>
                        <w:left w:val="none" w:sz="0" w:space="0" w:color="auto"/>
                        <w:bottom w:val="none" w:sz="0" w:space="0" w:color="auto"/>
                        <w:right w:val="none" w:sz="0" w:space="0" w:color="auto"/>
                      </w:divBdr>
                    </w:div>
                    <w:div w:id="1903446736">
                      <w:marLeft w:val="0"/>
                      <w:marRight w:val="0"/>
                      <w:marTop w:val="0"/>
                      <w:marBottom w:val="0"/>
                      <w:divBdr>
                        <w:top w:val="none" w:sz="0" w:space="0" w:color="auto"/>
                        <w:left w:val="none" w:sz="0" w:space="0" w:color="auto"/>
                        <w:bottom w:val="none" w:sz="0" w:space="0" w:color="auto"/>
                        <w:right w:val="none" w:sz="0" w:space="0" w:color="auto"/>
                      </w:divBdr>
                    </w:div>
                    <w:div w:id="2023973146">
                      <w:marLeft w:val="0"/>
                      <w:marRight w:val="0"/>
                      <w:marTop w:val="0"/>
                      <w:marBottom w:val="0"/>
                      <w:divBdr>
                        <w:top w:val="none" w:sz="0" w:space="0" w:color="auto"/>
                        <w:left w:val="none" w:sz="0" w:space="0" w:color="auto"/>
                        <w:bottom w:val="none" w:sz="0" w:space="0" w:color="auto"/>
                        <w:right w:val="none" w:sz="0" w:space="0" w:color="auto"/>
                      </w:divBdr>
                    </w:div>
                    <w:div w:id="2125037024">
                      <w:marLeft w:val="0"/>
                      <w:marRight w:val="0"/>
                      <w:marTop w:val="0"/>
                      <w:marBottom w:val="0"/>
                      <w:divBdr>
                        <w:top w:val="none" w:sz="0" w:space="0" w:color="auto"/>
                        <w:left w:val="none" w:sz="0" w:space="0" w:color="auto"/>
                        <w:bottom w:val="none" w:sz="0" w:space="0" w:color="auto"/>
                        <w:right w:val="none" w:sz="0" w:space="0" w:color="auto"/>
                      </w:divBdr>
                    </w:div>
                  </w:divsChild>
                </w:div>
                <w:div w:id="1122456100">
                  <w:marLeft w:val="0"/>
                  <w:marRight w:val="0"/>
                  <w:marTop w:val="0"/>
                  <w:marBottom w:val="0"/>
                  <w:divBdr>
                    <w:top w:val="none" w:sz="0" w:space="0" w:color="auto"/>
                    <w:left w:val="none" w:sz="0" w:space="0" w:color="auto"/>
                    <w:bottom w:val="none" w:sz="0" w:space="0" w:color="auto"/>
                    <w:right w:val="none" w:sz="0" w:space="0" w:color="auto"/>
                  </w:divBdr>
                  <w:divsChild>
                    <w:div w:id="1237057556">
                      <w:marLeft w:val="0"/>
                      <w:marRight w:val="0"/>
                      <w:marTop w:val="0"/>
                      <w:marBottom w:val="0"/>
                      <w:divBdr>
                        <w:top w:val="none" w:sz="0" w:space="0" w:color="auto"/>
                        <w:left w:val="none" w:sz="0" w:space="0" w:color="auto"/>
                        <w:bottom w:val="none" w:sz="0" w:space="0" w:color="auto"/>
                        <w:right w:val="none" w:sz="0" w:space="0" w:color="auto"/>
                      </w:divBdr>
                    </w:div>
                    <w:div w:id="1709910862">
                      <w:marLeft w:val="0"/>
                      <w:marRight w:val="0"/>
                      <w:marTop w:val="0"/>
                      <w:marBottom w:val="0"/>
                      <w:divBdr>
                        <w:top w:val="none" w:sz="0" w:space="0" w:color="auto"/>
                        <w:left w:val="none" w:sz="0" w:space="0" w:color="auto"/>
                        <w:bottom w:val="none" w:sz="0" w:space="0" w:color="auto"/>
                        <w:right w:val="none" w:sz="0" w:space="0" w:color="auto"/>
                      </w:divBdr>
                    </w:div>
                    <w:div w:id="1794598352">
                      <w:marLeft w:val="0"/>
                      <w:marRight w:val="0"/>
                      <w:marTop w:val="0"/>
                      <w:marBottom w:val="0"/>
                      <w:divBdr>
                        <w:top w:val="none" w:sz="0" w:space="0" w:color="auto"/>
                        <w:left w:val="none" w:sz="0" w:space="0" w:color="auto"/>
                        <w:bottom w:val="none" w:sz="0" w:space="0" w:color="auto"/>
                        <w:right w:val="none" w:sz="0" w:space="0" w:color="auto"/>
                      </w:divBdr>
                    </w:div>
                    <w:div w:id="1884291761">
                      <w:marLeft w:val="0"/>
                      <w:marRight w:val="0"/>
                      <w:marTop w:val="0"/>
                      <w:marBottom w:val="0"/>
                      <w:divBdr>
                        <w:top w:val="none" w:sz="0" w:space="0" w:color="auto"/>
                        <w:left w:val="none" w:sz="0" w:space="0" w:color="auto"/>
                        <w:bottom w:val="none" w:sz="0" w:space="0" w:color="auto"/>
                        <w:right w:val="none" w:sz="0" w:space="0" w:color="auto"/>
                      </w:divBdr>
                    </w:div>
                    <w:div w:id="1986157911">
                      <w:marLeft w:val="0"/>
                      <w:marRight w:val="0"/>
                      <w:marTop w:val="0"/>
                      <w:marBottom w:val="0"/>
                      <w:divBdr>
                        <w:top w:val="none" w:sz="0" w:space="0" w:color="auto"/>
                        <w:left w:val="none" w:sz="0" w:space="0" w:color="auto"/>
                        <w:bottom w:val="none" w:sz="0" w:space="0" w:color="auto"/>
                        <w:right w:val="none" w:sz="0" w:space="0" w:color="auto"/>
                      </w:divBdr>
                    </w:div>
                  </w:divsChild>
                </w:div>
                <w:div w:id="1127043797">
                  <w:marLeft w:val="0"/>
                  <w:marRight w:val="0"/>
                  <w:marTop w:val="0"/>
                  <w:marBottom w:val="0"/>
                  <w:divBdr>
                    <w:top w:val="none" w:sz="0" w:space="0" w:color="auto"/>
                    <w:left w:val="none" w:sz="0" w:space="0" w:color="auto"/>
                    <w:bottom w:val="none" w:sz="0" w:space="0" w:color="auto"/>
                    <w:right w:val="none" w:sz="0" w:space="0" w:color="auto"/>
                  </w:divBdr>
                  <w:divsChild>
                    <w:div w:id="445127070">
                      <w:marLeft w:val="0"/>
                      <w:marRight w:val="0"/>
                      <w:marTop w:val="0"/>
                      <w:marBottom w:val="0"/>
                      <w:divBdr>
                        <w:top w:val="none" w:sz="0" w:space="0" w:color="auto"/>
                        <w:left w:val="none" w:sz="0" w:space="0" w:color="auto"/>
                        <w:bottom w:val="none" w:sz="0" w:space="0" w:color="auto"/>
                        <w:right w:val="none" w:sz="0" w:space="0" w:color="auto"/>
                      </w:divBdr>
                    </w:div>
                  </w:divsChild>
                </w:div>
                <w:div w:id="1138844354">
                  <w:marLeft w:val="0"/>
                  <w:marRight w:val="0"/>
                  <w:marTop w:val="0"/>
                  <w:marBottom w:val="0"/>
                  <w:divBdr>
                    <w:top w:val="none" w:sz="0" w:space="0" w:color="auto"/>
                    <w:left w:val="none" w:sz="0" w:space="0" w:color="auto"/>
                    <w:bottom w:val="none" w:sz="0" w:space="0" w:color="auto"/>
                    <w:right w:val="none" w:sz="0" w:space="0" w:color="auto"/>
                  </w:divBdr>
                  <w:divsChild>
                    <w:div w:id="309601508">
                      <w:marLeft w:val="0"/>
                      <w:marRight w:val="0"/>
                      <w:marTop w:val="0"/>
                      <w:marBottom w:val="0"/>
                      <w:divBdr>
                        <w:top w:val="none" w:sz="0" w:space="0" w:color="auto"/>
                        <w:left w:val="none" w:sz="0" w:space="0" w:color="auto"/>
                        <w:bottom w:val="none" w:sz="0" w:space="0" w:color="auto"/>
                        <w:right w:val="none" w:sz="0" w:space="0" w:color="auto"/>
                      </w:divBdr>
                    </w:div>
                  </w:divsChild>
                </w:div>
                <w:div w:id="1166095184">
                  <w:marLeft w:val="0"/>
                  <w:marRight w:val="0"/>
                  <w:marTop w:val="0"/>
                  <w:marBottom w:val="0"/>
                  <w:divBdr>
                    <w:top w:val="none" w:sz="0" w:space="0" w:color="auto"/>
                    <w:left w:val="none" w:sz="0" w:space="0" w:color="auto"/>
                    <w:bottom w:val="none" w:sz="0" w:space="0" w:color="auto"/>
                    <w:right w:val="none" w:sz="0" w:space="0" w:color="auto"/>
                  </w:divBdr>
                  <w:divsChild>
                    <w:div w:id="898321752">
                      <w:marLeft w:val="0"/>
                      <w:marRight w:val="0"/>
                      <w:marTop w:val="0"/>
                      <w:marBottom w:val="0"/>
                      <w:divBdr>
                        <w:top w:val="none" w:sz="0" w:space="0" w:color="auto"/>
                        <w:left w:val="none" w:sz="0" w:space="0" w:color="auto"/>
                        <w:bottom w:val="none" w:sz="0" w:space="0" w:color="auto"/>
                        <w:right w:val="none" w:sz="0" w:space="0" w:color="auto"/>
                      </w:divBdr>
                    </w:div>
                    <w:div w:id="899557822">
                      <w:marLeft w:val="0"/>
                      <w:marRight w:val="0"/>
                      <w:marTop w:val="0"/>
                      <w:marBottom w:val="0"/>
                      <w:divBdr>
                        <w:top w:val="none" w:sz="0" w:space="0" w:color="auto"/>
                        <w:left w:val="none" w:sz="0" w:space="0" w:color="auto"/>
                        <w:bottom w:val="none" w:sz="0" w:space="0" w:color="auto"/>
                        <w:right w:val="none" w:sz="0" w:space="0" w:color="auto"/>
                      </w:divBdr>
                    </w:div>
                    <w:div w:id="1154105293">
                      <w:marLeft w:val="0"/>
                      <w:marRight w:val="0"/>
                      <w:marTop w:val="0"/>
                      <w:marBottom w:val="0"/>
                      <w:divBdr>
                        <w:top w:val="none" w:sz="0" w:space="0" w:color="auto"/>
                        <w:left w:val="none" w:sz="0" w:space="0" w:color="auto"/>
                        <w:bottom w:val="none" w:sz="0" w:space="0" w:color="auto"/>
                        <w:right w:val="none" w:sz="0" w:space="0" w:color="auto"/>
                      </w:divBdr>
                    </w:div>
                    <w:div w:id="1457412722">
                      <w:marLeft w:val="0"/>
                      <w:marRight w:val="0"/>
                      <w:marTop w:val="0"/>
                      <w:marBottom w:val="0"/>
                      <w:divBdr>
                        <w:top w:val="none" w:sz="0" w:space="0" w:color="auto"/>
                        <w:left w:val="none" w:sz="0" w:space="0" w:color="auto"/>
                        <w:bottom w:val="none" w:sz="0" w:space="0" w:color="auto"/>
                        <w:right w:val="none" w:sz="0" w:space="0" w:color="auto"/>
                      </w:divBdr>
                    </w:div>
                    <w:div w:id="1547134036">
                      <w:marLeft w:val="0"/>
                      <w:marRight w:val="0"/>
                      <w:marTop w:val="0"/>
                      <w:marBottom w:val="0"/>
                      <w:divBdr>
                        <w:top w:val="none" w:sz="0" w:space="0" w:color="auto"/>
                        <w:left w:val="none" w:sz="0" w:space="0" w:color="auto"/>
                        <w:bottom w:val="none" w:sz="0" w:space="0" w:color="auto"/>
                        <w:right w:val="none" w:sz="0" w:space="0" w:color="auto"/>
                      </w:divBdr>
                    </w:div>
                    <w:div w:id="1729692470">
                      <w:marLeft w:val="0"/>
                      <w:marRight w:val="0"/>
                      <w:marTop w:val="0"/>
                      <w:marBottom w:val="0"/>
                      <w:divBdr>
                        <w:top w:val="none" w:sz="0" w:space="0" w:color="auto"/>
                        <w:left w:val="none" w:sz="0" w:space="0" w:color="auto"/>
                        <w:bottom w:val="none" w:sz="0" w:space="0" w:color="auto"/>
                        <w:right w:val="none" w:sz="0" w:space="0" w:color="auto"/>
                      </w:divBdr>
                    </w:div>
                    <w:div w:id="2110352503">
                      <w:marLeft w:val="0"/>
                      <w:marRight w:val="0"/>
                      <w:marTop w:val="0"/>
                      <w:marBottom w:val="0"/>
                      <w:divBdr>
                        <w:top w:val="none" w:sz="0" w:space="0" w:color="auto"/>
                        <w:left w:val="none" w:sz="0" w:space="0" w:color="auto"/>
                        <w:bottom w:val="none" w:sz="0" w:space="0" w:color="auto"/>
                        <w:right w:val="none" w:sz="0" w:space="0" w:color="auto"/>
                      </w:divBdr>
                    </w:div>
                  </w:divsChild>
                </w:div>
                <w:div w:id="1172255788">
                  <w:marLeft w:val="0"/>
                  <w:marRight w:val="0"/>
                  <w:marTop w:val="0"/>
                  <w:marBottom w:val="0"/>
                  <w:divBdr>
                    <w:top w:val="none" w:sz="0" w:space="0" w:color="auto"/>
                    <w:left w:val="none" w:sz="0" w:space="0" w:color="auto"/>
                    <w:bottom w:val="none" w:sz="0" w:space="0" w:color="auto"/>
                    <w:right w:val="none" w:sz="0" w:space="0" w:color="auto"/>
                  </w:divBdr>
                  <w:divsChild>
                    <w:div w:id="286547279">
                      <w:marLeft w:val="0"/>
                      <w:marRight w:val="0"/>
                      <w:marTop w:val="0"/>
                      <w:marBottom w:val="0"/>
                      <w:divBdr>
                        <w:top w:val="none" w:sz="0" w:space="0" w:color="auto"/>
                        <w:left w:val="none" w:sz="0" w:space="0" w:color="auto"/>
                        <w:bottom w:val="none" w:sz="0" w:space="0" w:color="auto"/>
                        <w:right w:val="none" w:sz="0" w:space="0" w:color="auto"/>
                      </w:divBdr>
                    </w:div>
                    <w:div w:id="1165240300">
                      <w:marLeft w:val="0"/>
                      <w:marRight w:val="0"/>
                      <w:marTop w:val="0"/>
                      <w:marBottom w:val="0"/>
                      <w:divBdr>
                        <w:top w:val="none" w:sz="0" w:space="0" w:color="auto"/>
                        <w:left w:val="none" w:sz="0" w:space="0" w:color="auto"/>
                        <w:bottom w:val="none" w:sz="0" w:space="0" w:color="auto"/>
                        <w:right w:val="none" w:sz="0" w:space="0" w:color="auto"/>
                      </w:divBdr>
                    </w:div>
                    <w:div w:id="1620457428">
                      <w:marLeft w:val="0"/>
                      <w:marRight w:val="0"/>
                      <w:marTop w:val="0"/>
                      <w:marBottom w:val="0"/>
                      <w:divBdr>
                        <w:top w:val="none" w:sz="0" w:space="0" w:color="auto"/>
                        <w:left w:val="none" w:sz="0" w:space="0" w:color="auto"/>
                        <w:bottom w:val="none" w:sz="0" w:space="0" w:color="auto"/>
                        <w:right w:val="none" w:sz="0" w:space="0" w:color="auto"/>
                      </w:divBdr>
                    </w:div>
                    <w:div w:id="1711568761">
                      <w:marLeft w:val="0"/>
                      <w:marRight w:val="0"/>
                      <w:marTop w:val="0"/>
                      <w:marBottom w:val="0"/>
                      <w:divBdr>
                        <w:top w:val="none" w:sz="0" w:space="0" w:color="auto"/>
                        <w:left w:val="none" w:sz="0" w:space="0" w:color="auto"/>
                        <w:bottom w:val="none" w:sz="0" w:space="0" w:color="auto"/>
                        <w:right w:val="none" w:sz="0" w:space="0" w:color="auto"/>
                      </w:divBdr>
                    </w:div>
                    <w:div w:id="2114088910">
                      <w:marLeft w:val="0"/>
                      <w:marRight w:val="0"/>
                      <w:marTop w:val="0"/>
                      <w:marBottom w:val="0"/>
                      <w:divBdr>
                        <w:top w:val="none" w:sz="0" w:space="0" w:color="auto"/>
                        <w:left w:val="none" w:sz="0" w:space="0" w:color="auto"/>
                        <w:bottom w:val="none" w:sz="0" w:space="0" w:color="auto"/>
                        <w:right w:val="none" w:sz="0" w:space="0" w:color="auto"/>
                      </w:divBdr>
                    </w:div>
                  </w:divsChild>
                </w:div>
                <w:div w:id="1182622858">
                  <w:marLeft w:val="0"/>
                  <w:marRight w:val="0"/>
                  <w:marTop w:val="0"/>
                  <w:marBottom w:val="0"/>
                  <w:divBdr>
                    <w:top w:val="none" w:sz="0" w:space="0" w:color="auto"/>
                    <w:left w:val="none" w:sz="0" w:space="0" w:color="auto"/>
                    <w:bottom w:val="none" w:sz="0" w:space="0" w:color="auto"/>
                    <w:right w:val="none" w:sz="0" w:space="0" w:color="auto"/>
                  </w:divBdr>
                  <w:divsChild>
                    <w:div w:id="70154504">
                      <w:marLeft w:val="0"/>
                      <w:marRight w:val="0"/>
                      <w:marTop w:val="0"/>
                      <w:marBottom w:val="0"/>
                      <w:divBdr>
                        <w:top w:val="none" w:sz="0" w:space="0" w:color="auto"/>
                        <w:left w:val="none" w:sz="0" w:space="0" w:color="auto"/>
                        <w:bottom w:val="none" w:sz="0" w:space="0" w:color="auto"/>
                        <w:right w:val="none" w:sz="0" w:space="0" w:color="auto"/>
                      </w:divBdr>
                    </w:div>
                    <w:div w:id="829635852">
                      <w:marLeft w:val="0"/>
                      <w:marRight w:val="0"/>
                      <w:marTop w:val="0"/>
                      <w:marBottom w:val="0"/>
                      <w:divBdr>
                        <w:top w:val="none" w:sz="0" w:space="0" w:color="auto"/>
                        <w:left w:val="none" w:sz="0" w:space="0" w:color="auto"/>
                        <w:bottom w:val="none" w:sz="0" w:space="0" w:color="auto"/>
                        <w:right w:val="none" w:sz="0" w:space="0" w:color="auto"/>
                      </w:divBdr>
                    </w:div>
                  </w:divsChild>
                </w:div>
                <w:div w:id="1182667158">
                  <w:marLeft w:val="0"/>
                  <w:marRight w:val="0"/>
                  <w:marTop w:val="0"/>
                  <w:marBottom w:val="0"/>
                  <w:divBdr>
                    <w:top w:val="none" w:sz="0" w:space="0" w:color="auto"/>
                    <w:left w:val="none" w:sz="0" w:space="0" w:color="auto"/>
                    <w:bottom w:val="none" w:sz="0" w:space="0" w:color="auto"/>
                    <w:right w:val="none" w:sz="0" w:space="0" w:color="auto"/>
                  </w:divBdr>
                  <w:divsChild>
                    <w:div w:id="1998604792">
                      <w:marLeft w:val="0"/>
                      <w:marRight w:val="0"/>
                      <w:marTop w:val="0"/>
                      <w:marBottom w:val="0"/>
                      <w:divBdr>
                        <w:top w:val="none" w:sz="0" w:space="0" w:color="auto"/>
                        <w:left w:val="none" w:sz="0" w:space="0" w:color="auto"/>
                        <w:bottom w:val="none" w:sz="0" w:space="0" w:color="auto"/>
                        <w:right w:val="none" w:sz="0" w:space="0" w:color="auto"/>
                      </w:divBdr>
                    </w:div>
                  </w:divsChild>
                </w:div>
                <w:div w:id="1204832281">
                  <w:marLeft w:val="0"/>
                  <w:marRight w:val="0"/>
                  <w:marTop w:val="0"/>
                  <w:marBottom w:val="0"/>
                  <w:divBdr>
                    <w:top w:val="none" w:sz="0" w:space="0" w:color="auto"/>
                    <w:left w:val="none" w:sz="0" w:space="0" w:color="auto"/>
                    <w:bottom w:val="none" w:sz="0" w:space="0" w:color="auto"/>
                    <w:right w:val="none" w:sz="0" w:space="0" w:color="auto"/>
                  </w:divBdr>
                  <w:divsChild>
                    <w:div w:id="991712484">
                      <w:marLeft w:val="0"/>
                      <w:marRight w:val="0"/>
                      <w:marTop w:val="0"/>
                      <w:marBottom w:val="0"/>
                      <w:divBdr>
                        <w:top w:val="none" w:sz="0" w:space="0" w:color="auto"/>
                        <w:left w:val="none" w:sz="0" w:space="0" w:color="auto"/>
                        <w:bottom w:val="none" w:sz="0" w:space="0" w:color="auto"/>
                        <w:right w:val="none" w:sz="0" w:space="0" w:color="auto"/>
                      </w:divBdr>
                    </w:div>
                  </w:divsChild>
                </w:div>
                <w:div w:id="1225139217">
                  <w:marLeft w:val="0"/>
                  <w:marRight w:val="0"/>
                  <w:marTop w:val="0"/>
                  <w:marBottom w:val="0"/>
                  <w:divBdr>
                    <w:top w:val="none" w:sz="0" w:space="0" w:color="auto"/>
                    <w:left w:val="none" w:sz="0" w:space="0" w:color="auto"/>
                    <w:bottom w:val="none" w:sz="0" w:space="0" w:color="auto"/>
                    <w:right w:val="none" w:sz="0" w:space="0" w:color="auto"/>
                  </w:divBdr>
                  <w:divsChild>
                    <w:div w:id="91976295">
                      <w:marLeft w:val="0"/>
                      <w:marRight w:val="0"/>
                      <w:marTop w:val="0"/>
                      <w:marBottom w:val="0"/>
                      <w:divBdr>
                        <w:top w:val="none" w:sz="0" w:space="0" w:color="auto"/>
                        <w:left w:val="none" w:sz="0" w:space="0" w:color="auto"/>
                        <w:bottom w:val="none" w:sz="0" w:space="0" w:color="auto"/>
                        <w:right w:val="none" w:sz="0" w:space="0" w:color="auto"/>
                      </w:divBdr>
                    </w:div>
                    <w:div w:id="2082603287">
                      <w:marLeft w:val="0"/>
                      <w:marRight w:val="0"/>
                      <w:marTop w:val="0"/>
                      <w:marBottom w:val="0"/>
                      <w:divBdr>
                        <w:top w:val="none" w:sz="0" w:space="0" w:color="auto"/>
                        <w:left w:val="none" w:sz="0" w:space="0" w:color="auto"/>
                        <w:bottom w:val="none" w:sz="0" w:space="0" w:color="auto"/>
                        <w:right w:val="none" w:sz="0" w:space="0" w:color="auto"/>
                      </w:divBdr>
                    </w:div>
                  </w:divsChild>
                </w:div>
                <w:div w:id="1237669647">
                  <w:marLeft w:val="0"/>
                  <w:marRight w:val="0"/>
                  <w:marTop w:val="0"/>
                  <w:marBottom w:val="0"/>
                  <w:divBdr>
                    <w:top w:val="none" w:sz="0" w:space="0" w:color="auto"/>
                    <w:left w:val="none" w:sz="0" w:space="0" w:color="auto"/>
                    <w:bottom w:val="none" w:sz="0" w:space="0" w:color="auto"/>
                    <w:right w:val="none" w:sz="0" w:space="0" w:color="auto"/>
                  </w:divBdr>
                  <w:divsChild>
                    <w:div w:id="1258061148">
                      <w:marLeft w:val="0"/>
                      <w:marRight w:val="0"/>
                      <w:marTop w:val="0"/>
                      <w:marBottom w:val="0"/>
                      <w:divBdr>
                        <w:top w:val="none" w:sz="0" w:space="0" w:color="auto"/>
                        <w:left w:val="none" w:sz="0" w:space="0" w:color="auto"/>
                        <w:bottom w:val="none" w:sz="0" w:space="0" w:color="auto"/>
                        <w:right w:val="none" w:sz="0" w:space="0" w:color="auto"/>
                      </w:divBdr>
                    </w:div>
                    <w:div w:id="1567837285">
                      <w:marLeft w:val="0"/>
                      <w:marRight w:val="0"/>
                      <w:marTop w:val="0"/>
                      <w:marBottom w:val="0"/>
                      <w:divBdr>
                        <w:top w:val="none" w:sz="0" w:space="0" w:color="auto"/>
                        <w:left w:val="none" w:sz="0" w:space="0" w:color="auto"/>
                        <w:bottom w:val="none" w:sz="0" w:space="0" w:color="auto"/>
                        <w:right w:val="none" w:sz="0" w:space="0" w:color="auto"/>
                      </w:divBdr>
                    </w:div>
                    <w:div w:id="1851292846">
                      <w:marLeft w:val="0"/>
                      <w:marRight w:val="0"/>
                      <w:marTop w:val="0"/>
                      <w:marBottom w:val="0"/>
                      <w:divBdr>
                        <w:top w:val="none" w:sz="0" w:space="0" w:color="auto"/>
                        <w:left w:val="none" w:sz="0" w:space="0" w:color="auto"/>
                        <w:bottom w:val="none" w:sz="0" w:space="0" w:color="auto"/>
                        <w:right w:val="none" w:sz="0" w:space="0" w:color="auto"/>
                      </w:divBdr>
                    </w:div>
                  </w:divsChild>
                </w:div>
                <w:div w:id="1241212527">
                  <w:marLeft w:val="0"/>
                  <w:marRight w:val="0"/>
                  <w:marTop w:val="0"/>
                  <w:marBottom w:val="0"/>
                  <w:divBdr>
                    <w:top w:val="none" w:sz="0" w:space="0" w:color="auto"/>
                    <w:left w:val="none" w:sz="0" w:space="0" w:color="auto"/>
                    <w:bottom w:val="none" w:sz="0" w:space="0" w:color="auto"/>
                    <w:right w:val="none" w:sz="0" w:space="0" w:color="auto"/>
                  </w:divBdr>
                  <w:divsChild>
                    <w:div w:id="641469723">
                      <w:marLeft w:val="0"/>
                      <w:marRight w:val="0"/>
                      <w:marTop w:val="0"/>
                      <w:marBottom w:val="0"/>
                      <w:divBdr>
                        <w:top w:val="none" w:sz="0" w:space="0" w:color="auto"/>
                        <w:left w:val="none" w:sz="0" w:space="0" w:color="auto"/>
                        <w:bottom w:val="none" w:sz="0" w:space="0" w:color="auto"/>
                        <w:right w:val="none" w:sz="0" w:space="0" w:color="auto"/>
                      </w:divBdr>
                    </w:div>
                  </w:divsChild>
                </w:div>
                <w:div w:id="1257058200">
                  <w:marLeft w:val="0"/>
                  <w:marRight w:val="0"/>
                  <w:marTop w:val="0"/>
                  <w:marBottom w:val="0"/>
                  <w:divBdr>
                    <w:top w:val="none" w:sz="0" w:space="0" w:color="auto"/>
                    <w:left w:val="none" w:sz="0" w:space="0" w:color="auto"/>
                    <w:bottom w:val="none" w:sz="0" w:space="0" w:color="auto"/>
                    <w:right w:val="none" w:sz="0" w:space="0" w:color="auto"/>
                  </w:divBdr>
                  <w:divsChild>
                    <w:div w:id="1797261501">
                      <w:marLeft w:val="0"/>
                      <w:marRight w:val="0"/>
                      <w:marTop w:val="0"/>
                      <w:marBottom w:val="0"/>
                      <w:divBdr>
                        <w:top w:val="none" w:sz="0" w:space="0" w:color="auto"/>
                        <w:left w:val="none" w:sz="0" w:space="0" w:color="auto"/>
                        <w:bottom w:val="none" w:sz="0" w:space="0" w:color="auto"/>
                        <w:right w:val="none" w:sz="0" w:space="0" w:color="auto"/>
                      </w:divBdr>
                    </w:div>
                  </w:divsChild>
                </w:div>
                <w:div w:id="1261991794">
                  <w:marLeft w:val="0"/>
                  <w:marRight w:val="0"/>
                  <w:marTop w:val="0"/>
                  <w:marBottom w:val="0"/>
                  <w:divBdr>
                    <w:top w:val="none" w:sz="0" w:space="0" w:color="auto"/>
                    <w:left w:val="none" w:sz="0" w:space="0" w:color="auto"/>
                    <w:bottom w:val="none" w:sz="0" w:space="0" w:color="auto"/>
                    <w:right w:val="none" w:sz="0" w:space="0" w:color="auto"/>
                  </w:divBdr>
                  <w:divsChild>
                    <w:div w:id="21058111">
                      <w:marLeft w:val="0"/>
                      <w:marRight w:val="0"/>
                      <w:marTop w:val="0"/>
                      <w:marBottom w:val="0"/>
                      <w:divBdr>
                        <w:top w:val="none" w:sz="0" w:space="0" w:color="auto"/>
                        <w:left w:val="none" w:sz="0" w:space="0" w:color="auto"/>
                        <w:bottom w:val="none" w:sz="0" w:space="0" w:color="auto"/>
                        <w:right w:val="none" w:sz="0" w:space="0" w:color="auto"/>
                      </w:divBdr>
                    </w:div>
                    <w:div w:id="288823085">
                      <w:marLeft w:val="0"/>
                      <w:marRight w:val="0"/>
                      <w:marTop w:val="0"/>
                      <w:marBottom w:val="0"/>
                      <w:divBdr>
                        <w:top w:val="none" w:sz="0" w:space="0" w:color="auto"/>
                        <w:left w:val="none" w:sz="0" w:space="0" w:color="auto"/>
                        <w:bottom w:val="none" w:sz="0" w:space="0" w:color="auto"/>
                        <w:right w:val="none" w:sz="0" w:space="0" w:color="auto"/>
                      </w:divBdr>
                    </w:div>
                    <w:div w:id="775177543">
                      <w:marLeft w:val="0"/>
                      <w:marRight w:val="0"/>
                      <w:marTop w:val="0"/>
                      <w:marBottom w:val="0"/>
                      <w:divBdr>
                        <w:top w:val="none" w:sz="0" w:space="0" w:color="auto"/>
                        <w:left w:val="none" w:sz="0" w:space="0" w:color="auto"/>
                        <w:bottom w:val="none" w:sz="0" w:space="0" w:color="auto"/>
                        <w:right w:val="none" w:sz="0" w:space="0" w:color="auto"/>
                      </w:divBdr>
                    </w:div>
                    <w:div w:id="896739334">
                      <w:marLeft w:val="0"/>
                      <w:marRight w:val="0"/>
                      <w:marTop w:val="0"/>
                      <w:marBottom w:val="0"/>
                      <w:divBdr>
                        <w:top w:val="none" w:sz="0" w:space="0" w:color="auto"/>
                        <w:left w:val="none" w:sz="0" w:space="0" w:color="auto"/>
                        <w:bottom w:val="none" w:sz="0" w:space="0" w:color="auto"/>
                        <w:right w:val="none" w:sz="0" w:space="0" w:color="auto"/>
                      </w:divBdr>
                    </w:div>
                    <w:div w:id="1020735853">
                      <w:marLeft w:val="0"/>
                      <w:marRight w:val="0"/>
                      <w:marTop w:val="0"/>
                      <w:marBottom w:val="0"/>
                      <w:divBdr>
                        <w:top w:val="none" w:sz="0" w:space="0" w:color="auto"/>
                        <w:left w:val="none" w:sz="0" w:space="0" w:color="auto"/>
                        <w:bottom w:val="none" w:sz="0" w:space="0" w:color="auto"/>
                        <w:right w:val="none" w:sz="0" w:space="0" w:color="auto"/>
                      </w:divBdr>
                    </w:div>
                    <w:div w:id="1158227679">
                      <w:marLeft w:val="0"/>
                      <w:marRight w:val="0"/>
                      <w:marTop w:val="0"/>
                      <w:marBottom w:val="0"/>
                      <w:divBdr>
                        <w:top w:val="none" w:sz="0" w:space="0" w:color="auto"/>
                        <w:left w:val="none" w:sz="0" w:space="0" w:color="auto"/>
                        <w:bottom w:val="none" w:sz="0" w:space="0" w:color="auto"/>
                        <w:right w:val="none" w:sz="0" w:space="0" w:color="auto"/>
                      </w:divBdr>
                    </w:div>
                    <w:div w:id="1159081230">
                      <w:marLeft w:val="0"/>
                      <w:marRight w:val="0"/>
                      <w:marTop w:val="0"/>
                      <w:marBottom w:val="0"/>
                      <w:divBdr>
                        <w:top w:val="none" w:sz="0" w:space="0" w:color="auto"/>
                        <w:left w:val="none" w:sz="0" w:space="0" w:color="auto"/>
                        <w:bottom w:val="none" w:sz="0" w:space="0" w:color="auto"/>
                        <w:right w:val="none" w:sz="0" w:space="0" w:color="auto"/>
                      </w:divBdr>
                    </w:div>
                    <w:div w:id="1210341988">
                      <w:marLeft w:val="0"/>
                      <w:marRight w:val="0"/>
                      <w:marTop w:val="0"/>
                      <w:marBottom w:val="0"/>
                      <w:divBdr>
                        <w:top w:val="none" w:sz="0" w:space="0" w:color="auto"/>
                        <w:left w:val="none" w:sz="0" w:space="0" w:color="auto"/>
                        <w:bottom w:val="none" w:sz="0" w:space="0" w:color="auto"/>
                        <w:right w:val="none" w:sz="0" w:space="0" w:color="auto"/>
                      </w:divBdr>
                    </w:div>
                    <w:div w:id="1317302922">
                      <w:marLeft w:val="0"/>
                      <w:marRight w:val="0"/>
                      <w:marTop w:val="0"/>
                      <w:marBottom w:val="0"/>
                      <w:divBdr>
                        <w:top w:val="none" w:sz="0" w:space="0" w:color="auto"/>
                        <w:left w:val="none" w:sz="0" w:space="0" w:color="auto"/>
                        <w:bottom w:val="none" w:sz="0" w:space="0" w:color="auto"/>
                        <w:right w:val="none" w:sz="0" w:space="0" w:color="auto"/>
                      </w:divBdr>
                    </w:div>
                    <w:div w:id="1476987276">
                      <w:marLeft w:val="0"/>
                      <w:marRight w:val="0"/>
                      <w:marTop w:val="0"/>
                      <w:marBottom w:val="0"/>
                      <w:divBdr>
                        <w:top w:val="none" w:sz="0" w:space="0" w:color="auto"/>
                        <w:left w:val="none" w:sz="0" w:space="0" w:color="auto"/>
                        <w:bottom w:val="none" w:sz="0" w:space="0" w:color="auto"/>
                        <w:right w:val="none" w:sz="0" w:space="0" w:color="auto"/>
                      </w:divBdr>
                    </w:div>
                    <w:div w:id="1526013956">
                      <w:marLeft w:val="0"/>
                      <w:marRight w:val="0"/>
                      <w:marTop w:val="0"/>
                      <w:marBottom w:val="0"/>
                      <w:divBdr>
                        <w:top w:val="none" w:sz="0" w:space="0" w:color="auto"/>
                        <w:left w:val="none" w:sz="0" w:space="0" w:color="auto"/>
                        <w:bottom w:val="none" w:sz="0" w:space="0" w:color="auto"/>
                        <w:right w:val="none" w:sz="0" w:space="0" w:color="auto"/>
                      </w:divBdr>
                    </w:div>
                    <w:div w:id="1825930946">
                      <w:marLeft w:val="0"/>
                      <w:marRight w:val="0"/>
                      <w:marTop w:val="0"/>
                      <w:marBottom w:val="0"/>
                      <w:divBdr>
                        <w:top w:val="none" w:sz="0" w:space="0" w:color="auto"/>
                        <w:left w:val="none" w:sz="0" w:space="0" w:color="auto"/>
                        <w:bottom w:val="none" w:sz="0" w:space="0" w:color="auto"/>
                        <w:right w:val="none" w:sz="0" w:space="0" w:color="auto"/>
                      </w:divBdr>
                    </w:div>
                    <w:div w:id="1958949791">
                      <w:marLeft w:val="0"/>
                      <w:marRight w:val="0"/>
                      <w:marTop w:val="0"/>
                      <w:marBottom w:val="0"/>
                      <w:divBdr>
                        <w:top w:val="none" w:sz="0" w:space="0" w:color="auto"/>
                        <w:left w:val="none" w:sz="0" w:space="0" w:color="auto"/>
                        <w:bottom w:val="none" w:sz="0" w:space="0" w:color="auto"/>
                        <w:right w:val="none" w:sz="0" w:space="0" w:color="auto"/>
                      </w:divBdr>
                    </w:div>
                    <w:div w:id="2074505561">
                      <w:marLeft w:val="0"/>
                      <w:marRight w:val="0"/>
                      <w:marTop w:val="0"/>
                      <w:marBottom w:val="0"/>
                      <w:divBdr>
                        <w:top w:val="none" w:sz="0" w:space="0" w:color="auto"/>
                        <w:left w:val="none" w:sz="0" w:space="0" w:color="auto"/>
                        <w:bottom w:val="none" w:sz="0" w:space="0" w:color="auto"/>
                        <w:right w:val="none" w:sz="0" w:space="0" w:color="auto"/>
                      </w:divBdr>
                    </w:div>
                  </w:divsChild>
                </w:div>
                <w:div w:id="1266033285">
                  <w:marLeft w:val="0"/>
                  <w:marRight w:val="0"/>
                  <w:marTop w:val="0"/>
                  <w:marBottom w:val="0"/>
                  <w:divBdr>
                    <w:top w:val="none" w:sz="0" w:space="0" w:color="auto"/>
                    <w:left w:val="none" w:sz="0" w:space="0" w:color="auto"/>
                    <w:bottom w:val="none" w:sz="0" w:space="0" w:color="auto"/>
                    <w:right w:val="none" w:sz="0" w:space="0" w:color="auto"/>
                  </w:divBdr>
                  <w:divsChild>
                    <w:div w:id="528764668">
                      <w:marLeft w:val="0"/>
                      <w:marRight w:val="0"/>
                      <w:marTop w:val="0"/>
                      <w:marBottom w:val="0"/>
                      <w:divBdr>
                        <w:top w:val="none" w:sz="0" w:space="0" w:color="auto"/>
                        <w:left w:val="none" w:sz="0" w:space="0" w:color="auto"/>
                        <w:bottom w:val="none" w:sz="0" w:space="0" w:color="auto"/>
                        <w:right w:val="none" w:sz="0" w:space="0" w:color="auto"/>
                      </w:divBdr>
                    </w:div>
                  </w:divsChild>
                </w:div>
                <w:div w:id="1279292923">
                  <w:marLeft w:val="0"/>
                  <w:marRight w:val="0"/>
                  <w:marTop w:val="0"/>
                  <w:marBottom w:val="0"/>
                  <w:divBdr>
                    <w:top w:val="none" w:sz="0" w:space="0" w:color="auto"/>
                    <w:left w:val="none" w:sz="0" w:space="0" w:color="auto"/>
                    <w:bottom w:val="none" w:sz="0" w:space="0" w:color="auto"/>
                    <w:right w:val="none" w:sz="0" w:space="0" w:color="auto"/>
                  </w:divBdr>
                  <w:divsChild>
                    <w:div w:id="2026243194">
                      <w:marLeft w:val="0"/>
                      <w:marRight w:val="0"/>
                      <w:marTop w:val="0"/>
                      <w:marBottom w:val="0"/>
                      <w:divBdr>
                        <w:top w:val="none" w:sz="0" w:space="0" w:color="auto"/>
                        <w:left w:val="none" w:sz="0" w:space="0" w:color="auto"/>
                        <w:bottom w:val="none" w:sz="0" w:space="0" w:color="auto"/>
                        <w:right w:val="none" w:sz="0" w:space="0" w:color="auto"/>
                      </w:divBdr>
                    </w:div>
                  </w:divsChild>
                </w:div>
                <w:div w:id="1329751703">
                  <w:marLeft w:val="0"/>
                  <w:marRight w:val="0"/>
                  <w:marTop w:val="0"/>
                  <w:marBottom w:val="0"/>
                  <w:divBdr>
                    <w:top w:val="none" w:sz="0" w:space="0" w:color="auto"/>
                    <w:left w:val="none" w:sz="0" w:space="0" w:color="auto"/>
                    <w:bottom w:val="none" w:sz="0" w:space="0" w:color="auto"/>
                    <w:right w:val="none" w:sz="0" w:space="0" w:color="auto"/>
                  </w:divBdr>
                  <w:divsChild>
                    <w:div w:id="880048038">
                      <w:marLeft w:val="0"/>
                      <w:marRight w:val="0"/>
                      <w:marTop w:val="0"/>
                      <w:marBottom w:val="0"/>
                      <w:divBdr>
                        <w:top w:val="none" w:sz="0" w:space="0" w:color="auto"/>
                        <w:left w:val="none" w:sz="0" w:space="0" w:color="auto"/>
                        <w:bottom w:val="none" w:sz="0" w:space="0" w:color="auto"/>
                        <w:right w:val="none" w:sz="0" w:space="0" w:color="auto"/>
                      </w:divBdr>
                    </w:div>
                  </w:divsChild>
                </w:div>
                <w:div w:id="1342926492">
                  <w:marLeft w:val="0"/>
                  <w:marRight w:val="0"/>
                  <w:marTop w:val="0"/>
                  <w:marBottom w:val="0"/>
                  <w:divBdr>
                    <w:top w:val="none" w:sz="0" w:space="0" w:color="auto"/>
                    <w:left w:val="none" w:sz="0" w:space="0" w:color="auto"/>
                    <w:bottom w:val="none" w:sz="0" w:space="0" w:color="auto"/>
                    <w:right w:val="none" w:sz="0" w:space="0" w:color="auto"/>
                  </w:divBdr>
                  <w:divsChild>
                    <w:div w:id="33651986">
                      <w:marLeft w:val="0"/>
                      <w:marRight w:val="0"/>
                      <w:marTop w:val="0"/>
                      <w:marBottom w:val="0"/>
                      <w:divBdr>
                        <w:top w:val="none" w:sz="0" w:space="0" w:color="auto"/>
                        <w:left w:val="none" w:sz="0" w:space="0" w:color="auto"/>
                        <w:bottom w:val="none" w:sz="0" w:space="0" w:color="auto"/>
                        <w:right w:val="none" w:sz="0" w:space="0" w:color="auto"/>
                      </w:divBdr>
                    </w:div>
                  </w:divsChild>
                </w:div>
                <w:div w:id="1343245121">
                  <w:marLeft w:val="0"/>
                  <w:marRight w:val="0"/>
                  <w:marTop w:val="0"/>
                  <w:marBottom w:val="0"/>
                  <w:divBdr>
                    <w:top w:val="none" w:sz="0" w:space="0" w:color="auto"/>
                    <w:left w:val="none" w:sz="0" w:space="0" w:color="auto"/>
                    <w:bottom w:val="none" w:sz="0" w:space="0" w:color="auto"/>
                    <w:right w:val="none" w:sz="0" w:space="0" w:color="auto"/>
                  </w:divBdr>
                  <w:divsChild>
                    <w:div w:id="412698871">
                      <w:marLeft w:val="0"/>
                      <w:marRight w:val="0"/>
                      <w:marTop w:val="0"/>
                      <w:marBottom w:val="0"/>
                      <w:divBdr>
                        <w:top w:val="none" w:sz="0" w:space="0" w:color="auto"/>
                        <w:left w:val="none" w:sz="0" w:space="0" w:color="auto"/>
                        <w:bottom w:val="none" w:sz="0" w:space="0" w:color="auto"/>
                        <w:right w:val="none" w:sz="0" w:space="0" w:color="auto"/>
                      </w:divBdr>
                    </w:div>
                    <w:div w:id="1353189029">
                      <w:marLeft w:val="0"/>
                      <w:marRight w:val="0"/>
                      <w:marTop w:val="0"/>
                      <w:marBottom w:val="0"/>
                      <w:divBdr>
                        <w:top w:val="none" w:sz="0" w:space="0" w:color="auto"/>
                        <w:left w:val="none" w:sz="0" w:space="0" w:color="auto"/>
                        <w:bottom w:val="none" w:sz="0" w:space="0" w:color="auto"/>
                        <w:right w:val="none" w:sz="0" w:space="0" w:color="auto"/>
                      </w:divBdr>
                    </w:div>
                    <w:div w:id="1604918221">
                      <w:marLeft w:val="0"/>
                      <w:marRight w:val="0"/>
                      <w:marTop w:val="0"/>
                      <w:marBottom w:val="0"/>
                      <w:divBdr>
                        <w:top w:val="none" w:sz="0" w:space="0" w:color="auto"/>
                        <w:left w:val="none" w:sz="0" w:space="0" w:color="auto"/>
                        <w:bottom w:val="none" w:sz="0" w:space="0" w:color="auto"/>
                        <w:right w:val="none" w:sz="0" w:space="0" w:color="auto"/>
                      </w:divBdr>
                    </w:div>
                    <w:div w:id="1830171694">
                      <w:marLeft w:val="0"/>
                      <w:marRight w:val="0"/>
                      <w:marTop w:val="0"/>
                      <w:marBottom w:val="0"/>
                      <w:divBdr>
                        <w:top w:val="none" w:sz="0" w:space="0" w:color="auto"/>
                        <w:left w:val="none" w:sz="0" w:space="0" w:color="auto"/>
                        <w:bottom w:val="none" w:sz="0" w:space="0" w:color="auto"/>
                        <w:right w:val="none" w:sz="0" w:space="0" w:color="auto"/>
                      </w:divBdr>
                    </w:div>
                    <w:div w:id="1930385597">
                      <w:marLeft w:val="0"/>
                      <w:marRight w:val="0"/>
                      <w:marTop w:val="0"/>
                      <w:marBottom w:val="0"/>
                      <w:divBdr>
                        <w:top w:val="none" w:sz="0" w:space="0" w:color="auto"/>
                        <w:left w:val="none" w:sz="0" w:space="0" w:color="auto"/>
                        <w:bottom w:val="none" w:sz="0" w:space="0" w:color="auto"/>
                        <w:right w:val="none" w:sz="0" w:space="0" w:color="auto"/>
                      </w:divBdr>
                    </w:div>
                    <w:div w:id="2111775465">
                      <w:marLeft w:val="0"/>
                      <w:marRight w:val="0"/>
                      <w:marTop w:val="0"/>
                      <w:marBottom w:val="0"/>
                      <w:divBdr>
                        <w:top w:val="none" w:sz="0" w:space="0" w:color="auto"/>
                        <w:left w:val="none" w:sz="0" w:space="0" w:color="auto"/>
                        <w:bottom w:val="none" w:sz="0" w:space="0" w:color="auto"/>
                        <w:right w:val="none" w:sz="0" w:space="0" w:color="auto"/>
                      </w:divBdr>
                    </w:div>
                  </w:divsChild>
                </w:div>
                <w:div w:id="1347749330">
                  <w:marLeft w:val="0"/>
                  <w:marRight w:val="0"/>
                  <w:marTop w:val="0"/>
                  <w:marBottom w:val="0"/>
                  <w:divBdr>
                    <w:top w:val="none" w:sz="0" w:space="0" w:color="auto"/>
                    <w:left w:val="none" w:sz="0" w:space="0" w:color="auto"/>
                    <w:bottom w:val="none" w:sz="0" w:space="0" w:color="auto"/>
                    <w:right w:val="none" w:sz="0" w:space="0" w:color="auto"/>
                  </w:divBdr>
                  <w:divsChild>
                    <w:div w:id="182941713">
                      <w:marLeft w:val="0"/>
                      <w:marRight w:val="0"/>
                      <w:marTop w:val="0"/>
                      <w:marBottom w:val="0"/>
                      <w:divBdr>
                        <w:top w:val="none" w:sz="0" w:space="0" w:color="auto"/>
                        <w:left w:val="none" w:sz="0" w:space="0" w:color="auto"/>
                        <w:bottom w:val="none" w:sz="0" w:space="0" w:color="auto"/>
                        <w:right w:val="none" w:sz="0" w:space="0" w:color="auto"/>
                      </w:divBdr>
                    </w:div>
                    <w:div w:id="1584728675">
                      <w:marLeft w:val="0"/>
                      <w:marRight w:val="0"/>
                      <w:marTop w:val="0"/>
                      <w:marBottom w:val="0"/>
                      <w:divBdr>
                        <w:top w:val="none" w:sz="0" w:space="0" w:color="auto"/>
                        <w:left w:val="none" w:sz="0" w:space="0" w:color="auto"/>
                        <w:bottom w:val="none" w:sz="0" w:space="0" w:color="auto"/>
                        <w:right w:val="none" w:sz="0" w:space="0" w:color="auto"/>
                      </w:divBdr>
                    </w:div>
                    <w:div w:id="1942103852">
                      <w:marLeft w:val="0"/>
                      <w:marRight w:val="0"/>
                      <w:marTop w:val="0"/>
                      <w:marBottom w:val="0"/>
                      <w:divBdr>
                        <w:top w:val="none" w:sz="0" w:space="0" w:color="auto"/>
                        <w:left w:val="none" w:sz="0" w:space="0" w:color="auto"/>
                        <w:bottom w:val="none" w:sz="0" w:space="0" w:color="auto"/>
                        <w:right w:val="none" w:sz="0" w:space="0" w:color="auto"/>
                      </w:divBdr>
                    </w:div>
                    <w:div w:id="2058118534">
                      <w:marLeft w:val="0"/>
                      <w:marRight w:val="0"/>
                      <w:marTop w:val="0"/>
                      <w:marBottom w:val="0"/>
                      <w:divBdr>
                        <w:top w:val="none" w:sz="0" w:space="0" w:color="auto"/>
                        <w:left w:val="none" w:sz="0" w:space="0" w:color="auto"/>
                        <w:bottom w:val="none" w:sz="0" w:space="0" w:color="auto"/>
                        <w:right w:val="none" w:sz="0" w:space="0" w:color="auto"/>
                      </w:divBdr>
                    </w:div>
                  </w:divsChild>
                </w:div>
                <w:div w:id="1364555896">
                  <w:marLeft w:val="0"/>
                  <w:marRight w:val="0"/>
                  <w:marTop w:val="0"/>
                  <w:marBottom w:val="0"/>
                  <w:divBdr>
                    <w:top w:val="none" w:sz="0" w:space="0" w:color="auto"/>
                    <w:left w:val="none" w:sz="0" w:space="0" w:color="auto"/>
                    <w:bottom w:val="none" w:sz="0" w:space="0" w:color="auto"/>
                    <w:right w:val="none" w:sz="0" w:space="0" w:color="auto"/>
                  </w:divBdr>
                  <w:divsChild>
                    <w:div w:id="116801172">
                      <w:marLeft w:val="0"/>
                      <w:marRight w:val="0"/>
                      <w:marTop w:val="0"/>
                      <w:marBottom w:val="0"/>
                      <w:divBdr>
                        <w:top w:val="none" w:sz="0" w:space="0" w:color="auto"/>
                        <w:left w:val="none" w:sz="0" w:space="0" w:color="auto"/>
                        <w:bottom w:val="none" w:sz="0" w:space="0" w:color="auto"/>
                        <w:right w:val="none" w:sz="0" w:space="0" w:color="auto"/>
                      </w:divBdr>
                    </w:div>
                    <w:div w:id="372926150">
                      <w:marLeft w:val="0"/>
                      <w:marRight w:val="0"/>
                      <w:marTop w:val="0"/>
                      <w:marBottom w:val="0"/>
                      <w:divBdr>
                        <w:top w:val="none" w:sz="0" w:space="0" w:color="auto"/>
                        <w:left w:val="none" w:sz="0" w:space="0" w:color="auto"/>
                        <w:bottom w:val="none" w:sz="0" w:space="0" w:color="auto"/>
                        <w:right w:val="none" w:sz="0" w:space="0" w:color="auto"/>
                      </w:divBdr>
                    </w:div>
                    <w:div w:id="1476336235">
                      <w:marLeft w:val="0"/>
                      <w:marRight w:val="0"/>
                      <w:marTop w:val="0"/>
                      <w:marBottom w:val="0"/>
                      <w:divBdr>
                        <w:top w:val="none" w:sz="0" w:space="0" w:color="auto"/>
                        <w:left w:val="none" w:sz="0" w:space="0" w:color="auto"/>
                        <w:bottom w:val="none" w:sz="0" w:space="0" w:color="auto"/>
                        <w:right w:val="none" w:sz="0" w:space="0" w:color="auto"/>
                      </w:divBdr>
                    </w:div>
                    <w:div w:id="1551918207">
                      <w:marLeft w:val="0"/>
                      <w:marRight w:val="0"/>
                      <w:marTop w:val="0"/>
                      <w:marBottom w:val="0"/>
                      <w:divBdr>
                        <w:top w:val="none" w:sz="0" w:space="0" w:color="auto"/>
                        <w:left w:val="none" w:sz="0" w:space="0" w:color="auto"/>
                        <w:bottom w:val="none" w:sz="0" w:space="0" w:color="auto"/>
                        <w:right w:val="none" w:sz="0" w:space="0" w:color="auto"/>
                      </w:divBdr>
                    </w:div>
                    <w:div w:id="2134589498">
                      <w:marLeft w:val="0"/>
                      <w:marRight w:val="0"/>
                      <w:marTop w:val="0"/>
                      <w:marBottom w:val="0"/>
                      <w:divBdr>
                        <w:top w:val="none" w:sz="0" w:space="0" w:color="auto"/>
                        <w:left w:val="none" w:sz="0" w:space="0" w:color="auto"/>
                        <w:bottom w:val="none" w:sz="0" w:space="0" w:color="auto"/>
                        <w:right w:val="none" w:sz="0" w:space="0" w:color="auto"/>
                      </w:divBdr>
                    </w:div>
                  </w:divsChild>
                </w:div>
                <w:div w:id="1378091013">
                  <w:marLeft w:val="0"/>
                  <w:marRight w:val="0"/>
                  <w:marTop w:val="0"/>
                  <w:marBottom w:val="0"/>
                  <w:divBdr>
                    <w:top w:val="none" w:sz="0" w:space="0" w:color="auto"/>
                    <w:left w:val="none" w:sz="0" w:space="0" w:color="auto"/>
                    <w:bottom w:val="none" w:sz="0" w:space="0" w:color="auto"/>
                    <w:right w:val="none" w:sz="0" w:space="0" w:color="auto"/>
                  </w:divBdr>
                  <w:divsChild>
                    <w:div w:id="1589577690">
                      <w:marLeft w:val="0"/>
                      <w:marRight w:val="0"/>
                      <w:marTop w:val="0"/>
                      <w:marBottom w:val="0"/>
                      <w:divBdr>
                        <w:top w:val="none" w:sz="0" w:space="0" w:color="auto"/>
                        <w:left w:val="none" w:sz="0" w:space="0" w:color="auto"/>
                        <w:bottom w:val="none" w:sz="0" w:space="0" w:color="auto"/>
                        <w:right w:val="none" w:sz="0" w:space="0" w:color="auto"/>
                      </w:divBdr>
                    </w:div>
                  </w:divsChild>
                </w:div>
                <w:div w:id="1379283205">
                  <w:marLeft w:val="0"/>
                  <w:marRight w:val="0"/>
                  <w:marTop w:val="0"/>
                  <w:marBottom w:val="0"/>
                  <w:divBdr>
                    <w:top w:val="none" w:sz="0" w:space="0" w:color="auto"/>
                    <w:left w:val="none" w:sz="0" w:space="0" w:color="auto"/>
                    <w:bottom w:val="none" w:sz="0" w:space="0" w:color="auto"/>
                    <w:right w:val="none" w:sz="0" w:space="0" w:color="auto"/>
                  </w:divBdr>
                  <w:divsChild>
                    <w:div w:id="17046839">
                      <w:marLeft w:val="0"/>
                      <w:marRight w:val="0"/>
                      <w:marTop w:val="0"/>
                      <w:marBottom w:val="0"/>
                      <w:divBdr>
                        <w:top w:val="none" w:sz="0" w:space="0" w:color="auto"/>
                        <w:left w:val="none" w:sz="0" w:space="0" w:color="auto"/>
                        <w:bottom w:val="none" w:sz="0" w:space="0" w:color="auto"/>
                        <w:right w:val="none" w:sz="0" w:space="0" w:color="auto"/>
                      </w:divBdr>
                    </w:div>
                    <w:div w:id="743990144">
                      <w:marLeft w:val="0"/>
                      <w:marRight w:val="0"/>
                      <w:marTop w:val="0"/>
                      <w:marBottom w:val="0"/>
                      <w:divBdr>
                        <w:top w:val="none" w:sz="0" w:space="0" w:color="auto"/>
                        <w:left w:val="none" w:sz="0" w:space="0" w:color="auto"/>
                        <w:bottom w:val="none" w:sz="0" w:space="0" w:color="auto"/>
                        <w:right w:val="none" w:sz="0" w:space="0" w:color="auto"/>
                      </w:divBdr>
                    </w:div>
                    <w:div w:id="1032729242">
                      <w:marLeft w:val="0"/>
                      <w:marRight w:val="0"/>
                      <w:marTop w:val="0"/>
                      <w:marBottom w:val="0"/>
                      <w:divBdr>
                        <w:top w:val="none" w:sz="0" w:space="0" w:color="auto"/>
                        <w:left w:val="none" w:sz="0" w:space="0" w:color="auto"/>
                        <w:bottom w:val="none" w:sz="0" w:space="0" w:color="auto"/>
                        <w:right w:val="none" w:sz="0" w:space="0" w:color="auto"/>
                      </w:divBdr>
                    </w:div>
                    <w:div w:id="1380668329">
                      <w:marLeft w:val="0"/>
                      <w:marRight w:val="0"/>
                      <w:marTop w:val="0"/>
                      <w:marBottom w:val="0"/>
                      <w:divBdr>
                        <w:top w:val="none" w:sz="0" w:space="0" w:color="auto"/>
                        <w:left w:val="none" w:sz="0" w:space="0" w:color="auto"/>
                        <w:bottom w:val="none" w:sz="0" w:space="0" w:color="auto"/>
                        <w:right w:val="none" w:sz="0" w:space="0" w:color="auto"/>
                      </w:divBdr>
                    </w:div>
                    <w:div w:id="1540240728">
                      <w:marLeft w:val="0"/>
                      <w:marRight w:val="0"/>
                      <w:marTop w:val="0"/>
                      <w:marBottom w:val="0"/>
                      <w:divBdr>
                        <w:top w:val="none" w:sz="0" w:space="0" w:color="auto"/>
                        <w:left w:val="none" w:sz="0" w:space="0" w:color="auto"/>
                        <w:bottom w:val="none" w:sz="0" w:space="0" w:color="auto"/>
                        <w:right w:val="none" w:sz="0" w:space="0" w:color="auto"/>
                      </w:divBdr>
                    </w:div>
                    <w:div w:id="1740637794">
                      <w:marLeft w:val="0"/>
                      <w:marRight w:val="0"/>
                      <w:marTop w:val="0"/>
                      <w:marBottom w:val="0"/>
                      <w:divBdr>
                        <w:top w:val="none" w:sz="0" w:space="0" w:color="auto"/>
                        <w:left w:val="none" w:sz="0" w:space="0" w:color="auto"/>
                        <w:bottom w:val="none" w:sz="0" w:space="0" w:color="auto"/>
                        <w:right w:val="none" w:sz="0" w:space="0" w:color="auto"/>
                      </w:divBdr>
                    </w:div>
                  </w:divsChild>
                </w:div>
                <w:div w:id="1387604583">
                  <w:marLeft w:val="0"/>
                  <w:marRight w:val="0"/>
                  <w:marTop w:val="0"/>
                  <w:marBottom w:val="0"/>
                  <w:divBdr>
                    <w:top w:val="none" w:sz="0" w:space="0" w:color="auto"/>
                    <w:left w:val="none" w:sz="0" w:space="0" w:color="auto"/>
                    <w:bottom w:val="none" w:sz="0" w:space="0" w:color="auto"/>
                    <w:right w:val="none" w:sz="0" w:space="0" w:color="auto"/>
                  </w:divBdr>
                  <w:divsChild>
                    <w:div w:id="267659069">
                      <w:marLeft w:val="0"/>
                      <w:marRight w:val="0"/>
                      <w:marTop w:val="0"/>
                      <w:marBottom w:val="0"/>
                      <w:divBdr>
                        <w:top w:val="none" w:sz="0" w:space="0" w:color="auto"/>
                        <w:left w:val="none" w:sz="0" w:space="0" w:color="auto"/>
                        <w:bottom w:val="none" w:sz="0" w:space="0" w:color="auto"/>
                        <w:right w:val="none" w:sz="0" w:space="0" w:color="auto"/>
                      </w:divBdr>
                    </w:div>
                    <w:div w:id="467211518">
                      <w:marLeft w:val="0"/>
                      <w:marRight w:val="0"/>
                      <w:marTop w:val="0"/>
                      <w:marBottom w:val="0"/>
                      <w:divBdr>
                        <w:top w:val="none" w:sz="0" w:space="0" w:color="auto"/>
                        <w:left w:val="none" w:sz="0" w:space="0" w:color="auto"/>
                        <w:bottom w:val="none" w:sz="0" w:space="0" w:color="auto"/>
                        <w:right w:val="none" w:sz="0" w:space="0" w:color="auto"/>
                      </w:divBdr>
                    </w:div>
                    <w:div w:id="1183785882">
                      <w:marLeft w:val="0"/>
                      <w:marRight w:val="0"/>
                      <w:marTop w:val="0"/>
                      <w:marBottom w:val="0"/>
                      <w:divBdr>
                        <w:top w:val="none" w:sz="0" w:space="0" w:color="auto"/>
                        <w:left w:val="none" w:sz="0" w:space="0" w:color="auto"/>
                        <w:bottom w:val="none" w:sz="0" w:space="0" w:color="auto"/>
                        <w:right w:val="none" w:sz="0" w:space="0" w:color="auto"/>
                      </w:divBdr>
                    </w:div>
                    <w:div w:id="1424645739">
                      <w:marLeft w:val="0"/>
                      <w:marRight w:val="0"/>
                      <w:marTop w:val="0"/>
                      <w:marBottom w:val="0"/>
                      <w:divBdr>
                        <w:top w:val="none" w:sz="0" w:space="0" w:color="auto"/>
                        <w:left w:val="none" w:sz="0" w:space="0" w:color="auto"/>
                        <w:bottom w:val="none" w:sz="0" w:space="0" w:color="auto"/>
                        <w:right w:val="none" w:sz="0" w:space="0" w:color="auto"/>
                      </w:divBdr>
                    </w:div>
                    <w:div w:id="1477143890">
                      <w:marLeft w:val="0"/>
                      <w:marRight w:val="0"/>
                      <w:marTop w:val="0"/>
                      <w:marBottom w:val="0"/>
                      <w:divBdr>
                        <w:top w:val="none" w:sz="0" w:space="0" w:color="auto"/>
                        <w:left w:val="none" w:sz="0" w:space="0" w:color="auto"/>
                        <w:bottom w:val="none" w:sz="0" w:space="0" w:color="auto"/>
                        <w:right w:val="none" w:sz="0" w:space="0" w:color="auto"/>
                      </w:divBdr>
                    </w:div>
                    <w:div w:id="1499464809">
                      <w:marLeft w:val="0"/>
                      <w:marRight w:val="0"/>
                      <w:marTop w:val="0"/>
                      <w:marBottom w:val="0"/>
                      <w:divBdr>
                        <w:top w:val="none" w:sz="0" w:space="0" w:color="auto"/>
                        <w:left w:val="none" w:sz="0" w:space="0" w:color="auto"/>
                        <w:bottom w:val="none" w:sz="0" w:space="0" w:color="auto"/>
                        <w:right w:val="none" w:sz="0" w:space="0" w:color="auto"/>
                      </w:divBdr>
                    </w:div>
                    <w:div w:id="1562248836">
                      <w:marLeft w:val="0"/>
                      <w:marRight w:val="0"/>
                      <w:marTop w:val="0"/>
                      <w:marBottom w:val="0"/>
                      <w:divBdr>
                        <w:top w:val="none" w:sz="0" w:space="0" w:color="auto"/>
                        <w:left w:val="none" w:sz="0" w:space="0" w:color="auto"/>
                        <w:bottom w:val="none" w:sz="0" w:space="0" w:color="auto"/>
                        <w:right w:val="none" w:sz="0" w:space="0" w:color="auto"/>
                      </w:divBdr>
                    </w:div>
                    <w:div w:id="1715032832">
                      <w:marLeft w:val="0"/>
                      <w:marRight w:val="0"/>
                      <w:marTop w:val="0"/>
                      <w:marBottom w:val="0"/>
                      <w:divBdr>
                        <w:top w:val="none" w:sz="0" w:space="0" w:color="auto"/>
                        <w:left w:val="none" w:sz="0" w:space="0" w:color="auto"/>
                        <w:bottom w:val="none" w:sz="0" w:space="0" w:color="auto"/>
                        <w:right w:val="none" w:sz="0" w:space="0" w:color="auto"/>
                      </w:divBdr>
                    </w:div>
                    <w:div w:id="1864056438">
                      <w:marLeft w:val="0"/>
                      <w:marRight w:val="0"/>
                      <w:marTop w:val="0"/>
                      <w:marBottom w:val="0"/>
                      <w:divBdr>
                        <w:top w:val="none" w:sz="0" w:space="0" w:color="auto"/>
                        <w:left w:val="none" w:sz="0" w:space="0" w:color="auto"/>
                        <w:bottom w:val="none" w:sz="0" w:space="0" w:color="auto"/>
                        <w:right w:val="none" w:sz="0" w:space="0" w:color="auto"/>
                      </w:divBdr>
                    </w:div>
                  </w:divsChild>
                </w:div>
                <w:div w:id="1415282651">
                  <w:marLeft w:val="0"/>
                  <w:marRight w:val="0"/>
                  <w:marTop w:val="0"/>
                  <w:marBottom w:val="0"/>
                  <w:divBdr>
                    <w:top w:val="none" w:sz="0" w:space="0" w:color="auto"/>
                    <w:left w:val="none" w:sz="0" w:space="0" w:color="auto"/>
                    <w:bottom w:val="none" w:sz="0" w:space="0" w:color="auto"/>
                    <w:right w:val="none" w:sz="0" w:space="0" w:color="auto"/>
                  </w:divBdr>
                  <w:divsChild>
                    <w:div w:id="83497033">
                      <w:marLeft w:val="0"/>
                      <w:marRight w:val="0"/>
                      <w:marTop w:val="0"/>
                      <w:marBottom w:val="0"/>
                      <w:divBdr>
                        <w:top w:val="none" w:sz="0" w:space="0" w:color="auto"/>
                        <w:left w:val="none" w:sz="0" w:space="0" w:color="auto"/>
                        <w:bottom w:val="none" w:sz="0" w:space="0" w:color="auto"/>
                        <w:right w:val="none" w:sz="0" w:space="0" w:color="auto"/>
                      </w:divBdr>
                    </w:div>
                    <w:div w:id="892886398">
                      <w:marLeft w:val="0"/>
                      <w:marRight w:val="0"/>
                      <w:marTop w:val="0"/>
                      <w:marBottom w:val="0"/>
                      <w:divBdr>
                        <w:top w:val="none" w:sz="0" w:space="0" w:color="auto"/>
                        <w:left w:val="none" w:sz="0" w:space="0" w:color="auto"/>
                        <w:bottom w:val="none" w:sz="0" w:space="0" w:color="auto"/>
                        <w:right w:val="none" w:sz="0" w:space="0" w:color="auto"/>
                      </w:divBdr>
                    </w:div>
                    <w:div w:id="967901796">
                      <w:marLeft w:val="0"/>
                      <w:marRight w:val="0"/>
                      <w:marTop w:val="0"/>
                      <w:marBottom w:val="0"/>
                      <w:divBdr>
                        <w:top w:val="none" w:sz="0" w:space="0" w:color="auto"/>
                        <w:left w:val="none" w:sz="0" w:space="0" w:color="auto"/>
                        <w:bottom w:val="none" w:sz="0" w:space="0" w:color="auto"/>
                        <w:right w:val="none" w:sz="0" w:space="0" w:color="auto"/>
                      </w:divBdr>
                    </w:div>
                    <w:div w:id="1096561383">
                      <w:marLeft w:val="0"/>
                      <w:marRight w:val="0"/>
                      <w:marTop w:val="0"/>
                      <w:marBottom w:val="0"/>
                      <w:divBdr>
                        <w:top w:val="none" w:sz="0" w:space="0" w:color="auto"/>
                        <w:left w:val="none" w:sz="0" w:space="0" w:color="auto"/>
                        <w:bottom w:val="none" w:sz="0" w:space="0" w:color="auto"/>
                        <w:right w:val="none" w:sz="0" w:space="0" w:color="auto"/>
                      </w:divBdr>
                    </w:div>
                    <w:div w:id="1147895082">
                      <w:marLeft w:val="0"/>
                      <w:marRight w:val="0"/>
                      <w:marTop w:val="0"/>
                      <w:marBottom w:val="0"/>
                      <w:divBdr>
                        <w:top w:val="none" w:sz="0" w:space="0" w:color="auto"/>
                        <w:left w:val="none" w:sz="0" w:space="0" w:color="auto"/>
                        <w:bottom w:val="none" w:sz="0" w:space="0" w:color="auto"/>
                        <w:right w:val="none" w:sz="0" w:space="0" w:color="auto"/>
                      </w:divBdr>
                    </w:div>
                    <w:div w:id="1301619916">
                      <w:marLeft w:val="0"/>
                      <w:marRight w:val="0"/>
                      <w:marTop w:val="0"/>
                      <w:marBottom w:val="0"/>
                      <w:divBdr>
                        <w:top w:val="none" w:sz="0" w:space="0" w:color="auto"/>
                        <w:left w:val="none" w:sz="0" w:space="0" w:color="auto"/>
                        <w:bottom w:val="none" w:sz="0" w:space="0" w:color="auto"/>
                        <w:right w:val="none" w:sz="0" w:space="0" w:color="auto"/>
                      </w:divBdr>
                    </w:div>
                    <w:div w:id="1705207813">
                      <w:marLeft w:val="0"/>
                      <w:marRight w:val="0"/>
                      <w:marTop w:val="0"/>
                      <w:marBottom w:val="0"/>
                      <w:divBdr>
                        <w:top w:val="none" w:sz="0" w:space="0" w:color="auto"/>
                        <w:left w:val="none" w:sz="0" w:space="0" w:color="auto"/>
                        <w:bottom w:val="none" w:sz="0" w:space="0" w:color="auto"/>
                        <w:right w:val="none" w:sz="0" w:space="0" w:color="auto"/>
                      </w:divBdr>
                    </w:div>
                  </w:divsChild>
                </w:div>
                <w:div w:id="1422485936">
                  <w:marLeft w:val="0"/>
                  <w:marRight w:val="0"/>
                  <w:marTop w:val="0"/>
                  <w:marBottom w:val="0"/>
                  <w:divBdr>
                    <w:top w:val="none" w:sz="0" w:space="0" w:color="auto"/>
                    <w:left w:val="none" w:sz="0" w:space="0" w:color="auto"/>
                    <w:bottom w:val="none" w:sz="0" w:space="0" w:color="auto"/>
                    <w:right w:val="none" w:sz="0" w:space="0" w:color="auto"/>
                  </w:divBdr>
                  <w:divsChild>
                    <w:div w:id="2107383228">
                      <w:marLeft w:val="0"/>
                      <w:marRight w:val="0"/>
                      <w:marTop w:val="0"/>
                      <w:marBottom w:val="0"/>
                      <w:divBdr>
                        <w:top w:val="none" w:sz="0" w:space="0" w:color="auto"/>
                        <w:left w:val="none" w:sz="0" w:space="0" w:color="auto"/>
                        <w:bottom w:val="none" w:sz="0" w:space="0" w:color="auto"/>
                        <w:right w:val="none" w:sz="0" w:space="0" w:color="auto"/>
                      </w:divBdr>
                    </w:div>
                  </w:divsChild>
                </w:div>
                <w:div w:id="1482382870">
                  <w:marLeft w:val="0"/>
                  <w:marRight w:val="0"/>
                  <w:marTop w:val="0"/>
                  <w:marBottom w:val="0"/>
                  <w:divBdr>
                    <w:top w:val="none" w:sz="0" w:space="0" w:color="auto"/>
                    <w:left w:val="none" w:sz="0" w:space="0" w:color="auto"/>
                    <w:bottom w:val="none" w:sz="0" w:space="0" w:color="auto"/>
                    <w:right w:val="none" w:sz="0" w:space="0" w:color="auto"/>
                  </w:divBdr>
                  <w:divsChild>
                    <w:div w:id="623148423">
                      <w:marLeft w:val="0"/>
                      <w:marRight w:val="0"/>
                      <w:marTop w:val="0"/>
                      <w:marBottom w:val="0"/>
                      <w:divBdr>
                        <w:top w:val="none" w:sz="0" w:space="0" w:color="auto"/>
                        <w:left w:val="none" w:sz="0" w:space="0" w:color="auto"/>
                        <w:bottom w:val="none" w:sz="0" w:space="0" w:color="auto"/>
                        <w:right w:val="none" w:sz="0" w:space="0" w:color="auto"/>
                      </w:divBdr>
                    </w:div>
                  </w:divsChild>
                </w:div>
                <w:div w:id="1483501679">
                  <w:marLeft w:val="0"/>
                  <w:marRight w:val="0"/>
                  <w:marTop w:val="0"/>
                  <w:marBottom w:val="0"/>
                  <w:divBdr>
                    <w:top w:val="none" w:sz="0" w:space="0" w:color="auto"/>
                    <w:left w:val="none" w:sz="0" w:space="0" w:color="auto"/>
                    <w:bottom w:val="none" w:sz="0" w:space="0" w:color="auto"/>
                    <w:right w:val="none" w:sz="0" w:space="0" w:color="auto"/>
                  </w:divBdr>
                  <w:divsChild>
                    <w:div w:id="605115560">
                      <w:marLeft w:val="0"/>
                      <w:marRight w:val="0"/>
                      <w:marTop w:val="0"/>
                      <w:marBottom w:val="0"/>
                      <w:divBdr>
                        <w:top w:val="none" w:sz="0" w:space="0" w:color="auto"/>
                        <w:left w:val="none" w:sz="0" w:space="0" w:color="auto"/>
                        <w:bottom w:val="none" w:sz="0" w:space="0" w:color="auto"/>
                        <w:right w:val="none" w:sz="0" w:space="0" w:color="auto"/>
                      </w:divBdr>
                    </w:div>
                  </w:divsChild>
                </w:div>
                <w:div w:id="1502812475">
                  <w:marLeft w:val="0"/>
                  <w:marRight w:val="0"/>
                  <w:marTop w:val="0"/>
                  <w:marBottom w:val="0"/>
                  <w:divBdr>
                    <w:top w:val="none" w:sz="0" w:space="0" w:color="auto"/>
                    <w:left w:val="none" w:sz="0" w:space="0" w:color="auto"/>
                    <w:bottom w:val="none" w:sz="0" w:space="0" w:color="auto"/>
                    <w:right w:val="none" w:sz="0" w:space="0" w:color="auto"/>
                  </w:divBdr>
                  <w:divsChild>
                    <w:div w:id="78066496">
                      <w:marLeft w:val="0"/>
                      <w:marRight w:val="0"/>
                      <w:marTop w:val="0"/>
                      <w:marBottom w:val="0"/>
                      <w:divBdr>
                        <w:top w:val="none" w:sz="0" w:space="0" w:color="auto"/>
                        <w:left w:val="none" w:sz="0" w:space="0" w:color="auto"/>
                        <w:bottom w:val="none" w:sz="0" w:space="0" w:color="auto"/>
                        <w:right w:val="none" w:sz="0" w:space="0" w:color="auto"/>
                      </w:divBdr>
                    </w:div>
                    <w:div w:id="668336338">
                      <w:marLeft w:val="0"/>
                      <w:marRight w:val="0"/>
                      <w:marTop w:val="0"/>
                      <w:marBottom w:val="0"/>
                      <w:divBdr>
                        <w:top w:val="none" w:sz="0" w:space="0" w:color="auto"/>
                        <w:left w:val="none" w:sz="0" w:space="0" w:color="auto"/>
                        <w:bottom w:val="none" w:sz="0" w:space="0" w:color="auto"/>
                        <w:right w:val="none" w:sz="0" w:space="0" w:color="auto"/>
                      </w:divBdr>
                    </w:div>
                    <w:div w:id="817574725">
                      <w:marLeft w:val="0"/>
                      <w:marRight w:val="0"/>
                      <w:marTop w:val="0"/>
                      <w:marBottom w:val="0"/>
                      <w:divBdr>
                        <w:top w:val="none" w:sz="0" w:space="0" w:color="auto"/>
                        <w:left w:val="none" w:sz="0" w:space="0" w:color="auto"/>
                        <w:bottom w:val="none" w:sz="0" w:space="0" w:color="auto"/>
                        <w:right w:val="none" w:sz="0" w:space="0" w:color="auto"/>
                      </w:divBdr>
                    </w:div>
                    <w:div w:id="837690774">
                      <w:marLeft w:val="0"/>
                      <w:marRight w:val="0"/>
                      <w:marTop w:val="0"/>
                      <w:marBottom w:val="0"/>
                      <w:divBdr>
                        <w:top w:val="none" w:sz="0" w:space="0" w:color="auto"/>
                        <w:left w:val="none" w:sz="0" w:space="0" w:color="auto"/>
                        <w:bottom w:val="none" w:sz="0" w:space="0" w:color="auto"/>
                        <w:right w:val="none" w:sz="0" w:space="0" w:color="auto"/>
                      </w:divBdr>
                    </w:div>
                    <w:div w:id="1134635085">
                      <w:marLeft w:val="0"/>
                      <w:marRight w:val="0"/>
                      <w:marTop w:val="0"/>
                      <w:marBottom w:val="0"/>
                      <w:divBdr>
                        <w:top w:val="none" w:sz="0" w:space="0" w:color="auto"/>
                        <w:left w:val="none" w:sz="0" w:space="0" w:color="auto"/>
                        <w:bottom w:val="none" w:sz="0" w:space="0" w:color="auto"/>
                        <w:right w:val="none" w:sz="0" w:space="0" w:color="auto"/>
                      </w:divBdr>
                    </w:div>
                    <w:div w:id="1733889491">
                      <w:marLeft w:val="0"/>
                      <w:marRight w:val="0"/>
                      <w:marTop w:val="0"/>
                      <w:marBottom w:val="0"/>
                      <w:divBdr>
                        <w:top w:val="none" w:sz="0" w:space="0" w:color="auto"/>
                        <w:left w:val="none" w:sz="0" w:space="0" w:color="auto"/>
                        <w:bottom w:val="none" w:sz="0" w:space="0" w:color="auto"/>
                        <w:right w:val="none" w:sz="0" w:space="0" w:color="auto"/>
                      </w:divBdr>
                    </w:div>
                    <w:div w:id="1765804358">
                      <w:marLeft w:val="0"/>
                      <w:marRight w:val="0"/>
                      <w:marTop w:val="0"/>
                      <w:marBottom w:val="0"/>
                      <w:divBdr>
                        <w:top w:val="none" w:sz="0" w:space="0" w:color="auto"/>
                        <w:left w:val="none" w:sz="0" w:space="0" w:color="auto"/>
                        <w:bottom w:val="none" w:sz="0" w:space="0" w:color="auto"/>
                        <w:right w:val="none" w:sz="0" w:space="0" w:color="auto"/>
                      </w:divBdr>
                    </w:div>
                    <w:div w:id="2034917977">
                      <w:marLeft w:val="0"/>
                      <w:marRight w:val="0"/>
                      <w:marTop w:val="0"/>
                      <w:marBottom w:val="0"/>
                      <w:divBdr>
                        <w:top w:val="none" w:sz="0" w:space="0" w:color="auto"/>
                        <w:left w:val="none" w:sz="0" w:space="0" w:color="auto"/>
                        <w:bottom w:val="none" w:sz="0" w:space="0" w:color="auto"/>
                        <w:right w:val="none" w:sz="0" w:space="0" w:color="auto"/>
                      </w:divBdr>
                    </w:div>
                  </w:divsChild>
                </w:div>
                <w:div w:id="1548831424">
                  <w:marLeft w:val="0"/>
                  <w:marRight w:val="0"/>
                  <w:marTop w:val="0"/>
                  <w:marBottom w:val="0"/>
                  <w:divBdr>
                    <w:top w:val="none" w:sz="0" w:space="0" w:color="auto"/>
                    <w:left w:val="none" w:sz="0" w:space="0" w:color="auto"/>
                    <w:bottom w:val="none" w:sz="0" w:space="0" w:color="auto"/>
                    <w:right w:val="none" w:sz="0" w:space="0" w:color="auto"/>
                  </w:divBdr>
                  <w:divsChild>
                    <w:div w:id="2141801586">
                      <w:marLeft w:val="0"/>
                      <w:marRight w:val="0"/>
                      <w:marTop w:val="0"/>
                      <w:marBottom w:val="0"/>
                      <w:divBdr>
                        <w:top w:val="none" w:sz="0" w:space="0" w:color="auto"/>
                        <w:left w:val="none" w:sz="0" w:space="0" w:color="auto"/>
                        <w:bottom w:val="none" w:sz="0" w:space="0" w:color="auto"/>
                        <w:right w:val="none" w:sz="0" w:space="0" w:color="auto"/>
                      </w:divBdr>
                    </w:div>
                  </w:divsChild>
                </w:div>
                <w:div w:id="1550606613">
                  <w:marLeft w:val="0"/>
                  <w:marRight w:val="0"/>
                  <w:marTop w:val="0"/>
                  <w:marBottom w:val="0"/>
                  <w:divBdr>
                    <w:top w:val="none" w:sz="0" w:space="0" w:color="auto"/>
                    <w:left w:val="none" w:sz="0" w:space="0" w:color="auto"/>
                    <w:bottom w:val="none" w:sz="0" w:space="0" w:color="auto"/>
                    <w:right w:val="none" w:sz="0" w:space="0" w:color="auto"/>
                  </w:divBdr>
                  <w:divsChild>
                    <w:div w:id="539828741">
                      <w:marLeft w:val="0"/>
                      <w:marRight w:val="0"/>
                      <w:marTop w:val="0"/>
                      <w:marBottom w:val="0"/>
                      <w:divBdr>
                        <w:top w:val="none" w:sz="0" w:space="0" w:color="auto"/>
                        <w:left w:val="none" w:sz="0" w:space="0" w:color="auto"/>
                        <w:bottom w:val="none" w:sz="0" w:space="0" w:color="auto"/>
                        <w:right w:val="none" w:sz="0" w:space="0" w:color="auto"/>
                      </w:divBdr>
                    </w:div>
                    <w:div w:id="769155829">
                      <w:marLeft w:val="0"/>
                      <w:marRight w:val="0"/>
                      <w:marTop w:val="0"/>
                      <w:marBottom w:val="0"/>
                      <w:divBdr>
                        <w:top w:val="none" w:sz="0" w:space="0" w:color="auto"/>
                        <w:left w:val="none" w:sz="0" w:space="0" w:color="auto"/>
                        <w:bottom w:val="none" w:sz="0" w:space="0" w:color="auto"/>
                        <w:right w:val="none" w:sz="0" w:space="0" w:color="auto"/>
                      </w:divBdr>
                    </w:div>
                    <w:div w:id="1002321501">
                      <w:marLeft w:val="0"/>
                      <w:marRight w:val="0"/>
                      <w:marTop w:val="0"/>
                      <w:marBottom w:val="0"/>
                      <w:divBdr>
                        <w:top w:val="none" w:sz="0" w:space="0" w:color="auto"/>
                        <w:left w:val="none" w:sz="0" w:space="0" w:color="auto"/>
                        <w:bottom w:val="none" w:sz="0" w:space="0" w:color="auto"/>
                        <w:right w:val="none" w:sz="0" w:space="0" w:color="auto"/>
                      </w:divBdr>
                    </w:div>
                    <w:div w:id="1040015926">
                      <w:marLeft w:val="0"/>
                      <w:marRight w:val="0"/>
                      <w:marTop w:val="0"/>
                      <w:marBottom w:val="0"/>
                      <w:divBdr>
                        <w:top w:val="none" w:sz="0" w:space="0" w:color="auto"/>
                        <w:left w:val="none" w:sz="0" w:space="0" w:color="auto"/>
                        <w:bottom w:val="none" w:sz="0" w:space="0" w:color="auto"/>
                        <w:right w:val="none" w:sz="0" w:space="0" w:color="auto"/>
                      </w:divBdr>
                    </w:div>
                    <w:div w:id="2110661666">
                      <w:marLeft w:val="0"/>
                      <w:marRight w:val="0"/>
                      <w:marTop w:val="0"/>
                      <w:marBottom w:val="0"/>
                      <w:divBdr>
                        <w:top w:val="none" w:sz="0" w:space="0" w:color="auto"/>
                        <w:left w:val="none" w:sz="0" w:space="0" w:color="auto"/>
                        <w:bottom w:val="none" w:sz="0" w:space="0" w:color="auto"/>
                        <w:right w:val="none" w:sz="0" w:space="0" w:color="auto"/>
                      </w:divBdr>
                    </w:div>
                  </w:divsChild>
                </w:div>
                <w:div w:id="1571504158">
                  <w:marLeft w:val="0"/>
                  <w:marRight w:val="0"/>
                  <w:marTop w:val="0"/>
                  <w:marBottom w:val="0"/>
                  <w:divBdr>
                    <w:top w:val="none" w:sz="0" w:space="0" w:color="auto"/>
                    <w:left w:val="none" w:sz="0" w:space="0" w:color="auto"/>
                    <w:bottom w:val="none" w:sz="0" w:space="0" w:color="auto"/>
                    <w:right w:val="none" w:sz="0" w:space="0" w:color="auto"/>
                  </w:divBdr>
                  <w:divsChild>
                    <w:div w:id="102309440">
                      <w:marLeft w:val="0"/>
                      <w:marRight w:val="0"/>
                      <w:marTop w:val="0"/>
                      <w:marBottom w:val="0"/>
                      <w:divBdr>
                        <w:top w:val="none" w:sz="0" w:space="0" w:color="auto"/>
                        <w:left w:val="none" w:sz="0" w:space="0" w:color="auto"/>
                        <w:bottom w:val="none" w:sz="0" w:space="0" w:color="auto"/>
                        <w:right w:val="none" w:sz="0" w:space="0" w:color="auto"/>
                      </w:divBdr>
                    </w:div>
                    <w:div w:id="338315364">
                      <w:marLeft w:val="0"/>
                      <w:marRight w:val="0"/>
                      <w:marTop w:val="0"/>
                      <w:marBottom w:val="0"/>
                      <w:divBdr>
                        <w:top w:val="none" w:sz="0" w:space="0" w:color="auto"/>
                        <w:left w:val="none" w:sz="0" w:space="0" w:color="auto"/>
                        <w:bottom w:val="none" w:sz="0" w:space="0" w:color="auto"/>
                        <w:right w:val="none" w:sz="0" w:space="0" w:color="auto"/>
                      </w:divBdr>
                    </w:div>
                    <w:div w:id="431708145">
                      <w:marLeft w:val="0"/>
                      <w:marRight w:val="0"/>
                      <w:marTop w:val="0"/>
                      <w:marBottom w:val="0"/>
                      <w:divBdr>
                        <w:top w:val="none" w:sz="0" w:space="0" w:color="auto"/>
                        <w:left w:val="none" w:sz="0" w:space="0" w:color="auto"/>
                        <w:bottom w:val="none" w:sz="0" w:space="0" w:color="auto"/>
                        <w:right w:val="none" w:sz="0" w:space="0" w:color="auto"/>
                      </w:divBdr>
                    </w:div>
                    <w:div w:id="738989136">
                      <w:marLeft w:val="0"/>
                      <w:marRight w:val="0"/>
                      <w:marTop w:val="0"/>
                      <w:marBottom w:val="0"/>
                      <w:divBdr>
                        <w:top w:val="none" w:sz="0" w:space="0" w:color="auto"/>
                        <w:left w:val="none" w:sz="0" w:space="0" w:color="auto"/>
                        <w:bottom w:val="none" w:sz="0" w:space="0" w:color="auto"/>
                        <w:right w:val="none" w:sz="0" w:space="0" w:color="auto"/>
                      </w:divBdr>
                    </w:div>
                    <w:div w:id="818108378">
                      <w:marLeft w:val="0"/>
                      <w:marRight w:val="0"/>
                      <w:marTop w:val="0"/>
                      <w:marBottom w:val="0"/>
                      <w:divBdr>
                        <w:top w:val="none" w:sz="0" w:space="0" w:color="auto"/>
                        <w:left w:val="none" w:sz="0" w:space="0" w:color="auto"/>
                        <w:bottom w:val="none" w:sz="0" w:space="0" w:color="auto"/>
                        <w:right w:val="none" w:sz="0" w:space="0" w:color="auto"/>
                      </w:divBdr>
                    </w:div>
                    <w:div w:id="1207528833">
                      <w:marLeft w:val="0"/>
                      <w:marRight w:val="0"/>
                      <w:marTop w:val="0"/>
                      <w:marBottom w:val="0"/>
                      <w:divBdr>
                        <w:top w:val="none" w:sz="0" w:space="0" w:color="auto"/>
                        <w:left w:val="none" w:sz="0" w:space="0" w:color="auto"/>
                        <w:bottom w:val="none" w:sz="0" w:space="0" w:color="auto"/>
                        <w:right w:val="none" w:sz="0" w:space="0" w:color="auto"/>
                      </w:divBdr>
                    </w:div>
                    <w:div w:id="1380669874">
                      <w:marLeft w:val="0"/>
                      <w:marRight w:val="0"/>
                      <w:marTop w:val="0"/>
                      <w:marBottom w:val="0"/>
                      <w:divBdr>
                        <w:top w:val="none" w:sz="0" w:space="0" w:color="auto"/>
                        <w:left w:val="none" w:sz="0" w:space="0" w:color="auto"/>
                        <w:bottom w:val="none" w:sz="0" w:space="0" w:color="auto"/>
                        <w:right w:val="none" w:sz="0" w:space="0" w:color="auto"/>
                      </w:divBdr>
                    </w:div>
                    <w:div w:id="1418599464">
                      <w:marLeft w:val="0"/>
                      <w:marRight w:val="0"/>
                      <w:marTop w:val="0"/>
                      <w:marBottom w:val="0"/>
                      <w:divBdr>
                        <w:top w:val="none" w:sz="0" w:space="0" w:color="auto"/>
                        <w:left w:val="none" w:sz="0" w:space="0" w:color="auto"/>
                        <w:bottom w:val="none" w:sz="0" w:space="0" w:color="auto"/>
                        <w:right w:val="none" w:sz="0" w:space="0" w:color="auto"/>
                      </w:divBdr>
                    </w:div>
                    <w:div w:id="2111512849">
                      <w:marLeft w:val="0"/>
                      <w:marRight w:val="0"/>
                      <w:marTop w:val="0"/>
                      <w:marBottom w:val="0"/>
                      <w:divBdr>
                        <w:top w:val="none" w:sz="0" w:space="0" w:color="auto"/>
                        <w:left w:val="none" w:sz="0" w:space="0" w:color="auto"/>
                        <w:bottom w:val="none" w:sz="0" w:space="0" w:color="auto"/>
                        <w:right w:val="none" w:sz="0" w:space="0" w:color="auto"/>
                      </w:divBdr>
                    </w:div>
                  </w:divsChild>
                </w:div>
                <w:div w:id="1571840962">
                  <w:marLeft w:val="0"/>
                  <w:marRight w:val="0"/>
                  <w:marTop w:val="0"/>
                  <w:marBottom w:val="0"/>
                  <w:divBdr>
                    <w:top w:val="none" w:sz="0" w:space="0" w:color="auto"/>
                    <w:left w:val="none" w:sz="0" w:space="0" w:color="auto"/>
                    <w:bottom w:val="none" w:sz="0" w:space="0" w:color="auto"/>
                    <w:right w:val="none" w:sz="0" w:space="0" w:color="auto"/>
                  </w:divBdr>
                  <w:divsChild>
                    <w:div w:id="27610115">
                      <w:marLeft w:val="0"/>
                      <w:marRight w:val="0"/>
                      <w:marTop w:val="0"/>
                      <w:marBottom w:val="0"/>
                      <w:divBdr>
                        <w:top w:val="none" w:sz="0" w:space="0" w:color="auto"/>
                        <w:left w:val="none" w:sz="0" w:space="0" w:color="auto"/>
                        <w:bottom w:val="none" w:sz="0" w:space="0" w:color="auto"/>
                        <w:right w:val="none" w:sz="0" w:space="0" w:color="auto"/>
                      </w:divBdr>
                    </w:div>
                    <w:div w:id="57680317">
                      <w:marLeft w:val="0"/>
                      <w:marRight w:val="0"/>
                      <w:marTop w:val="0"/>
                      <w:marBottom w:val="0"/>
                      <w:divBdr>
                        <w:top w:val="none" w:sz="0" w:space="0" w:color="auto"/>
                        <w:left w:val="none" w:sz="0" w:space="0" w:color="auto"/>
                        <w:bottom w:val="none" w:sz="0" w:space="0" w:color="auto"/>
                        <w:right w:val="none" w:sz="0" w:space="0" w:color="auto"/>
                      </w:divBdr>
                    </w:div>
                    <w:div w:id="128714019">
                      <w:marLeft w:val="0"/>
                      <w:marRight w:val="0"/>
                      <w:marTop w:val="0"/>
                      <w:marBottom w:val="0"/>
                      <w:divBdr>
                        <w:top w:val="none" w:sz="0" w:space="0" w:color="auto"/>
                        <w:left w:val="none" w:sz="0" w:space="0" w:color="auto"/>
                        <w:bottom w:val="none" w:sz="0" w:space="0" w:color="auto"/>
                        <w:right w:val="none" w:sz="0" w:space="0" w:color="auto"/>
                      </w:divBdr>
                    </w:div>
                    <w:div w:id="190803046">
                      <w:marLeft w:val="0"/>
                      <w:marRight w:val="0"/>
                      <w:marTop w:val="0"/>
                      <w:marBottom w:val="0"/>
                      <w:divBdr>
                        <w:top w:val="none" w:sz="0" w:space="0" w:color="auto"/>
                        <w:left w:val="none" w:sz="0" w:space="0" w:color="auto"/>
                        <w:bottom w:val="none" w:sz="0" w:space="0" w:color="auto"/>
                        <w:right w:val="none" w:sz="0" w:space="0" w:color="auto"/>
                      </w:divBdr>
                    </w:div>
                    <w:div w:id="195234499">
                      <w:marLeft w:val="0"/>
                      <w:marRight w:val="0"/>
                      <w:marTop w:val="0"/>
                      <w:marBottom w:val="0"/>
                      <w:divBdr>
                        <w:top w:val="none" w:sz="0" w:space="0" w:color="auto"/>
                        <w:left w:val="none" w:sz="0" w:space="0" w:color="auto"/>
                        <w:bottom w:val="none" w:sz="0" w:space="0" w:color="auto"/>
                        <w:right w:val="none" w:sz="0" w:space="0" w:color="auto"/>
                      </w:divBdr>
                    </w:div>
                    <w:div w:id="259064952">
                      <w:marLeft w:val="0"/>
                      <w:marRight w:val="0"/>
                      <w:marTop w:val="0"/>
                      <w:marBottom w:val="0"/>
                      <w:divBdr>
                        <w:top w:val="none" w:sz="0" w:space="0" w:color="auto"/>
                        <w:left w:val="none" w:sz="0" w:space="0" w:color="auto"/>
                        <w:bottom w:val="none" w:sz="0" w:space="0" w:color="auto"/>
                        <w:right w:val="none" w:sz="0" w:space="0" w:color="auto"/>
                      </w:divBdr>
                      <w:divsChild>
                        <w:div w:id="919947293">
                          <w:marLeft w:val="0"/>
                          <w:marRight w:val="0"/>
                          <w:marTop w:val="30"/>
                          <w:marBottom w:val="30"/>
                          <w:divBdr>
                            <w:top w:val="none" w:sz="0" w:space="0" w:color="auto"/>
                            <w:left w:val="none" w:sz="0" w:space="0" w:color="auto"/>
                            <w:bottom w:val="none" w:sz="0" w:space="0" w:color="auto"/>
                            <w:right w:val="none" w:sz="0" w:space="0" w:color="auto"/>
                          </w:divBdr>
                          <w:divsChild>
                            <w:div w:id="41246850">
                              <w:marLeft w:val="0"/>
                              <w:marRight w:val="0"/>
                              <w:marTop w:val="0"/>
                              <w:marBottom w:val="0"/>
                              <w:divBdr>
                                <w:top w:val="none" w:sz="0" w:space="0" w:color="auto"/>
                                <w:left w:val="none" w:sz="0" w:space="0" w:color="auto"/>
                                <w:bottom w:val="none" w:sz="0" w:space="0" w:color="auto"/>
                                <w:right w:val="none" w:sz="0" w:space="0" w:color="auto"/>
                              </w:divBdr>
                              <w:divsChild>
                                <w:div w:id="581720661">
                                  <w:marLeft w:val="0"/>
                                  <w:marRight w:val="0"/>
                                  <w:marTop w:val="0"/>
                                  <w:marBottom w:val="0"/>
                                  <w:divBdr>
                                    <w:top w:val="none" w:sz="0" w:space="0" w:color="auto"/>
                                    <w:left w:val="none" w:sz="0" w:space="0" w:color="auto"/>
                                    <w:bottom w:val="none" w:sz="0" w:space="0" w:color="auto"/>
                                    <w:right w:val="none" w:sz="0" w:space="0" w:color="auto"/>
                                  </w:divBdr>
                                </w:div>
                              </w:divsChild>
                            </w:div>
                            <w:div w:id="80220691">
                              <w:marLeft w:val="0"/>
                              <w:marRight w:val="0"/>
                              <w:marTop w:val="0"/>
                              <w:marBottom w:val="0"/>
                              <w:divBdr>
                                <w:top w:val="none" w:sz="0" w:space="0" w:color="auto"/>
                                <w:left w:val="none" w:sz="0" w:space="0" w:color="auto"/>
                                <w:bottom w:val="none" w:sz="0" w:space="0" w:color="auto"/>
                                <w:right w:val="none" w:sz="0" w:space="0" w:color="auto"/>
                              </w:divBdr>
                              <w:divsChild>
                                <w:div w:id="2044597870">
                                  <w:marLeft w:val="0"/>
                                  <w:marRight w:val="0"/>
                                  <w:marTop w:val="0"/>
                                  <w:marBottom w:val="0"/>
                                  <w:divBdr>
                                    <w:top w:val="none" w:sz="0" w:space="0" w:color="auto"/>
                                    <w:left w:val="none" w:sz="0" w:space="0" w:color="auto"/>
                                    <w:bottom w:val="none" w:sz="0" w:space="0" w:color="auto"/>
                                    <w:right w:val="none" w:sz="0" w:space="0" w:color="auto"/>
                                  </w:divBdr>
                                </w:div>
                              </w:divsChild>
                            </w:div>
                            <w:div w:id="149559232">
                              <w:marLeft w:val="0"/>
                              <w:marRight w:val="0"/>
                              <w:marTop w:val="0"/>
                              <w:marBottom w:val="0"/>
                              <w:divBdr>
                                <w:top w:val="none" w:sz="0" w:space="0" w:color="auto"/>
                                <w:left w:val="none" w:sz="0" w:space="0" w:color="auto"/>
                                <w:bottom w:val="none" w:sz="0" w:space="0" w:color="auto"/>
                                <w:right w:val="none" w:sz="0" w:space="0" w:color="auto"/>
                              </w:divBdr>
                              <w:divsChild>
                                <w:div w:id="333075092">
                                  <w:marLeft w:val="0"/>
                                  <w:marRight w:val="0"/>
                                  <w:marTop w:val="0"/>
                                  <w:marBottom w:val="0"/>
                                  <w:divBdr>
                                    <w:top w:val="none" w:sz="0" w:space="0" w:color="auto"/>
                                    <w:left w:val="none" w:sz="0" w:space="0" w:color="auto"/>
                                    <w:bottom w:val="none" w:sz="0" w:space="0" w:color="auto"/>
                                    <w:right w:val="none" w:sz="0" w:space="0" w:color="auto"/>
                                  </w:divBdr>
                                </w:div>
                              </w:divsChild>
                            </w:div>
                            <w:div w:id="321542768">
                              <w:marLeft w:val="0"/>
                              <w:marRight w:val="0"/>
                              <w:marTop w:val="0"/>
                              <w:marBottom w:val="0"/>
                              <w:divBdr>
                                <w:top w:val="none" w:sz="0" w:space="0" w:color="auto"/>
                                <w:left w:val="none" w:sz="0" w:space="0" w:color="auto"/>
                                <w:bottom w:val="none" w:sz="0" w:space="0" w:color="auto"/>
                                <w:right w:val="none" w:sz="0" w:space="0" w:color="auto"/>
                              </w:divBdr>
                              <w:divsChild>
                                <w:div w:id="1898279711">
                                  <w:marLeft w:val="0"/>
                                  <w:marRight w:val="0"/>
                                  <w:marTop w:val="0"/>
                                  <w:marBottom w:val="0"/>
                                  <w:divBdr>
                                    <w:top w:val="none" w:sz="0" w:space="0" w:color="auto"/>
                                    <w:left w:val="none" w:sz="0" w:space="0" w:color="auto"/>
                                    <w:bottom w:val="none" w:sz="0" w:space="0" w:color="auto"/>
                                    <w:right w:val="none" w:sz="0" w:space="0" w:color="auto"/>
                                  </w:divBdr>
                                </w:div>
                              </w:divsChild>
                            </w:div>
                            <w:div w:id="405348306">
                              <w:marLeft w:val="0"/>
                              <w:marRight w:val="0"/>
                              <w:marTop w:val="0"/>
                              <w:marBottom w:val="0"/>
                              <w:divBdr>
                                <w:top w:val="none" w:sz="0" w:space="0" w:color="auto"/>
                                <w:left w:val="none" w:sz="0" w:space="0" w:color="auto"/>
                                <w:bottom w:val="none" w:sz="0" w:space="0" w:color="auto"/>
                                <w:right w:val="none" w:sz="0" w:space="0" w:color="auto"/>
                              </w:divBdr>
                              <w:divsChild>
                                <w:div w:id="106900851">
                                  <w:marLeft w:val="0"/>
                                  <w:marRight w:val="0"/>
                                  <w:marTop w:val="0"/>
                                  <w:marBottom w:val="0"/>
                                  <w:divBdr>
                                    <w:top w:val="none" w:sz="0" w:space="0" w:color="auto"/>
                                    <w:left w:val="none" w:sz="0" w:space="0" w:color="auto"/>
                                    <w:bottom w:val="none" w:sz="0" w:space="0" w:color="auto"/>
                                    <w:right w:val="none" w:sz="0" w:space="0" w:color="auto"/>
                                  </w:divBdr>
                                </w:div>
                              </w:divsChild>
                            </w:div>
                            <w:div w:id="490875662">
                              <w:marLeft w:val="0"/>
                              <w:marRight w:val="0"/>
                              <w:marTop w:val="0"/>
                              <w:marBottom w:val="0"/>
                              <w:divBdr>
                                <w:top w:val="none" w:sz="0" w:space="0" w:color="auto"/>
                                <w:left w:val="none" w:sz="0" w:space="0" w:color="auto"/>
                                <w:bottom w:val="none" w:sz="0" w:space="0" w:color="auto"/>
                                <w:right w:val="none" w:sz="0" w:space="0" w:color="auto"/>
                              </w:divBdr>
                              <w:divsChild>
                                <w:div w:id="1201094307">
                                  <w:marLeft w:val="0"/>
                                  <w:marRight w:val="0"/>
                                  <w:marTop w:val="0"/>
                                  <w:marBottom w:val="0"/>
                                  <w:divBdr>
                                    <w:top w:val="none" w:sz="0" w:space="0" w:color="auto"/>
                                    <w:left w:val="none" w:sz="0" w:space="0" w:color="auto"/>
                                    <w:bottom w:val="none" w:sz="0" w:space="0" w:color="auto"/>
                                    <w:right w:val="none" w:sz="0" w:space="0" w:color="auto"/>
                                  </w:divBdr>
                                </w:div>
                              </w:divsChild>
                            </w:div>
                            <w:div w:id="553859403">
                              <w:marLeft w:val="0"/>
                              <w:marRight w:val="0"/>
                              <w:marTop w:val="0"/>
                              <w:marBottom w:val="0"/>
                              <w:divBdr>
                                <w:top w:val="none" w:sz="0" w:space="0" w:color="auto"/>
                                <w:left w:val="none" w:sz="0" w:space="0" w:color="auto"/>
                                <w:bottom w:val="none" w:sz="0" w:space="0" w:color="auto"/>
                                <w:right w:val="none" w:sz="0" w:space="0" w:color="auto"/>
                              </w:divBdr>
                              <w:divsChild>
                                <w:div w:id="1673752374">
                                  <w:marLeft w:val="0"/>
                                  <w:marRight w:val="0"/>
                                  <w:marTop w:val="0"/>
                                  <w:marBottom w:val="0"/>
                                  <w:divBdr>
                                    <w:top w:val="none" w:sz="0" w:space="0" w:color="auto"/>
                                    <w:left w:val="none" w:sz="0" w:space="0" w:color="auto"/>
                                    <w:bottom w:val="none" w:sz="0" w:space="0" w:color="auto"/>
                                    <w:right w:val="none" w:sz="0" w:space="0" w:color="auto"/>
                                  </w:divBdr>
                                </w:div>
                              </w:divsChild>
                            </w:div>
                            <w:div w:id="593637249">
                              <w:marLeft w:val="0"/>
                              <w:marRight w:val="0"/>
                              <w:marTop w:val="0"/>
                              <w:marBottom w:val="0"/>
                              <w:divBdr>
                                <w:top w:val="none" w:sz="0" w:space="0" w:color="auto"/>
                                <w:left w:val="none" w:sz="0" w:space="0" w:color="auto"/>
                                <w:bottom w:val="none" w:sz="0" w:space="0" w:color="auto"/>
                                <w:right w:val="none" w:sz="0" w:space="0" w:color="auto"/>
                              </w:divBdr>
                              <w:divsChild>
                                <w:div w:id="816530698">
                                  <w:marLeft w:val="0"/>
                                  <w:marRight w:val="0"/>
                                  <w:marTop w:val="0"/>
                                  <w:marBottom w:val="0"/>
                                  <w:divBdr>
                                    <w:top w:val="none" w:sz="0" w:space="0" w:color="auto"/>
                                    <w:left w:val="none" w:sz="0" w:space="0" w:color="auto"/>
                                    <w:bottom w:val="none" w:sz="0" w:space="0" w:color="auto"/>
                                    <w:right w:val="none" w:sz="0" w:space="0" w:color="auto"/>
                                  </w:divBdr>
                                </w:div>
                              </w:divsChild>
                            </w:div>
                            <w:div w:id="634527531">
                              <w:marLeft w:val="0"/>
                              <w:marRight w:val="0"/>
                              <w:marTop w:val="0"/>
                              <w:marBottom w:val="0"/>
                              <w:divBdr>
                                <w:top w:val="none" w:sz="0" w:space="0" w:color="auto"/>
                                <w:left w:val="none" w:sz="0" w:space="0" w:color="auto"/>
                                <w:bottom w:val="none" w:sz="0" w:space="0" w:color="auto"/>
                                <w:right w:val="none" w:sz="0" w:space="0" w:color="auto"/>
                              </w:divBdr>
                              <w:divsChild>
                                <w:div w:id="1321226430">
                                  <w:marLeft w:val="0"/>
                                  <w:marRight w:val="0"/>
                                  <w:marTop w:val="0"/>
                                  <w:marBottom w:val="0"/>
                                  <w:divBdr>
                                    <w:top w:val="none" w:sz="0" w:space="0" w:color="auto"/>
                                    <w:left w:val="none" w:sz="0" w:space="0" w:color="auto"/>
                                    <w:bottom w:val="none" w:sz="0" w:space="0" w:color="auto"/>
                                    <w:right w:val="none" w:sz="0" w:space="0" w:color="auto"/>
                                  </w:divBdr>
                                </w:div>
                              </w:divsChild>
                            </w:div>
                            <w:div w:id="706174400">
                              <w:marLeft w:val="0"/>
                              <w:marRight w:val="0"/>
                              <w:marTop w:val="0"/>
                              <w:marBottom w:val="0"/>
                              <w:divBdr>
                                <w:top w:val="none" w:sz="0" w:space="0" w:color="auto"/>
                                <w:left w:val="none" w:sz="0" w:space="0" w:color="auto"/>
                                <w:bottom w:val="none" w:sz="0" w:space="0" w:color="auto"/>
                                <w:right w:val="none" w:sz="0" w:space="0" w:color="auto"/>
                              </w:divBdr>
                              <w:divsChild>
                                <w:div w:id="1980760989">
                                  <w:marLeft w:val="0"/>
                                  <w:marRight w:val="0"/>
                                  <w:marTop w:val="0"/>
                                  <w:marBottom w:val="0"/>
                                  <w:divBdr>
                                    <w:top w:val="none" w:sz="0" w:space="0" w:color="auto"/>
                                    <w:left w:val="none" w:sz="0" w:space="0" w:color="auto"/>
                                    <w:bottom w:val="none" w:sz="0" w:space="0" w:color="auto"/>
                                    <w:right w:val="none" w:sz="0" w:space="0" w:color="auto"/>
                                  </w:divBdr>
                                </w:div>
                              </w:divsChild>
                            </w:div>
                            <w:div w:id="744038534">
                              <w:marLeft w:val="0"/>
                              <w:marRight w:val="0"/>
                              <w:marTop w:val="0"/>
                              <w:marBottom w:val="0"/>
                              <w:divBdr>
                                <w:top w:val="none" w:sz="0" w:space="0" w:color="auto"/>
                                <w:left w:val="none" w:sz="0" w:space="0" w:color="auto"/>
                                <w:bottom w:val="none" w:sz="0" w:space="0" w:color="auto"/>
                                <w:right w:val="none" w:sz="0" w:space="0" w:color="auto"/>
                              </w:divBdr>
                              <w:divsChild>
                                <w:div w:id="1287277014">
                                  <w:marLeft w:val="0"/>
                                  <w:marRight w:val="0"/>
                                  <w:marTop w:val="0"/>
                                  <w:marBottom w:val="0"/>
                                  <w:divBdr>
                                    <w:top w:val="none" w:sz="0" w:space="0" w:color="auto"/>
                                    <w:left w:val="none" w:sz="0" w:space="0" w:color="auto"/>
                                    <w:bottom w:val="none" w:sz="0" w:space="0" w:color="auto"/>
                                    <w:right w:val="none" w:sz="0" w:space="0" w:color="auto"/>
                                  </w:divBdr>
                                </w:div>
                              </w:divsChild>
                            </w:div>
                            <w:div w:id="759182098">
                              <w:marLeft w:val="0"/>
                              <w:marRight w:val="0"/>
                              <w:marTop w:val="0"/>
                              <w:marBottom w:val="0"/>
                              <w:divBdr>
                                <w:top w:val="none" w:sz="0" w:space="0" w:color="auto"/>
                                <w:left w:val="none" w:sz="0" w:space="0" w:color="auto"/>
                                <w:bottom w:val="none" w:sz="0" w:space="0" w:color="auto"/>
                                <w:right w:val="none" w:sz="0" w:space="0" w:color="auto"/>
                              </w:divBdr>
                              <w:divsChild>
                                <w:div w:id="324553935">
                                  <w:marLeft w:val="0"/>
                                  <w:marRight w:val="0"/>
                                  <w:marTop w:val="0"/>
                                  <w:marBottom w:val="0"/>
                                  <w:divBdr>
                                    <w:top w:val="none" w:sz="0" w:space="0" w:color="auto"/>
                                    <w:left w:val="none" w:sz="0" w:space="0" w:color="auto"/>
                                    <w:bottom w:val="none" w:sz="0" w:space="0" w:color="auto"/>
                                    <w:right w:val="none" w:sz="0" w:space="0" w:color="auto"/>
                                  </w:divBdr>
                                </w:div>
                              </w:divsChild>
                            </w:div>
                            <w:div w:id="917593239">
                              <w:marLeft w:val="0"/>
                              <w:marRight w:val="0"/>
                              <w:marTop w:val="0"/>
                              <w:marBottom w:val="0"/>
                              <w:divBdr>
                                <w:top w:val="none" w:sz="0" w:space="0" w:color="auto"/>
                                <w:left w:val="none" w:sz="0" w:space="0" w:color="auto"/>
                                <w:bottom w:val="none" w:sz="0" w:space="0" w:color="auto"/>
                                <w:right w:val="none" w:sz="0" w:space="0" w:color="auto"/>
                              </w:divBdr>
                              <w:divsChild>
                                <w:div w:id="860583035">
                                  <w:marLeft w:val="0"/>
                                  <w:marRight w:val="0"/>
                                  <w:marTop w:val="0"/>
                                  <w:marBottom w:val="0"/>
                                  <w:divBdr>
                                    <w:top w:val="none" w:sz="0" w:space="0" w:color="auto"/>
                                    <w:left w:val="none" w:sz="0" w:space="0" w:color="auto"/>
                                    <w:bottom w:val="none" w:sz="0" w:space="0" w:color="auto"/>
                                    <w:right w:val="none" w:sz="0" w:space="0" w:color="auto"/>
                                  </w:divBdr>
                                </w:div>
                              </w:divsChild>
                            </w:div>
                            <w:div w:id="1009912506">
                              <w:marLeft w:val="0"/>
                              <w:marRight w:val="0"/>
                              <w:marTop w:val="0"/>
                              <w:marBottom w:val="0"/>
                              <w:divBdr>
                                <w:top w:val="none" w:sz="0" w:space="0" w:color="auto"/>
                                <w:left w:val="none" w:sz="0" w:space="0" w:color="auto"/>
                                <w:bottom w:val="none" w:sz="0" w:space="0" w:color="auto"/>
                                <w:right w:val="none" w:sz="0" w:space="0" w:color="auto"/>
                              </w:divBdr>
                              <w:divsChild>
                                <w:div w:id="68306687">
                                  <w:marLeft w:val="0"/>
                                  <w:marRight w:val="0"/>
                                  <w:marTop w:val="0"/>
                                  <w:marBottom w:val="0"/>
                                  <w:divBdr>
                                    <w:top w:val="none" w:sz="0" w:space="0" w:color="auto"/>
                                    <w:left w:val="none" w:sz="0" w:space="0" w:color="auto"/>
                                    <w:bottom w:val="none" w:sz="0" w:space="0" w:color="auto"/>
                                    <w:right w:val="none" w:sz="0" w:space="0" w:color="auto"/>
                                  </w:divBdr>
                                </w:div>
                                <w:div w:id="965963486">
                                  <w:marLeft w:val="0"/>
                                  <w:marRight w:val="0"/>
                                  <w:marTop w:val="0"/>
                                  <w:marBottom w:val="0"/>
                                  <w:divBdr>
                                    <w:top w:val="none" w:sz="0" w:space="0" w:color="auto"/>
                                    <w:left w:val="none" w:sz="0" w:space="0" w:color="auto"/>
                                    <w:bottom w:val="none" w:sz="0" w:space="0" w:color="auto"/>
                                    <w:right w:val="none" w:sz="0" w:space="0" w:color="auto"/>
                                  </w:divBdr>
                                </w:div>
                                <w:div w:id="1352225092">
                                  <w:marLeft w:val="0"/>
                                  <w:marRight w:val="0"/>
                                  <w:marTop w:val="0"/>
                                  <w:marBottom w:val="0"/>
                                  <w:divBdr>
                                    <w:top w:val="none" w:sz="0" w:space="0" w:color="auto"/>
                                    <w:left w:val="none" w:sz="0" w:space="0" w:color="auto"/>
                                    <w:bottom w:val="none" w:sz="0" w:space="0" w:color="auto"/>
                                    <w:right w:val="none" w:sz="0" w:space="0" w:color="auto"/>
                                  </w:divBdr>
                                </w:div>
                              </w:divsChild>
                            </w:div>
                            <w:div w:id="1012149458">
                              <w:marLeft w:val="0"/>
                              <w:marRight w:val="0"/>
                              <w:marTop w:val="0"/>
                              <w:marBottom w:val="0"/>
                              <w:divBdr>
                                <w:top w:val="none" w:sz="0" w:space="0" w:color="auto"/>
                                <w:left w:val="none" w:sz="0" w:space="0" w:color="auto"/>
                                <w:bottom w:val="none" w:sz="0" w:space="0" w:color="auto"/>
                                <w:right w:val="none" w:sz="0" w:space="0" w:color="auto"/>
                              </w:divBdr>
                              <w:divsChild>
                                <w:div w:id="498616150">
                                  <w:marLeft w:val="0"/>
                                  <w:marRight w:val="0"/>
                                  <w:marTop w:val="0"/>
                                  <w:marBottom w:val="0"/>
                                  <w:divBdr>
                                    <w:top w:val="none" w:sz="0" w:space="0" w:color="auto"/>
                                    <w:left w:val="none" w:sz="0" w:space="0" w:color="auto"/>
                                    <w:bottom w:val="none" w:sz="0" w:space="0" w:color="auto"/>
                                    <w:right w:val="none" w:sz="0" w:space="0" w:color="auto"/>
                                  </w:divBdr>
                                </w:div>
                              </w:divsChild>
                            </w:div>
                            <w:div w:id="1040201874">
                              <w:marLeft w:val="0"/>
                              <w:marRight w:val="0"/>
                              <w:marTop w:val="0"/>
                              <w:marBottom w:val="0"/>
                              <w:divBdr>
                                <w:top w:val="none" w:sz="0" w:space="0" w:color="auto"/>
                                <w:left w:val="none" w:sz="0" w:space="0" w:color="auto"/>
                                <w:bottom w:val="none" w:sz="0" w:space="0" w:color="auto"/>
                                <w:right w:val="none" w:sz="0" w:space="0" w:color="auto"/>
                              </w:divBdr>
                              <w:divsChild>
                                <w:div w:id="888539769">
                                  <w:marLeft w:val="0"/>
                                  <w:marRight w:val="0"/>
                                  <w:marTop w:val="0"/>
                                  <w:marBottom w:val="0"/>
                                  <w:divBdr>
                                    <w:top w:val="none" w:sz="0" w:space="0" w:color="auto"/>
                                    <w:left w:val="none" w:sz="0" w:space="0" w:color="auto"/>
                                    <w:bottom w:val="none" w:sz="0" w:space="0" w:color="auto"/>
                                    <w:right w:val="none" w:sz="0" w:space="0" w:color="auto"/>
                                  </w:divBdr>
                                </w:div>
                              </w:divsChild>
                            </w:div>
                            <w:div w:id="1063067164">
                              <w:marLeft w:val="0"/>
                              <w:marRight w:val="0"/>
                              <w:marTop w:val="0"/>
                              <w:marBottom w:val="0"/>
                              <w:divBdr>
                                <w:top w:val="none" w:sz="0" w:space="0" w:color="auto"/>
                                <w:left w:val="none" w:sz="0" w:space="0" w:color="auto"/>
                                <w:bottom w:val="none" w:sz="0" w:space="0" w:color="auto"/>
                                <w:right w:val="none" w:sz="0" w:space="0" w:color="auto"/>
                              </w:divBdr>
                              <w:divsChild>
                                <w:div w:id="1929463768">
                                  <w:marLeft w:val="0"/>
                                  <w:marRight w:val="0"/>
                                  <w:marTop w:val="0"/>
                                  <w:marBottom w:val="0"/>
                                  <w:divBdr>
                                    <w:top w:val="none" w:sz="0" w:space="0" w:color="auto"/>
                                    <w:left w:val="none" w:sz="0" w:space="0" w:color="auto"/>
                                    <w:bottom w:val="none" w:sz="0" w:space="0" w:color="auto"/>
                                    <w:right w:val="none" w:sz="0" w:space="0" w:color="auto"/>
                                  </w:divBdr>
                                </w:div>
                              </w:divsChild>
                            </w:div>
                            <w:div w:id="1232960204">
                              <w:marLeft w:val="0"/>
                              <w:marRight w:val="0"/>
                              <w:marTop w:val="0"/>
                              <w:marBottom w:val="0"/>
                              <w:divBdr>
                                <w:top w:val="none" w:sz="0" w:space="0" w:color="auto"/>
                                <w:left w:val="none" w:sz="0" w:space="0" w:color="auto"/>
                                <w:bottom w:val="none" w:sz="0" w:space="0" w:color="auto"/>
                                <w:right w:val="none" w:sz="0" w:space="0" w:color="auto"/>
                              </w:divBdr>
                              <w:divsChild>
                                <w:div w:id="1956793668">
                                  <w:marLeft w:val="0"/>
                                  <w:marRight w:val="0"/>
                                  <w:marTop w:val="0"/>
                                  <w:marBottom w:val="0"/>
                                  <w:divBdr>
                                    <w:top w:val="none" w:sz="0" w:space="0" w:color="auto"/>
                                    <w:left w:val="none" w:sz="0" w:space="0" w:color="auto"/>
                                    <w:bottom w:val="none" w:sz="0" w:space="0" w:color="auto"/>
                                    <w:right w:val="none" w:sz="0" w:space="0" w:color="auto"/>
                                  </w:divBdr>
                                </w:div>
                              </w:divsChild>
                            </w:div>
                            <w:div w:id="1406226886">
                              <w:marLeft w:val="0"/>
                              <w:marRight w:val="0"/>
                              <w:marTop w:val="0"/>
                              <w:marBottom w:val="0"/>
                              <w:divBdr>
                                <w:top w:val="none" w:sz="0" w:space="0" w:color="auto"/>
                                <w:left w:val="none" w:sz="0" w:space="0" w:color="auto"/>
                                <w:bottom w:val="none" w:sz="0" w:space="0" w:color="auto"/>
                                <w:right w:val="none" w:sz="0" w:space="0" w:color="auto"/>
                              </w:divBdr>
                              <w:divsChild>
                                <w:div w:id="701591829">
                                  <w:marLeft w:val="0"/>
                                  <w:marRight w:val="0"/>
                                  <w:marTop w:val="0"/>
                                  <w:marBottom w:val="0"/>
                                  <w:divBdr>
                                    <w:top w:val="none" w:sz="0" w:space="0" w:color="auto"/>
                                    <w:left w:val="none" w:sz="0" w:space="0" w:color="auto"/>
                                    <w:bottom w:val="none" w:sz="0" w:space="0" w:color="auto"/>
                                    <w:right w:val="none" w:sz="0" w:space="0" w:color="auto"/>
                                  </w:divBdr>
                                </w:div>
                              </w:divsChild>
                            </w:div>
                            <w:div w:id="1409888285">
                              <w:marLeft w:val="0"/>
                              <w:marRight w:val="0"/>
                              <w:marTop w:val="0"/>
                              <w:marBottom w:val="0"/>
                              <w:divBdr>
                                <w:top w:val="none" w:sz="0" w:space="0" w:color="auto"/>
                                <w:left w:val="none" w:sz="0" w:space="0" w:color="auto"/>
                                <w:bottom w:val="none" w:sz="0" w:space="0" w:color="auto"/>
                                <w:right w:val="none" w:sz="0" w:space="0" w:color="auto"/>
                              </w:divBdr>
                              <w:divsChild>
                                <w:div w:id="2059745109">
                                  <w:marLeft w:val="0"/>
                                  <w:marRight w:val="0"/>
                                  <w:marTop w:val="0"/>
                                  <w:marBottom w:val="0"/>
                                  <w:divBdr>
                                    <w:top w:val="none" w:sz="0" w:space="0" w:color="auto"/>
                                    <w:left w:val="none" w:sz="0" w:space="0" w:color="auto"/>
                                    <w:bottom w:val="none" w:sz="0" w:space="0" w:color="auto"/>
                                    <w:right w:val="none" w:sz="0" w:space="0" w:color="auto"/>
                                  </w:divBdr>
                                </w:div>
                              </w:divsChild>
                            </w:div>
                            <w:div w:id="1444107449">
                              <w:marLeft w:val="0"/>
                              <w:marRight w:val="0"/>
                              <w:marTop w:val="0"/>
                              <w:marBottom w:val="0"/>
                              <w:divBdr>
                                <w:top w:val="none" w:sz="0" w:space="0" w:color="auto"/>
                                <w:left w:val="none" w:sz="0" w:space="0" w:color="auto"/>
                                <w:bottom w:val="none" w:sz="0" w:space="0" w:color="auto"/>
                                <w:right w:val="none" w:sz="0" w:space="0" w:color="auto"/>
                              </w:divBdr>
                              <w:divsChild>
                                <w:div w:id="446895578">
                                  <w:marLeft w:val="0"/>
                                  <w:marRight w:val="0"/>
                                  <w:marTop w:val="0"/>
                                  <w:marBottom w:val="0"/>
                                  <w:divBdr>
                                    <w:top w:val="none" w:sz="0" w:space="0" w:color="auto"/>
                                    <w:left w:val="none" w:sz="0" w:space="0" w:color="auto"/>
                                    <w:bottom w:val="none" w:sz="0" w:space="0" w:color="auto"/>
                                    <w:right w:val="none" w:sz="0" w:space="0" w:color="auto"/>
                                  </w:divBdr>
                                </w:div>
                              </w:divsChild>
                            </w:div>
                            <w:div w:id="1455831178">
                              <w:marLeft w:val="0"/>
                              <w:marRight w:val="0"/>
                              <w:marTop w:val="0"/>
                              <w:marBottom w:val="0"/>
                              <w:divBdr>
                                <w:top w:val="none" w:sz="0" w:space="0" w:color="auto"/>
                                <w:left w:val="none" w:sz="0" w:space="0" w:color="auto"/>
                                <w:bottom w:val="none" w:sz="0" w:space="0" w:color="auto"/>
                                <w:right w:val="none" w:sz="0" w:space="0" w:color="auto"/>
                              </w:divBdr>
                              <w:divsChild>
                                <w:div w:id="1429160917">
                                  <w:marLeft w:val="0"/>
                                  <w:marRight w:val="0"/>
                                  <w:marTop w:val="0"/>
                                  <w:marBottom w:val="0"/>
                                  <w:divBdr>
                                    <w:top w:val="none" w:sz="0" w:space="0" w:color="auto"/>
                                    <w:left w:val="none" w:sz="0" w:space="0" w:color="auto"/>
                                    <w:bottom w:val="none" w:sz="0" w:space="0" w:color="auto"/>
                                    <w:right w:val="none" w:sz="0" w:space="0" w:color="auto"/>
                                  </w:divBdr>
                                </w:div>
                              </w:divsChild>
                            </w:div>
                            <w:div w:id="1476755056">
                              <w:marLeft w:val="0"/>
                              <w:marRight w:val="0"/>
                              <w:marTop w:val="0"/>
                              <w:marBottom w:val="0"/>
                              <w:divBdr>
                                <w:top w:val="none" w:sz="0" w:space="0" w:color="auto"/>
                                <w:left w:val="none" w:sz="0" w:space="0" w:color="auto"/>
                                <w:bottom w:val="none" w:sz="0" w:space="0" w:color="auto"/>
                                <w:right w:val="none" w:sz="0" w:space="0" w:color="auto"/>
                              </w:divBdr>
                              <w:divsChild>
                                <w:div w:id="1442920277">
                                  <w:marLeft w:val="0"/>
                                  <w:marRight w:val="0"/>
                                  <w:marTop w:val="0"/>
                                  <w:marBottom w:val="0"/>
                                  <w:divBdr>
                                    <w:top w:val="none" w:sz="0" w:space="0" w:color="auto"/>
                                    <w:left w:val="none" w:sz="0" w:space="0" w:color="auto"/>
                                    <w:bottom w:val="none" w:sz="0" w:space="0" w:color="auto"/>
                                    <w:right w:val="none" w:sz="0" w:space="0" w:color="auto"/>
                                  </w:divBdr>
                                </w:div>
                              </w:divsChild>
                            </w:div>
                            <w:div w:id="1528955119">
                              <w:marLeft w:val="0"/>
                              <w:marRight w:val="0"/>
                              <w:marTop w:val="0"/>
                              <w:marBottom w:val="0"/>
                              <w:divBdr>
                                <w:top w:val="none" w:sz="0" w:space="0" w:color="auto"/>
                                <w:left w:val="none" w:sz="0" w:space="0" w:color="auto"/>
                                <w:bottom w:val="none" w:sz="0" w:space="0" w:color="auto"/>
                                <w:right w:val="none" w:sz="0" w:space="0" w:color="auto"/>
                              </w:divBdr>
                              <w:divsChild>
                                <w:div w:id="21639200">
                                  <w:marLeft w:val="0"/>
                                  <w:marRight w:val="0"/>
                                  <w:marTop w:val="0"/>
                                  <w:marBottom w:val="0"/>
                                  <w:divBdr>
                                    <w:top w:val="none" w:sz="0" w:space="0" w:color="auto"/>
                                    <w:left w:val="none" w:sz="0" w:space="0" w:color="auto"/>
                                    <w:bottom w:val="none" w:sz="0" w:space="0" w:color="auto"/>
                                    <w:right w:val="none" w:sz="0" w:space="0" w:color="auto"/>
                                  </w:divBdr>
                                </w:div>
                              </w:divsChild>
                            </w:div>
                            <w:div w:id="1551922888">
                              <w:marLeft w:val="0"/>
                              <w:marRight w:val="0"/>
                              <w:marTop w:val="0"/>
                              <w:marBottom w:val="0"/>
                              <w:divBdr>
                                <w:top w:val="none" w:sz="0" w:space="0" w:color="auto"/>
                                <w:left w:val="none" w:sz="0" w:space="0" w:color="auto"/>
                                <w:bottom w:val="none" w:sz="0" w:space="0" w:color="auto"/>
                                <w:right w:val="none" w:sz="0" w:space="0" w:color="auto"/>
                              </w:divBdr>
                              <w:divsChild>
                                <w:div w:id="793065608">
                                  <w:marLeft w:val="0"/>
                                  <w:marRight w:val="0"/>
                                  <w:marTop w:val="0"/>
                                  <w:marBottom w:val="0"/>
                                  <w:divBdr>
                                    <w:top w:val="none" w:sz="0" w:space="0" w:color="auto"/>
                                    <w:left w:val="none" w:sz="0" w:space="0" w:color="auto"/>
                                    <w:bottom w:val="none" w:sz="0" w:space="0" w:color="auto"/>
                                    <w:right w:val="none" w:sz="0" w:space="0" w:color="auto"/>
                                  </w:divBdr>
                                </w:div>
                              </w:divsChild>
                            </w:div>
                            <w:div w:id="1658025887">
                              <w:marLeft w:val="0"/>
                              <w:marRight w:val="0"/>
                              <w:marTop w:val="0"/>
                              <w:marBottom w:val="0"/>
                              <w:divBdr>
                                <w:top w:val="none" w:sz="0" w:space="0" w:color="auto"/>
                                <w:left w:val="none" w:sz="0" w:space="0" w:color="auto"/>
                                <w:bottom w:val="none" w:sz="0" w:space="0" w:color="auto"/>
                                <w:right w:val="none" w:sz="0" w:space="0" w:color="auto"/>
                              </w:divBdr>
                              <w:divsChild>
                                <w:div w:id="739671742">
                                  <w:marLeft w:val="0"/>
                                  <w:marRight w:val="0"/>
                                  <w:marTop w:val="0"/>
                                  <w:marBottom w:val="0"/>
                                  <w:divBdr>
                                    <w:top w:val="none" w:sz="0" w:space="0" w:color="auto"/>
                                    <w:left w:val="none" w:sz="0" w:space="0" w:color="auto"/>
                                    <w:bottom w:val="none" w:sz="0" w:space="0" w:color="auto"/>
                                    <w:right w:val="none" w:sz="0" w:space="0" w:color="auto"/>
                                  </w:divBdr>
                                </w:div>
                              </w:divsChild>
                            </w:div>
                            <w:div w:id="1674869490">
                              <w:marLeft w:val="0"/>
                              <w:marRight w:val="0"/>
                              <w:marTop w:val="0"/>
                              <w:marBottom w:val="0"/>
                              <w:divBdr>
                                <w:top w:val="none" w:sz="0" w:space="0" w:color="auto"/>
                                <w:left w:val="none" w:sz="0" w:space="0" w:color="auto"/>
                                <w:bottom w:val="none" w:sz="0" w:space="0" w:color="auto"/>
                                <w:right w:val="none" w:sz="0" w:space="0" w:color="auto"/>
                              </w:divBdr>
                              <w:divsChild>
                                <w:div w:id="1170560946">
                                  <w:marLeft w:val="0"/>
                                  <w:marRight w:val="0"/>
                                  <w:marTop w:val="0"/>
                                  <w:marBottom w:val="0"/>
                                  <w:divBdr>
                                    <w:top w:val="none" w:sz="0" w:space="0" w:color="auto"/>
                                    <w:left w:val="none" w:sz="0" w:space="0" w:color="auto"/>
                                    <w:bottom w:val="none" w:sz="0" w:space="0" w:color="auto"/>
                                    <w:right w:val="none" w:sz="0" w:space="0" w:color="auto"/>
                                  </w:divBdr>
                                </w:div>
                              </w:divsChild>
                            </w:div>
                            <w:div w:id="1706372175">
                              <w:marLeft w:val="0"/>
                              <w:marRight w:val="0"/>
                              <w:marTop w:val="0"/>
                              <w:marBottom w:val="0"/>
                              <w:divBdr>
                                <w:top w:val="none" w:sz="0" w:space="0" w:color="auto"/>
                                <w:left w:val="none" w:sz="0" w:space="0" w:color="auto"/>
                                <w:bottom w:val="none" w:sz="0" w:space="0" w:color="auto"/>
                                <w:right w:val="none" w:sz="0" w:space="0" w:color="auto"/>
                              </w:divBdr>
                              <w:divsChild>
                                <w:div w:id="1236285640">
                                  <w:marLeft w:val="0"/>
                                  <w:marRight w:val="0"/>
                                  <w:marTop w:val="0"/>
                                  <w:marBottom w:val="0"/>
                                  <w:divBdr>
                                    <w:top w:val="none" w:sz="0" w:space="0" w:color="auto"/>
                                    <w:left w:val="none" w:sz="0" w:space="0" w:color="auto"/>
                                    <w:bottom w:val="none" w:sz="0" w:space="0" w:color="auto"/>
                                    <w:right w:val="none" w:sz="0" w:space="0" w:color="auto"/>
                                  </w:divBdr>
                                </w:div>
                              </w:divsChild>
                            </w:div>
                            <w:div w:id="1715035439">
                              <w:marLeft w:val="0"/>
                              <w:marRight w:val="0"/>
                              <w:marTop w:val="0"/>
                              <w:marBottom w:val="0"/>
                              <w:divBdr>
                                <w:top w:val="none" w:sz="0" w:space="0" w:color="auto"/>
                                <w:left w:val="none" w:sz="0" w:space="0" w:color="auto"/>
                                <w:bottom w:val="none" w:sz="0" w:space="0" w:color="auto"/>
                                <w:right w:val="none" w:sz="0" w:space="0" w:color="auto"/>
                              </w:divBdr>
                              <w:divsChild>
                                <w:div w:id="1531380989">
                                  <w:marLeft w:val="0"/>
                                  <w:marRight w:val="0"/>
                                  <w:marTop w:val="0"/>
                                  <w:marBottom w:val="0"/>
                                  <w:divBdr>
                                    <w:top w:val="none" w:sz="0" w:space="0" w:color="auto"/>
                                    <w:left w:val="none" w:sz="0" w:space="0" w:color="auto"/>
                                    <w:bottom w:val="none" w:sz="0" w:space="0" w:color="auto"/>
                                    <w:right w:val="none" w:sz="0" w:space="0" w:color="auto"/>
                                  </w:divBdr>
                                </w:div>
                              </w:divsChild>
                            </w:div>
                            <w:div w:id="1786727635">
                              <w:marLeft w:val="0"/>
                              <w:marRight w:val="0"/>
                              <w:marTop w:val="0"/>
                              <w:marBottom w:val="0"/>
                              <w:divBdr>
                                <w:top w:val="none" w:sz="0" w:space="0" w:color="auto"/>
                                <w:left w:val="none" w:sz="0" w:space="0" w:color="auto"/>
                                <w:bottom w:val="none" w:sz="0" w:space="0" w:color="auto"/>
                                <w:right w:val="none" w:sz="0" w:space="0" w:color="auto"/>
                              </w:divBdr>
                              <w:divsChild>
                                <w:div w:id="1343699091">
                                  <w:marLeft w:val="0"/>
                                  <w:marRight w:val="0"/>
                                  <w:marTop w:val="0"/>
                                  <w:marBottom w:val="0"/>
                                  <w:divBdr>
                                    <w:top w:val="none" w:sz="0" w:space="0" w:color="auto"/>
                                    <w:left w:val="none" w:sz="0" w:space="0" w:color="auto"/>
                                    <w:bottom w:val="none" w:sz="0" w:space="0" w:color="auto"/>
                                    <w:right w:val="none" w:sz="0" w:space="0" w:color="auto"/>
                                  </w:divBdr>
                                </w:div>
                              </w:divsChild>
                            </w:div>
                            <w:div w:id="1798723231">
                              <w:marLeft w:val="0"/>
                              <w:marRight w:val="0"/>
                              <w:marTop w:val="0"/>
                              <w:marBottom w:val="0"/>
                              <w:divBdr>
                                <w:top w:val="none" w:sz="0" w:space="0" w:color="auto"/>
                                <w:left w:val="none" w:sz="0" w:space="0" w:color="auto"/>
                                <w:bottom w:val="none" w:sz="0" w:space="0" w:color="auto"/>
                                <w:right w:val="none" w:sz="0" w:space="0" w:color="auto"/>
                              </w:divBdr>
                              <w:divsChild>
                                <w:div w:id="269899164">
                                  <w:marLeft w:val="0"/>
                                  <w:marRight w:val="0"/>
                                  <w:marTop w:val="0"/>
                                  <w:marBottom w:val="0"/>
                                  <w:divBdr>
                                    <w:top w:val="none" w:sz="0" w:space="0" w:color="auto"/>
                                    <w:left w:val="none" w:sz="0" w:space="0" w:color="auto"/>
                                    <w:bottom w:val="none" w:sz="0" w:space="0" w:color="auto"/>
                                    <w:right w:val="none" w:sz="0" w:space="0" w:color="auto"/>
                                  </w:divBdr>
                                </w:div>
                              </w:divsChild>
                            </w:div>
                            <w:div w:id="1905867236">
                              <w:marLeft w:val="0"/>
                              <w:marRight w:val="0"/>
                              <w:marTop w:val="0"/>
                              <w:marBottom w:val="0"/>
                              <w:divBdr>
                                <w:top w:val="none" w:sz="0" w:space="0" w:color="auto"/>
                                <w:left w:val="none" w:sz="0" w:space="0" w:color="auto"/>
                                <w:bottom w:val="none" w:sz="0" w:space="0" w:color="auto"/>
                                <w:right w:val="none" w:sz="0" w:space="0" w:color="auto"/>
                              </w:divBdr>
                              <w:divsChild>
                                <w:div w:id="35743674">
                                  <w:marLeft w:val="0"/>
                                  <w:marRight w:val="0"/>
                                  <w:marTop w:val="0"/>
                                  <w:marBottom w:val="0"/>
                                  <w:divBdr>
                                    <w:top w:val="none" w:sz="0" w:space="0" w:color="auto"/>
                                    <w:left w:val="none" w:sz="0" w:space="0" w:color="auto"/>
                                    <w:bottom w:val="none" w:sz="0" w:space="0" w:color="auto"/>
                                    <w:right w:val="none" w:sz="0" w:space="0" w:color="auto"/>
                                  </w:divBdr>
                                </w:div>
                              </w:divsChild>
                            </w:div>
                            <w:div w:id="1949044214">
                              <w:marLeft w:val="0"/>
                              <w:marRight w:val="0"/>
                              <w:marTop w:val="0"/>
                              <w:marBottom w:val="0"/>
                              <w:divBdr>
                                <w:top w:val="none" w:sz="0" w:space="0" w:color="auto"/>
                                <w:left w:val="none" w:sz="0" w:space="0" w:color="auto"/>
                                <w:bottom w:val="none" w:sz="0" w:space="0" w:color="auto"/>
                                <w:right w:val="none" w:sz="0" w:space="0" w:color="auto"/>
                              </w:divBdr>
                              <w:divsChild>
                                <w:div w:id="536284918">
                                  <w:marLeft w:val="0"/>
                                  <w:marRight w:val="0"/>
                                  <w:marTop w:val="0"/>
                                  <w:marBottom w:val="0"/>
                                  <w:divBdr>
                                    <w:top w:val="none" w:sz="0" w:space="0" w:color="auto"/>
                                    <w:left w:val="none" w:sz="0" w:space="0" w:color="auto"/>
                                    <w:bottom w:val="none" w:sz="0" w:space="0" w:color="auto"/>
                                    <w:right w:val="none" w:sz="0" w:space="0" w:color="auto"/>
                                  </w:divBdr>
                                </w:div>
                              </w:divsChild>
                            </w:div>
                            <w:div w:id="2009482236">
                              <w:marLeft w:val="0"/>
                              <w:marRight w:val="0"/>
                              <w:marTop w:val="0"/>
                              <w:marBottom w:val="0"/>
                              <w:divBdr>
                                <w:top w:val="none" w:sz="0" w:space="0" w:color="auto"/>
                                <w:left w:val="none" w:sz="0" w:space="0" w:color="auto"/>
                                <w:bottom w:val="none" w:sz="0" w:space="0" w:color="auto"/>
                                <w:right w:val="none" w:sz="0" w:space="0" w:color="auto"/>
                              </w:divBdr>
                              <w:divsChild>
                                <w:div w:id="1307859764">
                                  <w:marLeft w:val="0"/>
                                  <w:marRight w:val="0"/>
                                  <w:marTop w:val="0"/>
                                  <w:marBottom w:val="0"/>
                                  <w:divBdr>
                                    <w:top w:val="none" w:sz="0" w:space="0" w:color="auto"/>
                                    <w:left w:val="none" w:sz="0" w:space="0" w:color="auto"/>
                                    <w:bottom w:val="none" w:sz="0" w:space="0" w:color="auto"/>
                                    <w:right w:val="none" w:sz="0" w:space="0" w:color="auto"/>
                                  </w:divBdr>
                                </w:div>
                              </w:divsChild>
                            </w:div>
                            <w:div w:id="2038579094">
                              <w:marLeft w:val="0"/>
                              <w:marRight w:val="0"/>
                              <w:marTop w:val="0"/>
                              <w:marBottom w:val="0"/>
                              <w:divBdr>
                                <w:top w:val="none" w:sz="0" w:space="0" w:color="auto"/>
                                <w:left w:val="none" w:sz="0" w:space="0" w:color="auto"/>
                                <w:bottom w:val="none" w:sz="0" w:space="0" w:color="auto"/>
                                <w:right w:val="none" w:sz="0" w:space="0" w:color="auto"/>
                              </w:divBdr>
                              <w:divsChild>
                                <w:div w:id="581330637">
                                  <w:marLeft w:val="0"/>
                                  <w:marRight w:val="0"/>
                                  <w:marTop w:val="0"/>
                                  <w:marBottom w:val="0"/>
                                  <w:divBdr>
                                    <w:top w:val="none" w:sz="0" w:space="0" w:color="auto"/>
                                    <w:left w:val="none" w:sz="0" w:space="0" w:color="auto"/>
                                    <w:bottom w:val="none" w:sz="0" w:space="0" w:color="auto"/>
                                    <w:right w:val="none" w:sz="0" w:space="0" w:color="auto"/>
                                  </w:divBdr>
                                </w:div>
                              </w:divsChild>
                            </w:div>
                            <w:div w:id="2103184874">
                              <w:marLeft w:val="0"/>
                              <w:marRight w:val="0"/>
                              <w:marTop w:val="0"/>
                              <w:marBottom w:val="0"/>
                              <w:divBdr>
                                <w:top w:val="none" w:sz="0" w:space="0" w:color="auto"/>
                                <w:left w:val="none" w:sz="0" w:space="0" w:color="auto"/>
                                <w:bottom w:val="none" w:sz="0" w:space="0" w:color="auto"/>
                                <w:right w:val="none" w:sz="0" w:space="0" w:color="auto"/>
                              </w:divBdr>
                              <w:divsChild>
                                <w:div w:id="142175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37868396">
                      <w:marLeft w:val="0"/>
                      <w:marRight w:val="0"/>
                      <w:marTop w:val="0"/>
                      <w:marBottom w:val="0"/>
                      <w:divBdr>
                        <w:top w:val="none" w:sz="0" w:space="0" w:color="auto"/>
                        <w:left w:val="none" w:sz="0" w:space="0" w:color="auto"/>
                        <w:bottom w:val="none" w:sz="0" w:space="0" w:color="auto"/>
                        <w:right w:val="none" w:sz="0" w:space="0" w:color="auto"/>
                      </w:divBdr>
                    </w:div>
                    <w:div w:id="532887265">
                      <w:marLeft w:val="0"/>
                      <w:marRight w:val="0"/>
                      <w:marTop w:val="0"/>
                      <w:marBottom w:val="0"/>
                      <w:divBdr>
                        <w:top w:val="none" w:sz="0" w:space="0" w:color="auto"/>
                        <w:left w:val="none" w:sz="0" w:space="0" w:color="auto"/>
                        <w:bottom w:val="none" w:sz="0" w:space="0" w:color="auto"/>
                        <w:right w:val="none" w:sz="0" w:space="0" w:color="auto"/>
                      </w:divBdr>
                    </w:div>
                    <w:div w:id="724448577">
                      <w:marLeft w:val="0"/>
                      <w:marRight w:val="0"/>
                      <w:marTop w:val="0"/>
                      <w:marBottom w:val="0"/>
                      <w:divBdr>
                        <w:top w:val="none" w:sz="0" w:space="0" w:color="auto"/>
                        <w:left w:val="none" w:sz="0" w:space="0" w:color="auto"/>
                        <w:bottom w:val="none" w:sz="0" w:space="0" w:color="auto"/>
                        <w:right w:val="none" w:sz="0" w:space="0" w:color="auto"/>
                      </w:divBdr>
                    </w:div>
                    <w:div w:id="736167350">
                      <w:marLeft w:val="0"/>
                      <w:marRight w:val="0"/>
                      <w:marTop w:val="0"/>
                      <w:marBottom w:val="0"/>
                      <w:divBdr>
                        <w:top w:val="none" w:sz="0" w:space="0" w:color="auto"/>
                        <w:left w:val="none" w:sz="0" w:space="0" w:color="auto"/>
                        <w:bottom w:val="none" w:sz="0" w:space="0" w:color="auto"/>
                        <w:right w:val="none" w:sz="0" w:space="0" w:color="auto"/>
                      </w:divBdr>
                    </w:div>
                    <w:div w:id="804155638">
                      <w:marLeft w:val="0"/>
                      <w:marRight w:val="0"/>
                      <w:marTop w:val="0"/>
                      <w:marBottom w:val="0"/>
                      <w:divBdr>
                        <w:top w:val="none" w:sz="0" w:space="0" w:color="auto"/>
                        <w:left w:val="none" w:sz="0" w:space="0" w:color="auto"/>
                        <w:bottom w:val="none" w:sz="0" w:space="0" w:color="auto"/>
                        <w:right w:val="none" w:sz="0" w:space="0" w:color="auto"/>
                      </w:divBdr>
                    </w:div>
                    <w:div w:id="1085567438">
                      <w:marLeft w:val="0"/>
                      <w:marRight w:val="0"/>
                      <w:marTop w:val="0"/>
                      <w:marBottom w:val="0"/>
                      <w:divBdr>
                        <w:top w:val="none" w:sz="0" w:space="0" w:color="auto"/>
                        <w:left w:val="none" w:sz="0" w:space="0" w:color="auto"/>
                        <w:bottom w:val="none" w:sz="0" w:space="0" w:color="auto"/>
                        <w:right w:val="none" w:sz="0" w:space="0" w:color="auto"/>
                      </w:divBdr>
                    </w:div>
                    <w:div w:id="1121607263">
                      <w:marLeft w:val="0"/>
                      <w:marRight w:val="0"/>
                      <w:marTop w:val="0"/>
                      <w:marBottom w:val="0"/>
                      <w:divBdr>
                        <w:top w:val="none" w:sz="0" w:space="0" w:color="auto"/>
                        <w:left w:val="none" w:sz="0" w:space="0" w:color="auto"/>
                        <w:bottom w:val="none" w:sz="0" w:space="0" w:color="auto"/>
                        <w:right w:val="none" w:sz="0" w:space="0" w:color="auto"/>
                      </w:divBdr>
                    </w:div>
                    <w:div w:id="1190603358">
                      <w:marLeft w:val="0"/>
                      <w:marRight w:val="0"/>
                      <w:marTop w:val="0"/>
                      <w:marBottom w:val="0"/>
                      <w:divBdr>
                        <w:top w:val="none" w:sz="0" w:space="0" w:color="auto"/>
                        <w:left w:val="none" w:sz="0" w:space="0" w:color="auto"/>
                        <w:bottom w:val="none" w:sz="0" w:space="0" w:color="auto"/>
                        <w:right w:val="none" w:sz="0" w:space="0" w:color="auto"/>
                      </w:divBdr>
                    </w:div>
                    <w:div w:id="1192956035">
                      <w:marLeft w:val="0"/>
                      <w:marRight w:val="0"/>
                      <w:marTop w:val="0"/>
                      <w:marBottom w:val="0"/>
                      <w:divBdr>
                        <w:top w:val="none" w:sz="0" w:space="0" w:color="auto"/>
                        <w:left w:val="none" w:sz="0" w:space="0" w:color="auto"/>
                        <w:bottom w:val="none" w:sz="0" w:space="0" w:color="auto"/>
                        <w:right w:val="none" w:sz="0" w:space="0" w:color="auto"/>
                      </w:divBdr>
                    </w:div>
                    <w:div w:id="1495295822">
                      <w:marLeft w:val="0"/>
                      <w:marRight w:val="0"/>
                      <w:marTop w:val="0"/>
                      <w:marBottom w:val="0"/>
                      <w:divBdr>
                        <w:top w:val="none" w:sz="0" w:space="0" w:color="auto"/>
                        <w:left w:val="none" w:sz="0" w:space="0" w:color="auto"/>
                        <w:bottom w:val="none" w:sz="0" w:space="0" w:color="auto"/>
                        <w:right w:val="none" w:sz="0" w:space="0" w:color="auto"/>
                      </w:divBdr>
                      <w:divsChild>
                        <w:div w:id="688868403">
                          <w:marLeft w:val="0"/>
                          <w:marRight w:val="0"/>
                          <w:marTop w:val="30"/>
                          <w:marBottom w:val="30"/>
                          <w:divBdr>
                            <w:top w:val="none" w:sz="0" w:space="0" w:color="auto"/>
                            <w:left w:val="none" w:sz="0" w:space="0" w:color="auto"/>
                            <w:bottom w:val="none" w:sz="0" w:space="0" w:color="auto"/>
                            <w:right w:val="none" w:sz="0" w:space="0" w:color="auto"/>
                          </w:divBdr>
                          <w:divsChild>
                            <w:div w:id="64958862">
                              <w:marLeft w:val="0"/>
                              <w:marRight w:val="0"/>
                              <w:marTop w:val="0"/>
                              <w:marBottom w:val="0"/>
                              <w:divBdr>
                                <w:top w:val="none" w:sz="0" w:space="0" w:color="auto"/>
                                <w:left w:val="none" w:sz="0" w:space="0" w:color="auto"/>
                                <w:bottom w:val="none" w:sz="0" w:space="0" w:color="auto"/>
                                <w:right w:val="none" w:sz="0" w:space="0" w:color="auto"/>
                              </w:divBdr>
                              <w:divsChild>
                                <w:div w:id="488063885">
                                  <w:marLeft w:val="0"/>
                                  <w:marRight w:val="0"/>
                                  <w:marTop w:val="0"/>
                                  <w:marBottom w:val="0"/>
                                  <w:divBdr>
                                    <w:top w:val="none" w:sz="0" w:space="0" w:color="auto"/>
                                    <w:left w:val="none" w:sz="0" w:space="0" w:color="auto"/>
                                    <w:bottom w:val="none" w:sz="0" w:space="0" w:color="auto"/>
                                    <w:right w:val="none" w:sz="0" w:space="0" w:color="auto"/>
                                  </w:divBdr>
                                </w:div>
                              </w:divsChild>
                            </w:div>
                            <w:div w:id="136269622">
                              <w:marLeft w:val="0"/>
                              <w:marRight w:val="0"/>
                              <w:marTop w:val="0"/>
                              <w:marBottom w:val="0"/>
                              <w:divBdr>
                                <w:top w:val="none" w:sz="0" w:space="0" w:color="auto"/>
                                <w:left w:val="none" w:sz="0" w:space="0" w:color="auto"/>
                                <w:bottom w:val="none" w:sz="0" w:space="0" w:color="auto"/>
                                <w:right w:val="none" w:sz="0" w:space="0" w:color="auto"/>
                              </w:divBdr>
                              <w:divsChild>
                                <w:div w:id="1220675031">
                                  <w:marLeft w:val="0"/>
                                  <w:marRight w:val="0"/>
                                  <w:marTop w:val="0"/>
                                  <w:marBottom w:val="0"/>
                                  <w:divBdr>
                                    <w:top w:val="none" w:sz="0" w:space="0" w:color="auto"/>
                                    <w:left w:val="none" w:sz="0" w:space="0" w:color="auto"/>
                                    <w:bottom w:val="none" w:sz="0" w:space="0" w:color="auto"/>
                                    <w:right w:val="none" w:sz="0" w:space="0" w:color="auto"/>
                                  </w:divBdr>
                                </w:div>
                              </w:divsChild>
                            </w:div>
                            <w:div w:id="170922659">
                              <w:marLeft w:val="0"/>
                              <w:marRight w:val="0"/>
                              <w:marTop w:val="0"/>
                              <w:marBottom w:val="0"/>
                              <w:divBdr>
                                <w:top w:val="none" w:sz="0" w:space="0" w:color="auto"/>
                                <w:left w:val="none" w:sz="0" w:space="0" w:color="auto"/>
                                <w:bottom w:val="none" w:sz="0" w:space="0" w:color="auto"/>
                                <w:right w:val="none" w:sz="0" w:space="0" w:color="auto"/>
                              </w:divBdr>
                              <w:divsChild>
                                <w:div w:id="781844527">
                                  <w:marLeft w:val="0"/>
                                  <w:marRight w:val="0"/>
                                  <w:marTop w:val="0"/>
                                  <w:marBottom w:val="0"/>
                                  <w:divBdr>
                                    <w:top w:val="none" w:sz="0" w:space="0" w:color="auto"/>
                                    <w:left w:val="none" w:sz="0" w:space="0" w:color="auto"/>
                                    <w:bottom w:val="none" w:sz="0" w:space="0" w:color="auto"/>
                                    <w:right w:val="none" w:sz="0" w:space="0" w:color="auto"/>
                                  </w:divBdr>
                                </w:div>
                              </w:divsChild>
                            </w:div>
                            <w:div w:id="300699281">
                              <w:marLeft w:val="0"/>
                              <w:marRight w:val="0"/>
                              <w:marTop w:val="0"/>
                              <w:marBottom w:val="0"/>
                              <w:divBdr>
                                <w:top w:val="none" w:sz="0" w:space="0" w:color="auto"/>
                                <w:left w:val="none" w:sz="0" w:space="0" w:color="auto"/>
                                <w:bottom w:val="none" w:sz="0" w:space="0" w:color="auto"/>
                                <w:right w:val="none" w:sz="0" w:space="0" w:color="auto"/>
                              </w:divBdr>
                              <w:divsChild>
                                <w:div w:id="423065996">
                                  <w:marLeft w:val="0"/>
                                  <w:marRight w:val="0"/>
                                  <w:marTop w:val="0"/>
                                  <w:marBottom w:val="0"/>
                                  <w:divBdr>
                                    <w:top w:val="none" w:sz="0" w:space="0" w:color="auto"/>
                                    <w:left w:val="none" w:sz="0" w:space="0" w:color="auto"/>
                                    <w:bottom w:val="none" w:sz="0" w:space="0" w:color="auto"/>
                                    <w:right w:val="none" w:sz="0" w:space="0" w:color="auto"/>
                                  </w:divBdr>
                                </w:div>
                              </w:divsChild>
                            </w:div>
                            <w:div w:id="365061061">
                              <w:marLeft w:val="0"/>
                              <w:marRight w:val="0"/>
                              <w:marTop w:val="0"/>
                              <w:marBottom w:val="0"/>
                              <w:divBdr>
                                <w:top w:val="none" w:sz="0" w:space="0" w:color="auto"/>
                                <w:left w:val="none" w:sz="0" w:space="0" w:color="auto"/>
                                <w:bottom w:val="none" w:sz="0" w:space="0" w:color="auto"/>
                                <w:right w:val="none" w:sz="0" w:space="0" w:color="auto"/>
                              </w:divBdr>
                              <w:divsChild>
                                <w:div w:id="84497431">
                                  <w:marLeft w:val="0"/>
                                  <w:marRight w:val="0"/>
                                  <w:marTop w:val="0"/>
                                  <w:marBottom w:val="0"/>
                                  <w:divBdr>
                                    <w:top w:val="none" w:sz="0" w:space="0" w:color="auto"/>
                                    <w:left w:val="none" w:sz="0" w:space="0" w:color="auto"/>
                                    <w:bottom w:val="none" w:sz="0" w:space="0" w:color="auto"/>
                                    <w:right w:val="none" w:sz="0" w:space="0" w:color="auto"/>
                                  </w:divBdr>
                                </w:div>
                              </w:divsChild>
                            </w:div>
                            <w:div w:id="385571857">
                              <w:marLeft w:val="0"/>
                              <w:marRight w:val="0"/>
                              <w:marTop w:val="0"/>
                              <w:marBottom w:val="0"/>
                              <w:divBdr>
                                <w:top w:val="none" w:sz="0" w:space="0" w:color="auto"/>
                                <w:left w:val="none" w:sz="0" w:space="0" w:color="auto"/>
                                <w:bottom w:val="none" w:sz="0" w:space="0" w:color="auto"/>
                                <w:right w:val="none" w:sz="0" w:space="0" w:color="auto"/>
                              </w:divBdr>
                              <w:divsChild>
                                <w:div w:id="920211545">
                                  <w:marLeft w:val="0"/>
                                  <w:marRight w:val="0"/>
                                  <w:marTop w:val="0"/>
                                  <w:marBottom w:val="0"/>
                                  <w:divBdr>
                                    <w:top w:val="none" w:sz="0" w:space="0" w:color="auto"/>
                                    <w:left w:val="none" w:sz="0" w:space="0" w:color="auto"/>
                                    <w:bottom w:val="none" w:sz="0" w:space="0" w:color="auto"/>
                                    <w:right w:val="none" w:sz="0" w:space="0" w:color="auto"/>
                                  </w:divBdr>
                                </w:div>
                              </w:divsChild>
                            </w:div>
                            <w:div w:id="390660140">
                              <w:marLeft w:val="0"/>
                              <w:marRight w:val="0"/>
                              <w:marTop w:val="0"/>
                              <w:marBottom w:val="0"/>
                              <w:divBdr>
                                <w:top w:val="none" w:sz="0" w:space="0" w:color="auto"/>
                                <w:left w:val="none" w:sz="0" w:space="0" w:color="auto"/>
                                <w:bottom w:val="none" w:sz="0" w:space="0" w:color="auto"/>
                                <w:right w:val="none" w:sz="0" w:space="0" w:color="auto"/>
                              </w:divBdr>
                              <w:divsChild>
                                <w:div w:id="27486880">
                                  <w:marLeft w:val="0"/>
                                  <w:marRight w:val="0"/>
                                  <w:marTop w:val="0"/>
                                  <w:marBottom w:val="0"/>
                                  <w:divBdr>
                                    <w:top w:val="none" w:sz="0" w:space="0" w:color="auto"/>
                                    <w:left w:val="none" w:sz="0" w:space="0" w:color="auto"/>
                                    <w:bottom w:val="none" w:sz="0" w:space="0" w:color="auto"/>
                                    <w:right w:val="none" w:sz="0" w:space="0" w:color="auto"/>
                                  </w:divBdr>
                                </w:div>
                              </w:divsChild>
                            </w:div>
                            <w:div w:id="428818226">
                              <w:marLeft w:val="0"/>
                              <w:marRight w:val="0"/>
                              <w:marTop w:val="0"/>
                              <w:marBottom w:val="0"/>
                              <w:divBdr>
                                <w:top w:val="none" w:sz="0" w:space="0" w:color="auto"/>
                                <w:left w:val="none" w:sz="0" w:space="0" w:color="auto"/>
                                <w:bottom w:val="none" w:sz="0" w:space="0" w:color="auto"/>
                                <w:right w:val="none" w:sz="0" w:space="0" w:color="auto"/>
                              </w:divBdr>
                              <w:divsChild>
                                <w:div w:id="889346765">
                                  <w:marLeft w:val="0"/>
                                  <w:marRight w:val="0"/>
                                  <w:marTop w:val="0"/>
                                  <w:marBottom w:val="0"/>
                                  <w:divBdr>
                                    <w:top w:val="none" w:sz="0" w:space="0" w:color="auto"/>
                                    <w:left w:val="none" w:sz="0" w:space="0" w:color="auto"/>
                                    <w:bottom w:val="none" w:sz="0" w:space="0" w:color="auto"/>
                                    <w:right w:val="none" w:sz="0" w:space="0" w:color="auto"/>
                                  </w:divBdr>
                                </w:div>
                              </w:divsChild>
                            </w:div>
                            <w:div w:id="615327735">
                              <w:marLeft w:val="0"/>
                              <w:marRight w:val="0"/>
                              <w:marTop w:val="0"/>
                              <w:marBottom w:val="0"/>
                              <w:divBdr>
                                <w:top w:val="none" w:sz="0" w:space="0" w:color="auto"/>
                                <w:left w:val="none" w:sz="0" w:space="0" w:color="auto"/>
                                <w:bottom w:val="none" w:sz="0" w:space="0" w:color="auto"/>
                                <w:right w:val="none" w:sz="0" w:space="0" w:color="auto"/>
                              </w:divBdr>
                              <w:divsChild>
                                <w:div w:id="2079087413">
                                  <w:marLeft w:val="0"/>
                                  <w:marRight w:val="0"/>
                                  <w:marTop w:val="0"/>
                                  <w:marBottom w:val="0"/>
                                  <w:divBdr>
                                    <w:top w:val="none" w:sz="0" w:space="0" w:color="auto"/>
                                    <w:left w:val="none" w:sz="0" w:space="0" w:color="auto"/>
                                    <w:bottom w:val="none" w:sz="0" w:space="0" w:color="auto"/>
                                    <w:right w:val="none" w:sz="0" w:space="0" w:color="auto"/>
                                  </w:divBdr>
                                </w:div>
                              </w:divsChild>
                            </w:div>
                            <w:div w:id="622032948">
                              <w:marLeft w:val="0"/>
                              <w:marRight w:val="0"/>
                              <w:marTop w:val="0"/>
                              <w:marBottom w:val="0"/>
                              <w:divBdr>
                                <w:top w:val="none" w:sz="0" w:space="0" w:color="auto"/>
                                <w:left w:val="none" w:sz="0" w:space="0" w:color="auto"/>
                                <w:bottom w:val="none" w:sz="0" w:space="0" w:color="auto"/>
                                <w:right w:val="none" w:sz="0" w:space="0" w:color="auto"/>
                              </w:divBdr>
                              <w:divsChild>
                                <w:div w:id="382413311">
                                  <w:marLeft w:val="0"/>
                                  <w:marRight w:val="0"/>
                                  <w:marTop w:val="0"/>
                                  <w:marBottom w:val="0"/>
                                  <w:divBdr>
                                    <w:top w:val="none" w:sz="0" w:space="0" w:color="auto"/>
                                    <w:left w:val="none" w:sz="0" w:space="0" w:color="auto"/>
                                    <w:bottom w:val="none" w:sz="0" w:space="0" w:color="auto"/>
                                    <w:right w:val="none" w:sz="0" w:space="0" w:color="auto"/>
                                  </w:divBdr>
                                </w:div>
                              </w:divsChild>
                            </w:div>
                            <w:div w:id="793711926">
                              <w:marLeft w:val="0"/>
                              <w:marRight w:val="0"/>
                              <w:marTop w:val="0"/>
                              <w:marBottom w:val="0"/>
                              <w:divBdr>
                                <w:top w:val="none" w:sz="0" w:space="0" w:color="auto"/>
                                <w:left w:val="none" w:sz="0" w:space="0" w:color="auto"/>
                                <w:bottom w:val="none" w:sz="0" w:space="0" w:color="auto"/>
                                <w:right w:val="none" w:sz="0" w:space="0" w:color="auto"/>
                              </w:divBdr>
                              <w:divsChild>
                                <w:div w:id="1352298805">
                                  <w:marLeft w:val="0"/>
                                  <w:marRight w:val="0"/>
                                  <w:marTop w:val="0"/>
                                  <w:marBottom w:val="0"/>
                                  <w:divBdr>
                                    <w:top w:val="none" w:sz="0" w:space="0" w:color="auto"/>
                                    <w:left w:val="none" w:sz="0" w:space="0" w:color="auto"/>
                                    <w:bottom w:val="none" w:sz="0" w:space="0" w:color="auto"/>
                                    <w:right w:val="none" w:sz="0" w:space="0" w:color="auto"/>
                                  </w:divBdr>
                                </w:div>
                              </w:divsChild>
                            </w:div>
                            <w:div w:id="902104000">
                              <w:marLeft w:val="0"/>
                              <w:marRight w:val="0"/>
                              <w:marTop w:val="0"/>
                              <w:marBottom w:val="0"/>
                              <w:divBdr>
                                <w:top w:val="none" w:sz="0" w:space="0" w:color="auto"/>
                                <w:left w:val="none" w:sz="0" w:space="0" w:color="auto"/>
                                <w:bottom w:val="none" w:sz="0" w:space="0" w:color="auto"/>
                                <w:right w:val="none" w:sz="0" w:space="0" w:color="auto"/>
                              </w:divBdr>
                              <w:divsChild>
                                <w:div w:id="261449997">
                                  <w:marLeft w:val="0"/>
                                  <w:marRight w:val="0"/>
                                  <w:marTop w:val="0"/>
                                  <w:marBottom w:val="0"/>
                                  <w:divBdr>
                                    <w:top w:val="none" w:sz="0" w:space="0" w:color="auto"/>
                                    <w:left w:val="none" w:sz="0" w:space="0" w:color="auto"/>
                                    <w:bottom w:val="none" w:sz="0" w:space="0" w:color="auto"/>
                                    <w:right w:val="none" w:sz="0" w:space="0" w:color="auto"/>
                                  </w:divBdr>
                                </w:div>
                              </w:divsChild>
                            </w:div>
                            <w:div w:id="1065837507">
                              <w:marLeft w:val="0"/>
                              <w:marRight w:val="0"/>
                              <w:marTop w:val="0"/>
                              <w:marBottom w:val="0"/>
                              <w:divBdr>
                                <w:top w:val="none" w:sz="0" w:space="0" w:color="auto"/>
                                <w:left w:val="none" w:sz="0" w:space="0" w:color="auto"/>
                                <w:bottom w:val="none" w:sz="0" w:space="0" w:color="auto"/>
                                <w:right w:val="none" w:sz="0" w:space="0" w:color="auto"/>
                              </w:divBdr>
                              <w:divsChild>
                                <w:div w:id="618879904">
                                  <w:marLeft w:val="0"/>
                                  <w:marRight w:val="0"/>
                                  <w:marTop w:val="0"/>
                                  <w:marBottom w:val="0"/>
                                  <w:divBdr>
                                    <w:top w:val="none" w:sz="0" w:space="0" w:color="auto"/>
                                    <w:left w:val="none" w:sz="0" w:space="0" w:color="auto"/>
                                    <w:bottom w:val="none" w:sz="0" w:space="0" w:color="auto"/>
                                    <w:right w:val="none" w:sz="0" w:space="0" w:color="auto"/>
                                  </w:divBdr>
                                </w:div>
                              </w:divsChild>
                            </w:div>
                            <w:div w:id="1090735671">
                              <w:marLeft w:val="0"/>
                              <w:marRight w:val="0"/>
                              <w:marTop w:val="0"/>
                              <w:marBottom w:val="0"/>
                              <w:divBdr>
                                <w:top w:val="none" w:sz="0" w:space="0" w:color="auto"/>
                                <w:left w:val="none" w:sz="0" w:space="0" w:color="auto"/>
                                <w:bottom w:val="none" w:sz="0" w:space="0" w:color="auto"/>
                                <w:right w:val="none" w:sz="0" w:space="0" w:color="auto"/>
                              </w:divBdr>
                              <w:divsChild>
                                <w:div w:id="198472090">
                                  <w:marLeft w:val="0"/>
                                  <w:marRight w:val="0"/>
                                  <w:marTop w:val="0"/>
                                  <w:marBottom w:val="0"/>
                                  <w:divBdr>
                                    <w:top w:val="none" w:sz="0" w:space="0" w:color="auto"/>
                                    <w:left w:val="none" w:sz="0" w:space="0" w:color="auto"/>
                                    <w:bottom w:val="none" w:sz="0" w:space="0" w:color="auto"/>
                                    <w:right w:val="none" w:sz="0" w:space="0" w:color="auto"/>
                                  </w:divBdr>
                                </w:div>
                              </w:divsChild>
                            </w:div>
                            <w:div w:id="1095370516">
                              <w:marLeft w:val="0"/>
                              <w:marRight w:val="0"/>
                              <w:marTop w:val="0"/>
                              <w:marBottom w:val="0"/>
                              <w:divBdr>
                                <w:top w:val="none" w:sz="0" w:space="0" w:color="auto"/>
                                <w:left w:val="none" w:sz="0" w:space="0" w:color="auto"/>
                                <w:bottom w:val="none" w:sz="0" w:space="0" w:color="auto"/>
                                <w:right w:val="none" w:sz="0" w:space="0" w:color="auto"/>
                              </w:divBdr>
                              <w:divsChild>
                                <w:div w:id="715474997">
                                  <w:marLeft w:val="0"/>
                                  <w:marRight w:val="0"/>
                                  <w:marTop w:val="0"/>
                                  <w:marBottom w:val="0"/>
                                  <w:divBdr>
                                    <w:top w:val="none" w:sz="0" w:space="0" w:color="auto"/>
                                    <w:left w:val="none" w:sz="0" w:space="0" w:color="auto"/>
                                    <w:bottom w:val="none" w:sz="0" w:space="0" w:color="auto"/>
                                    <w:right w:val="none" w:sz="0" w:space="0" w:color="auto"/>
                                  </w:divBdr>
                                </w:div>
                              </w:divsChild>
                            </w:div>
                            <w:div w:id="1137066699">
                              <w:marLeft w:val="0"/>
                              <w:marRight w:val="0"/>
                              <w:marTop w:val="0"/>
                              <w:marBottom w:val="0"/>
                              <w:divBdr>
                                <w:top w:val="none" w:sz="0" w:space="0" w:color="auto"/>
                                <w:left w:val="none" w:sz="0" w:space="0" w:color="auto"/>
                                <w:bottom w:val="none" w:sz="0" w:space="0" w:color="auto"/>
                                <w:right w:val="none" w:sz="0" w:space="0" w:color="auto"/>
                              </w:divBdr>
                              <w:divsChild>
                                <w:div w:id="856383850">
                                  <w:marLeft w:val="0"/>
                                  <w:marRight w:val="0"/>
                                  <w:marTop w:val="0"/>
                                  <w:marBottom w:val="0"/>
                                  <w:divBdr>
                                    <w:top w:val="none" w:sz="0" w:space="0" w:color="auto"/>
                                    <w:left w:val="none" w:sz="0" w:space="0" w:color="auto"/>
                                    <w:bottom w:val="none" w:sz="0" w:space="0" w:color="auto"/>
                                    <w:right w:val="none" w:sz="0" w:space="0" w:color="auto"/>
                                  </w:divBdr>
                                </w:div>
                              </w:divsChild>
                            </w:div>
                            <w:div w:id="1159537186">
                              <w:marLeft w:val="0"/>
                              <w:marRight w:val="0"/>
                              <w:marTop w:val="0"/>
                              <w:marBottom w:val="0"/>
                              <w:divBdr>
                                <w:top w:val="none" w:sz="0" w:space="0" w:color="auto"/>
                                <w:left w:val="none" w:sz="0" w:space="0" w:color="auto"/>
                                <w:bottom w:val="none" w:sz="0" w:space="0" w:color="auto"/>
                                <w:right w:val="none" w:sz="0" w:space="0" w:color="auto"/>
                              </w:divBdr>
                              <w:divsChild>
                                <w:div w:id="372969885">
                                  <w:marLeft w:val="0"/>
                                  <w:marRight w:val="0"/>
                                  <w:marTop w:val="0"/>
                                  <w:marBottom w:val="0"/>
                                  <w:divBdr>
                                    <w:top w:val="none" w:sz="0" w:space="0" w:color="auto"/>
                                    <w:left w:val="none" w:sz="0" w:space="0" w:color="auto"/>
                                    <w:bottom w:val="none" w:sz="0" w:space="0" w:color="auto"/>
                                    <w:right w:val="none" w:sz="0" w:space="0" w:color="auto"/>
                                  </w:divBdr>
                                </w:div>
                              </w:divsChild>
                            </w:div>
                            <w:div w:id="1239897184">
                              <w:marLeft w:val="0"/>
                              <w:marRight w:val="0"/>
                              <w:marTop w:val="0"/>
                              <w:marBottom w:val="0"/>
                              <w:divBdr>
                                <w:top w:val="none" w:sz="0" w:space="0" w:color="auto"/>
                                <w:left w:val="none" w:sz="0" w:space="0" w:color="auto"/>
                                <w:bottom w:val="none" w:sz="0" w:space="0" w:color="auto"/>
                                <w:right w:val="none" w:sz="0" w:space="0" w:color="auto"/>
                              </w:divBdr>
                              <w:divsChild>
                                <w:div w:id="1721175453">
                                  <w:marLeft w:val="0"/>
                                  <w:marRight w:val="0"/>
                                  <w:marTop w:val="0"/>
                                  <w:marBottom w:val="0"/>
                                  <w:divBdr>
                                    <w:top w:val="none" w:sz="0" w:space="0" w:color="auto"/>
                                    <w:left w:val="none" w:sz="0" w:space="0" w:color="auto"/>
                                    <w:bottom w:val="none" w:sz="0" w:space="0" w:color="auto"/>
                                    <w:right w:val="none" w:sz="0" w:space="0" w:color="auto"/>
                                  </w:divBdr>
                                </w:div>
                              </w:divsChild>
                            </w:div>
                            <w:div w:id="1248076914">
                              <w:marLeft w:val="0"/>
                              <w:marRight w:val="0"/>
                              <w:marTop w:val="0"/>
                              <w:marBottom w:val="0"/>
                              <w:divBdr>
                                <w:top w:val="none" w:sz="0" w:space="0" w:color="auto"/>
                                <w:left w:val="none" w:sz="0" w:space="0" w:color="auto"/>
                                <w:bottom w:val="none" w:sz="0" w:space="0" w:color="auto"/>
                                <w:right w:val="none" w:sz="0" w:space="0" w:color="auto"/>
                              </w:divBdr>
                              <w:divsChild>
                                <w:div w:id="170993435">
                                  <w:marLeft w:val="0"/>
                                  <w:marRight w:val="0"/>
                                  <w:marTop w:val="0"/>
                                  <w:marBottom w:val="0"/>
                                  <w:divBdr>
                                    <w:top w:val="none" w:sz="0" w:space="0" w:color="auto"/>
                                    <w:left w:val="none" w:sz="0" w:space="0" w:color="auto"/>
                                    <w:bottom w:val="none" w:sz="0" w:space="0" w:color="auto"/>
                                    <w:right w:val="none" w:sz="0" w:space="0" w:color="auto"/>
                                  </w:divBdr>
                                </w:div>
                              </w:divsChild>
                            </w:div>
                            <w:div w:id="1335961584">
                              <w:marLeft w:val="0"/>
                              <w:marRight w:val="0"/>
                              <w:marTop w:val="0"/>
                              <w:marBottom w:val="0"/>
                              <w:divBdr>
                                <w:top w:val="none" w:sz="0" w:space="0" w:color="auto"/>
                                <w:left w:val="none" w:sz="0" w:space="0" w:color="auto"/>
                                <w:bottom w:val="none" w:sz="0" w:space="0" w:color="auto"/>
                                <w:right w:val="none" w:sz="0" w:space="0" w:color="auto"/>
                              </w:divBdr>
                              <w:divsChild>
                                <w:div w:id="407926337">
                                  <w:marLeft w:val="0"/>
                                  <w:marRight w:val="0"/>
                                  <w:marTop w:val="0"/>
                                  <w:marBottom w:val="0"/>
                                  <w:divBdr>
                                    <w:top w:val="none" w:sz="0" w:space="0" w:color="auto"/>
                                    <w:left w:val="none" w:sz="0" w:space="0" w:color="auto"/>
                                    <w:bottom w:val="none" w:sz="0" w:space="0" w:color="auto"/>
                                    <w:right w:val="none" w:sz="0" w:space="0" w:color="auto"/>
                                  </w:divBdr>
                                </w:div>
                              </w:divsChild>
                            </w:div>
                            <w:div w:id="1369142865">
                              <w:marLeft w:val="0"/>
                              <w:marRight w:val="0"/>
                              <w:marTop w:val="0"/>
                              <w:marBottom w:val="0"/>
                              <w:divBdr>
                                <w:top w:val="none" w:sz="0" w:space="0" w:color="auto"/>
                                <w:left w:val="none" w:sz="0" w:space="0" w:color="auto"/>
                                <w:bottom w:val="none" w:sz="0" w:space="0" w:color="auto"/>
                                <w:right w:val="none" w:sz="0" w:space="0" w:color="auto"/>
                              </w:divBdr>
                              <w:divsChild>
                                <w:div w:id="125320906">
                                  <w:marLeft w:val="0"/>
                                  <w:marRight w:val="0"/>
                                  <w:marTop w:val="0"/>
                                  <w:marBottom w:val="0"/>
                                  <w:divBdr>
                                    <w:top w:val="none" w:sz="0" w:space="0" w:color="auto"/>
                                    <w:left w:val="none" w:sz="0" w:space="0" w:color="auto"/>
                                    <w:bottom w:val="none" w:sz="0" w:space="0" w:color="auto"/>
                                    <w:right w:val="none" w:sz="0" w:space="0" w:color="auto"/>
                                  </w:divBdr>
                                </w:div>
                                <w:div w:id="1893224352">
                                  <w:marLeft w:val="0"/>
                                  <w:marRight w:val="0"/>
                                  <w:marTop w:val="0"/>
                                  <w:marBottom w:val="0"/>
                                  <w:divBdr>
                                    <w:top w:val="none" w:sz="0" w:space="0" w:color="auto"/>
                                    <w:left w:val="none" w:sz="0" w:space="0" w:color="auto"/>
                                    <w:bottom w:val="none" w:sz="0" w:space="0" w:color="auto"/>
                                    <w:right w:val="none" w:sz="0" w:space="0" w:color="auto"/>
                                  </w:divBdr>
                                </w:div>
                                <w:div w:id="2053799761">
                                  <w:marLeft w:val="0"/>
                                  <w:marRight w:val="0"/>
                                  <w:marTop w:val="0"/>
                                  <w:marBottom w:val="0"/>
                                  <w:divBdr>
                                    <w:top w:val="none" w:sz="0" w:space="0" w:color="auto"/>
                                    <w:left w:val="none" w:sz="0" w:space="0" w:color="auto"/>
                                    <w:bottom w:val="none" w:sz="0" w:space="0" w:color="auto"/>
                                    <w:right w:val="none" w:sz="0" w:space="0" w:color="auto"/>
                                  </w:divBdr>
                                </w:div>
                              </w:divsChild>
                            </w:div>
                            <w:div w:id="1586260633">
                              <w:marLeft w:val="0"/>
                              <w:marRight w:val="0"/>
                              <w:marTop w:val="0"/>
                              <w:marBottom w:val="0"/>
                              <w:divBdr>
                                <w:top w:val="none" w:sz="0" w:space="0" w:color="auto"/>
                                <w:left w:val="none" w:sz="0" w:space="0" w:color="auto"/>
                                <w:bottom w:val="none" w:sz="0" w:space="0" w:color="auto"/>
                                <w:right w:val="none" w:sz="0" w:space="0" w:color="auto"/>
                              </w:divBdr>
                              <w:divsChild>
                                <w:div w:id="1247300042">
                                  <w:marLeft w:val="0"/>
                                  <w:marRight w:val="0"/>
                                  <w:marTop w:val="0"/>
                                  <w:marBottom w:val="0"/>
                                  <w:divBdr>
                                    <w:top w:val="none" w:sz="0" w:space="0" w:color="auto"/>
                                    <w:left w:val="none" w:sz="0" w:space="0" w:color="auto"/>
                                    <w:bottom w:val="none" w:sz="0" w:space="0" w:color="auto"/>
                                    <w:right w:val="none" w:sz="0" w:space="0" w:color="auto"/>
                                  </w:divBdr>
                                </w:div>
                              </w:divsChild>
                            </w:div>
                            <w:div w:id="1601259127">
                              <w:marLeft w:val="0"/>
                              <w:marRight w:val="0"/>
                              <w:marTop w:val="0"/>
                              <w:marBottom w:val="0"/>
                              <w:divBdr>
                                <w:top w:val="none" w:sz="0" w:space="0" w:color="auto"/>
                                <w:left w:val="none" w:sz="0" w:space="0" w:color="auto"/>
                                <w:bottom w:val="none" w:sz="0" w:space="0" w:color="auto"/>
                                <w:right w:val="none" w:sz="0" w:space="0" w:color="auto"/>
                              </w:divBdr>
                              <w:divsChild>
                                <w:div w:id="245960617">
                                  <w:marLeft w:val="0"/>
                                  <w:marRight w:val="0"/>
                                  <w:marTop w:val="0"/>
                                  <w:marBottom w:val="0"/>
                                  <w:divBdr>
                                    <w:top w:val="none" w:sz="0" w:space="0" w:color="auto"/>
                                    <w:left w:val="none" w:sz="0" w:space="0" w:color="auto"/>
                                    <w:bottom w:val="none" w:sz="0" w:space="0" w:color="auto"/>
                                    <w:right w:val="none" w:sz="0" w:space="0" w:color="auto"/>
                                  </w:divBdr>
                                </w:div>
                              </w:divsChild>
                            </w:div>
                            <w:div w:id="1637638624">
                              <w:marLeft w:val="0"/>
                              <w:marRight w:val="0"/>
                              <w:marTop w:val="0"/>
                              <w:marBottom w:val="0"/>
                              <w:divBdr>
                                <w:top w:val="none" w:sz="0" w:space="0" w:color="auto"/>
                                <w:left w:val="none" w:sz="0" w:space="0" w:color="auto"/>
                                <w:bottom w:val="none" w:sz="0" w:space="0" w:color="auto"/>
                                <w:right w:val="none" w:sz="0" w:space="0" w:color="auto"/>
                              </w:divBdr>
                              <w:divsChild>
                                <w:div w:id="1400052220">
                                  <w:marLeft w:val="0"/>
                                  <w:marRight w:val="0"/>
                                  <w:marTop w:val="0"/>
                                  <w:marBottom w:val="0"/>
                                  <w:divBdr>
                                    <w:top w:val="none" w:sz="0" w:space="0" w:color="auto"/>
                                    <w:left w:val="none" w:sz="0" w:space="0" w:color="auto"/>
                                    <w:bottom w:val="none" w:sz="0" w:space="0" w:color="auto"/>
                                    <w:right w:val="none" w:sz="0" w:space="0" w:color="auto"/>
                                  </w:divBdr>
                                </w:div>
                              </w:divsChild>
                            </w:div>
                            <w:div w:id="1740328796">
                              <w:marLeft w:val="0"/>
                              <w:marRight w:val="0"/>
                              <w:marTop w:val="0"/>
                              <w:marBottom w:val="0"/>
                              <w:divBdr>
                                <w:top w:val="none" w:sz="0" w:space="0" w:color="auto"/>
                                <w:left w:val="none" w:sz="0" w:space="0" w:color="auto"/>
                                <w:bottom w:val="none" w:sz="0" w:space="0" w:color="auto"/>
                                <w:right w:val="none" w:sz="0" w:space="0" w:color="auto"/>
                              </w:divBdr>
                              <w:divsChild>
                                <w:div w:id="1018853350">
                                  <w:marLeft w:val="0"/>
                                  <w:marRight w:val="0"/>
                                  <w:marTop w:val="0"/>
                                  <w:marBottom w:val="0"/>
                                  <w:divBdr>
                                    <w:top w:val="none" w:sz="0" w:space="0" w:color="auto"/>
                                    <w:left w:val="none" w:sz="0" w:space="0" w:color="auto"/>
                                    <w:bottom w:val="none" w:sz="0" w:space="0" w:color="auto"/>
                                    <w:right w:val="none" w:sz="0" w:space="0" w:color="auto"/>
                                  </w:divBdr>
                                </w:div>
                              </w:divsChild>
                            </w:div>
                            <w:div w:id="1757551058">
                              <w:marLeft w:val="0"/>
                              <w:marRight w:val="0"/>
                              <w:marTop w:val="0"/>
                              <w:marBottom w:val="0"/>
                              <w:divBdr>
                                <w:top w:val="none" w:sz="0" w:space="0" w:color="auto"/>
                                <w:left w:val="none" w:sz="0" w:space="0" w:color="auto"/>
                                <w:bottom w:val="none" w:sz="0" w:space="0" w:color="auto"/>
                                <w:right w:val="none" w:sz="0" w:space="0" w:color="auto"/>
                              </w:divBdr>
                              <w:divsChild>
                                <w:div w:id="1386366336">
                                  <w:marLeft w:val="0"/>
                                  <w:marRight w:val="0"/>
                                  <w:marTop w:val="0"/>
                                  <w:marBottom w:val="0"/>
                                  <w:divBdr>
                                    <w:top w:val="none" w:sz="0" w:space="0" w:color="auto"/>
                                    <w:left w:val="none" w:sz="0" w:space="0" w:color="auto"/>
                                    <w:bottom w:val="none" w:sz="0" w:space="0" w:color="auto"/>
                                    <w:right w:val="none" w:sz="0" w:space="0" w:color="auto"/>
                                  </w:divBdr>
                                </w:div>
                              </w:divsChild>
                            </w:div>
                            <w:div w:id="1771503768">
                              <w:marLeft w:val="0"/>
                              <w:marRight w:val="0"/>
                              <w:marTop w:val="0"/>
                              <w:marBottom w:val="0"/>
                              <w:divBdr>
                                <w:top w:val="none" w:sz="0" w:space="0" w:color="auto"/>
                                <w:left w:val="none" w:sz="0" w:space="0" w:color="auto"/>
                                <w:bottom w:val="none" w:sz="0" w:space="0" w:color="auto"/>
                                <w:right w:val="none" w:sz="0" w:space="0" w:color="auto"/>
                              </w:divBdr>
                              <w:divsChild>
                                <w:div w:id="1974361007">
                                  <w:marLeft w:val="0"/>
                                  <w:marRight w:val="0"/>
                                  <w:marTop w:val="0"/>
                                  <w:marBottom w:val="0"/>
                                  <w:divBdr>
                                    <w:top w:val="none" w:sz="0" w:space="0" w:color="auto"/>
                                    <w:left w:val="none" w:sz="0" w:space="0" w:color="auto"/>
                                    <w:bottom w:val="none" w:sz="0" w:space="0" w:color="auto"/>
                                    <w:right w:val="none" w:sz="0" w:space="0" w:color="auto"/>
                                  </w:divBdr>
                                </w:div>
                              </w:divsChild>
                            </w:div>
                            <w:div w:id="1830055540">
                              <w:marLeft w:val="0"/>
                              <w:marRight w:val="0"/>
                              <w:marTop w:val="0"/>
                              <w:marBottom w:val="0"/>
                              <w:divBdr>
                                <w:top w:val="none" w:sz="0" w:space="0" w:color="auto"/>
                                <w:left w:val="none" w:sz="0" w:space="0" w:color="auto"/>
                                <w:bottom w:val="none" w:sz="0" w:space="0" w:color="auto"/>
                                <w:right w:val="none" w:sz="0" w:space="0" w:color="auto"/>
                              </w:divBdr>
                              <w:divsChild>
                                <w:div w:id="467430854">
                                  <w:marLeft w:val="0"/>
                                  <w:marRight w:val="0"/>
                                  <w:marTop w:val="0"/>
                                  <w:marBottom w:val="0"/>
                                  <w:divBdr>
                                    <w:top w:val="none" w:sz="0" w:space="0" w:color="auto"/>
                                    <w:left w:val="none" w:sz="0" w:space="0" w:color="auto"/>
                                    <w:bottom w:val="none" w:sz="0" w:space="0" w:color="auto"/>
                                    <w:right w:val="none" w:sz="0" w:space="0" w:color="auto"/>
                                  </w:divBdr>
                                </w:div>
                              </w:divsChild>
                            </w:div>
                            <w:div w:id="1834760970">
                              <w:marLeft w:val="0"/>
                              <w:marRight w:val="0"/>
                              <w:marTop w:val="0"/>
                              <w:marBottom w:val="0"/>
                              <w:divBdr>
                                <w:top w:val="none" w:sz="0" w:space="0" w:color="auto"/>
                                <w:left w:val="none" w:sz="0" w:space="0" w:color="auto"/>
                                <w:bottom w:val="none" w:sz="0" w:space="0" w:color="auto"/>
                                <w:right w:val="none" w:sz="0" w:space="0" w:color="auto"/>
                              </w:divBdr>
                              <w:divsChild>
                                <w:div w:id="991760378">
                                  <w:marLeft w:val="0"/>
                                  <w:marRight w:val="0"/>
                                  <w:marTop w:val="0"/>
                                  <w:marBottom w:val="0"/>
                                  <w:divBdr>
                                    <w:top w:val="none" w:sz="0" w:space="0" w:color="auto"/>
                                    <w:left w:val="none" w:sz="0" w:space="0" w:color="auto"/>
                                    <w:bottom w:val="none" w:sz="0" w:space="0" w:color="auto"/>
                                    <w:right w:val="none" w:sz="0" w:space="0" w:color="auto"/>
                                  </w:divBdr>
                                </w:div>
                              </w:divsChild>
                            </w:div>
                            <w:div w:id="1835804248">
                              <w:marLeft w:val="0"/>
                              <w:marRight w:val="0"/>
                              <w:marTop w:val="0"/>
                              <w:marBottom w:val="0"/>
                              <w:divBdr>
                                <w:top w:val="none" w:sz="0" w:space="0" w:color="auto"/>
                                <w:left w:val="none" w:sz="0" w:space="0" w:color="auto"/>
                                <w:bottom w:val="none" w:sz="0" w:space="0" w:color="auto"/>
                                <w:right w:val="none" w:sz="0" w:space="0" w:color="auto"/>
                              </w:divBdr>
                              <w:divsChild>
                                <w:div w:id="1322000272">
                                  <w:marLeft w:val="0"/>
                                  <w:marRight w:val="0"/>
                                  <w:marTop w:val="0"/>
                                  <w:marBottom w:val="0"/>
                                  <w:divBdr>
                                    <w:top w:val="none" w:sz="0" w:space="0" w:color="auto"/>
                                    <w:left w:val="none" w:sz="0" w:space="0" w:color="auto"/>
                                    <w:bottom w:val="none" w:sz="0" w:space="0" w:color="auto"/>
                                    <w:right w:val="none" w:sz="0" w:space="0" w:color="auto"/>
                                  </w:divBdr>
                                </w:div>
                              </w:divsChild>
                            </w:div>
                            <w:div w:id="1851141715">
                              <w:marLeft w:val="0"/>
                              <w:marRight w:val="0"/>
                              <w:marTop w:val="0"/>
                              <w:marBottom w:val="0"/>
                              <w:divBdr>
                                <w:top w:val="none" w:sz="0" w:space="0" w:color="auto"/>
                                <w:left w:val="none" w:sz="0" w:space="0" w:color="auto"/>
                                <w:bottom w:val="none" w:sz="0" w:space="0" w:color="auto"/>
                                <w:right w:val="none" w:sz="0" w:space="0" w:color="auto"/>
                              </w:divBdr>
                              <w:divsChild>
                                <w:div w:id="1341855118">
                                  <w:marLeft w:val="0"/>
                                  <w:marRight w:val="0"/>
                                  <w:marTop w:val="0"/>
                                  <w:marBottom w:val="0"/>
                                  <w:divBdr>
                                    <w:top w:val="none" w:sz="0" w:space="0" w:color="auto"/>
                                    <w:left w:val="none" w:sz="0" w:space="0" w:color="auto"/>
                                    <w:bottom w:val="none" w:sz="0" w:space="0" w:color="auto"/>
                                    <w:right w:val="none" w:sz="0" w:space="0" w:color="auto"/>
                                  </w:divBdr>
                                </w:div>
                              </w:divsChild>
                            </w:div>
                            <w:div w:id="1860507964">
                              <w:marLeft w:val="0"/>
                              <w:marRight w:val="0"/>
                              <w:marTop w:val="0"/>
                              <w:marBottom w:val="0"/>
                              <w:divBdr>
                                <w:top w:val="none" w:sz="0" w:space="0" w:color="auto"/>
                                <w:left w:val="none" w:sz="0" w:space="0" w:color="auto"/>
                                <w:bottom w:val="none" w:sz="0" w:space="0" w:color="auto"/>
                                <w:right w:val="none" w:sz="0" w:space="0" w:color="auto"/>
                              </w:divBdr>
                              <w:divsChild>
                                <w:div w:id="373888401">
                                  <w:marLeft w:val="0"/>
                                  <w:marRight w:val="0"/>
                                  <w:marTop w:val="0"/>
                                  <w:marBottom w:val="0"/>
                                  <w:divBdr>
                                    <w:top w:val="none" w:sz="0" w:space="0" w:color="auto"/>
                                    <w:left w:val="none" w:sz="0" w:space="0" w:color="auto"/>
                                    <w:bottom w:val="none" w:sz="0" w:space="0" w:color="auto"/>
                                    <w:right w:val="none" w:sz="0" w:space="0" w:color="auto"/>
                                  </w:divBdr>
                                </w:div>
                              </w:divsChild>
                            </w:div>
                            <w:div w:id="1938904664">
                              <w:marLeft w:val="0"/>
                              <w:marRight w:val="0"/>
                              <w:marTop w:val="0"/>
                              <w:marBottom w:val="0"/>
                              <w:divBdr>
                                <w:top w:val="none" w:sz="0" w:space="0" w:color="auto"/>
                                <w:left w:val="none" w:sz="0" w:space="0" w:color="auto"/>
                                <w:bottom w:val="none" w:sz="0" w:space="0" w:color="auto"/>
                                <w:right w:val="none" w:sz="0" w:space="0" w:color="auto"/>
                              </w:divBdr>
                              <w:divsChild>
                                <w:div w:id="312875613">
                                  <w:marLeft w:val="0"/>
                                  <w:marRight w:val="0"/>
                                  <w:marTop w:val="0"/>
                                  <w:marBottom w:val="0"/>
                                  <w:divBdr>
                                    <w:top w:val="none" w:sz="0" w:space="0" w:color="auto"/>
                                    <w:left w:val="none" w:sz="0" w:space="0" w:color="auto"/>
                                    <w:bottom w:val="none" w:sz="0" w:space="0" w:color="auto"/>
                                    <w:right w:val="none" w:sz="0" w:space="0" w:color="auto"/>
                                  </w:divBdr>
                                </w:div>
                              </w:divsChild>
                            </w:div>
                            <w:div w:id="2015454383">
                              <w:marLeft w:val="0"/>
                              <w:marRight w:val="0"/>
                              <w:marTop w:val="0"/>
                              <w:marBottom w:val="0"/>
                              <w:divBdr>
                                <w:top w:val="none" w:sz="0" w:space="0" w:color="auto"/>
                                <w:left w:val="none" w:sz="0" w:space="0" w:color="auto"/>
                                <w:bottom w:val="none" w:sz="0" w:space="0" w:color="auto"/>
                                <w:right w:val="none" w:sz="0" w:space="0" w:color="auto"/>
                              </w:divBdr>
                              <w:divsChild>
                                <w:div w:id="1838307834">
                                  <w:marLeft w:val="0"/>
                                  <w:marRight w:val="0"/>
                                  <w:marTop w:val="0"/>
                                  <w:marBottom w:val="0"/>
                                  <w:divBdr>
                                    <w:top w:val="none" w:sz="0" w:space="0" w:color="auto"/>
                                    <w:left w:val="none" w:sz="0" w:space="0" w:color="auto"/>
                                    <w:bottom w:val="none" w:sz="0" w:space="0" w:color="auto"/>
                                    <w:right w:val="none" w:sz="0" w:space="0" w:color="auto"/>
                                  </w:divBdr>
                                </w:div>
                              </w:divsChild>
                            </w:div>
                            <w:div w:id="2040466579">
                              <w:marLeft w:val="0"/>
                              <w:marRight w:val="0"/>
                              <w:marTop w:val="0"/>
                              <w:marBottom w:val="0"/>
                              <w:divBdr>
                                <w:top w:val="none" w:sz="0" w:space="0" w:color="auto"/>
                                <w:left w:val="none" w:sz="0" w:space="0" w:color="auto"/>
                                <w:bottom w:val="none" w:sz="0" w:space="0" w:color="auto"/>
                                <w:right w:val="none" w:sz="0" w:space="0" w:color="auto"/>
                              </w:divBdr>
                              <w:divsChild>
                                <w:div w:id="491717909">
                                  <w:marLeft w:val="0"/>
                                  <w:marRight w:val="0"/>
                                  <w:marTop w:val="0"/>
                                  <w:marBottom w:val="0"/>
                                  <w:divBdr>
                                    <w:top w:val="none" w:sz="0" w:space="0" w:color="auto"/>
                                    <w:left w:val="none" w:sz="0" w:space="0" w:color="auto"/>
                                    <w:bottom w:val="none" w:sz="0" w:space="0" w:color="auto"/>
                                    <w:right w:val="none" w:sz="0" w:space="0" w:color="auto"/>
                                  </w:divBdr>
                                </w:div>
                              </w:divsChild>
                            </w:div>
                            <w:div w:id="2115126682">
                              <w:marLeft w:val="0"/>
                              <w:marRight w:val="0"/>
                              <w:marTop w:val="0"/>
                              <w:marBottom w:val="0"/>
                              <w:divBdr>
                                <w:top w:val="none" w:sz="0" w:space="0" w:color="auto"/>
                                <w:left w:val="none" w:sz="0" w:space="0" w:color="auto"/>
                                <w:bottom w:val="none" w:sz="0" w:space="0" w:color="auto"/>
                                <w:right w:val="none" w:sz="0" w:space="0" w:color="auto"/>
                              </w:divBdr>
                              <w:divsChild>
                                <w:div w:id="1036852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9582703">
                      <w:marLeft w:val="0"/>
                      <w:marRight w:val="0"/>
                      <w:marTop w:val="0"/>
                      <w:marBottom w:val="0"/>
                      <w:divBdr>
                        <w:top w:val="none" w:sz="0" w:space="0" w:color="auto"/>
                        <w:left w:val="none" w:sz="0" w:space="0" w:color="auto"/>
                        <w:bottom w:val="none" w:sz="0" w:space="0" w:color="auto"/>
                        <w:right w:val="none" w:sz="0" w:space="0" w:color="auto"/>
                      </w:divBdr>
                    </w:div>
                    <w:div w:id="1649550997">
                      <w:marLeft w:val="0"/>
                      <w:marRight w:val="0"/>
                      <w:marTop w:val="0"/>
                      <w:marBottom w:val="0"/>
                      <w:divBdr>
                        <w:top w:val="none" w:sz="0" w:space="0" w:color="auto"/>
                        <w:left w:val="none" w:sz="0" w:space="0" w:color="auto"/>
                        <w:bottom w:val="none" w:sz="0" w:space="0" w:color="auto"/>
                        <w:right w:val="none" w:sz="0" w:space="0" w:color="auto"/>
                      </w:divBdr>
                    </w:div>
                    <w:div w:id="1676569134">
                      <w:marLeft w:val="0"/>
                      <w:marRight w:val="0"/>
                      <w:marTop w:val="0"/>
                      <w:marBottom w:val="0"/>
                      <w:divBdr>
                        <w:top w:val="none" w:sz="0" w:space="0" w:color="auto"/>
                        <w:left w:val="none" w:sz="0" w:space="0" w:color="auto"/>
                        <w:bottom w:val="none" w:sz="0" w:space="0" w:color="auto"/>
                        <w:right w:val="none" w:sz="0" w:space="0" w:color="auto"/>
                      </w:divBdr>
                    </w:div>
                    <w:div w:id="1716153160">
                      <w:marLeft w:val="0"/>
                      <w:marRight w:val="0"/>
                      <w:marTop w:val="0"/>
                      <w:marBottom w:val="0"/>
                      <w:divBdr>
                        <w:top w:val="none" w:sz="0" w:space="0" w:color="auto"/>
                        <w:left w:val="none" w:sz="0" w:space="0" w:color="auto"/>
                        <w:bottom w:val="none" w:sz="0" w:space="0" w:color="auto"/>
                        <w:right w:val="none" w:sz="0" w:space="0" w:color="auto"/>
                      </w:divBdr>
                    </w:div>
                    <w:div w:id="1858736388">
                      <w:marLeft w:val="0"/>
                      <w:marRight w:val="0"/>
                      <w:marTop w:val="0"/>
                      <w:marBottom w:val="0"/>
                      <w:divBdr>
                        <w:top w:val="none" w:sz="0" w:space="0" w:color="auto"/>
                        <w:left w:val="none" w:sz="0" w:space="0" w:color="auto"/>
                        <w:bottom w:val="none" w:sz="0" w:space="0" w:color="auto"/>
                        <w:right w:val="none" w:sz="0" w:space="0" w:color="auto"/>
                      </w:divBdr>
                    </w:div>
                    <w:div w:id="2040692592">
                      <w:marLeft w:val="0"/>
                      <w:marRight w:val="0"/>
                      <w:marTop w:val="0"/>
                      <w:marBottom w:val="0"/>
                      <w:divBdr>
                        <w:top w:val="none" w:sz="0" w:space="0" w:color="auto"/>
                        <w:left w:val="none" w:sz="0" w:space="0" w:color="auto"/>
                        <w:bottom w:val="none" w:sz="0" w:space="0" w:color="auto"/>
                        <w:right w:val="none" w:sz="0" w:space="0" w:color="auto"/>
                      </w:divBdr>
                    </w:div>
                  </w:divsChild>
                </w:div>
                <w:div w:id="1573353340">
                  <w:marLeft w:val="0"/>
                  <w:marRight w:val="0"/>
                  <w:marTop w:val="0"/>
                  <w:marBottom w:val="0"/>
                  <w:divBdr>
                    <w:top w:val="none" w:sz="0" w:space="0" w:color="auto"/>
                    <w:left w:val="none" w:sz="0" w:space="0" w:color="auto"/>
                    <w:bottom w:val="none" w:sz="0" w:space="0" w:color="auto"/>
                    <w:right w:val="none" w:sz="0" w:space="0" w:color="auto"/>
                  </w:divBdr>
                  <w:divsChild>
                    <w:div w:id="1495687544">
                      <w:marLeft w:val="0"/>
                      <w:marRight w:val="0"/>
                      <w:marTop w:val="0"/>
                      <w:marBottom w:val="0"/>
                      <w:divBdr>
                        <w:top w:val="none" w:sz="0" w:space="0" w:color="auto"/>
                        <w:left w:val="none" w:sz="0" w:space="0" w:color="auto"/>
                        <w:bottom w:val="none" w:sz="0" w:space="0" w:color="auto"/>
                        <w:right w:val="none" w:sz="0" w:space="0" w:color="auto"/>
                      </w:divBdr>
                    </w:div>
                  </w:divsChild>
                </w:div>
                <w:div w:id="1583877642">
                  <w:marLeft w:val="0"/>
                  <w:marRight w:val="0"/>
                  <w:marTop w:val="0"/>
                  <w:marBottom w:val="0"/>
                  <w:divBdr>
                    <w:top w:val="none" w:sz="0" w:space="0" w:color="auto"/>
                    <w:left w:val="none" w:sz="0" w:space="0" w:color="auto"/>
                    <w:bottom w:val="none" w:sz="0" w:space="0" w:color="auto"/>
                    <w:right w:val="none" w:sz="0" w:space="0" w:color="auto"/>
                  </w:divBdr>
                  <w:divsChild>
                    <w:div w:id="247275067">
                      <w:marLeft w:val="0"/>
                      <w:marRight w:val="0"/>
                      <w:marTop w:val="0"/>
                      <w:marBottom w:val="0"/>
                      <w:divBdr>
                        <w:top w:val="none" w:sz="0" w:space="0" w:color="auto"/>
                        <w:left w:val="none" w:sz="0" w:space="0" w:color="auto"/>
                        <w:bottom w:val="none" w:sz="0" w:space="0" w:color="auto"/>
                        <w:right w:val="none" w:sz="0" w:space="0" w:color="auto"/>
                      </w:divBdr>
                    </w:div>
                  </w:divsChild>
                </w:div>
                <w:div w:id="1644193975">
                  <w:marLeft w:val="0"/>
                  <w:marRight w:val="0"/>
                  <w:marTop w:val="0"/>
                  <w:marBottom w:val="0"/>
                  <w:divBdr>
                    <w:top w:val="none" w:sz="0" w:space="0" w:color="auto"/>
                    <w:left w:val="none" w:sz="0" w:space="0" w:color="auto"/>
                    <w:bottom w:val="none" w:sz="0" w:space="0" w:color="auto"/>
                    <w:right w:val="none" w:sz="0" w:space="0" w:color="auto"/>
                  </w:divBdr>
                  <w:divsChild>
                    <w:div w:id="1752508184">
                      <w:marLeft w:val="0"/>
                      <w:marRight w:val="0"/>
                      <w:marTop w:val="0"/>
                      <w:marBottom w:val="0"/>
                      <w:divBdr>
                        <w:top w:val="none" w:sz="0" w:space="0" w:color="auto"/>
                        <w:left w:val="none" w:sz="0" w:space="0" w:color="auto"/>
                        <w:bottom w:val="none" w:sz="0" w:space="0" w:color="auto"/>
                        <w:right w:val="none" w:sz="0" w:space="0" w:color="auto"/>
                      </w:divBdr>
                    </w:div>
                  </w:divsChild>
                </w:div>
                <w:div w:id="1646621474">
                  <w:marLeft w:val="0"/>
                  <w:marRight w:val="0"/>
                  <w:marTop w:val="0"/>
                  <w:marBottom w:val="0"/>
                  <w:divBdr>
                    <w:top w:val="none" w:sz="0" w:space="0" w:color="auto"/>
                    <w:left w:val="none" w:sz="0" w:space="0" w:color="auto"/>
                    <w:bottom w:val="none" w:sz="0" w:space="0" w:color="auto"/>
                    <w:right w:val="none" w:sz="0" w:space="0" w:color="auto"/>
                  </w:divBdr>
                  <w:divsChild>
                    <w:div w:id="411631645">
                      <w:marLeft w:val="0"/>
                      <w:marRight w:val="0"/>
                      <w:marTop w:val="0"/>
                      <w:marBottom w:val="0"/>
                      <w:divBdr>
                        <w:top w:val="none" w:sz="0" w:space="0" w:color="auto"/>
                        <w:left w:val="none" w:sz="0" w:space="0" w:color="auto"/>
                        <w:bottom w:val="none" w:sz="0" w:space="0" w:color="auto"/>
                        <w:right w:val="none" w:sz="0" w:space="0" w:color="auto"/>
                      </w:divBdr>
                    </w:div>
                  </w:divsChild>
                </w:div>
                <w:div w:id="1673484936">
                  <w:marLeft w:val="0"/>
                  <w:marRight w:val="0"/>
                  <w:marTop w:val="0"/>
                  <w:marBottom w:val="0"/>
                  <w:divBdr>
                    <w:top w:val="none" w:sz="0" w:space="0" w:color="auto"/>
                    <w:left w:val="none" w:sz="0" w:space="0" w:color="auto"/>
                    <w:bottom w:val="none" w:sz="0" w:space="0" w:color="auto"/>
                    <w:right w:val="none" w:sz="0" w:space="0" w:color="auto"/>
                  </w:divBdr>
                  <w:divsChild>
                    <w:div w:id="793061328">
                      <w:marLeft w:val="0"/>
                      <w:marRight w:val="0"/>
                      <w:marTop w:val="0"/>
                      <w:marBottom w:val="0"/>
                      <w:divBdr>
                        <w:top w:val="none" w:sz="0" w:space="0" w:color="auto"/>
                        <w:left w:val="none" w:sz="0" w:space="0" w:color="auto"/>
                        <w:bottom w:val="none" w:sz="0" w:space="0" w:color="auto"/>
                        <w:right w:val="none" w:sz="0" w:space="0" w:color="auto"/>
                      </w:divBdr>
                    </w:div>
                  </w:divsChild>
                </w:div>
                <w:div w:id="1688215698">
                  <w:marLeft w:val="0"/>
                  <w:marRight w:val="0"/>
                  <w:marTop w:val="0"/>
                  <w:marBottom w:val="0"/>
                  <w:divBdr>
                    <w:top w:val="none" w:sz="0" w:space="0" w:color="auto"/>
                    <w:left w:val="none" w:sz="0" w:space="0" w:color="auto"/>
                    <w:bottom w:val="none" w:sz="0" w:space="0" w:color="auto"/>
                    <w:right w:val="none" w:sz="0" w:space="0" w:color="auto"/>
                  </w:divBdr>
                  <w:divsChild>
                    <w:div w:id="89786978">
                      <w:marLeft w:val="0"/>
                      <w:marRight w:val="0"/>
                      <w:marTop w:val="0"/>
                      <w:marBottom w:val="0"/>
                      <w:divBdr>
                        <w:top w:val="none" w:sz="0" w:space="0" w:color="auto"/>
                        <w:left w:val="none" w:sz="0" w:space="0" w:color="auto"/>
                        <w:bottom w:val="none" w:sz="0" w:space="0" w:color="auto"/>
                        <w:right w:val="none" w:sz="0" w:space="0" w:color="auto"/>
                      </w:divBdr>
                    </w:div>
                    <w:div w:id="130708054">
                      <w:marLeft w:val="0"/>
                      <w:marRight w:val="0"/>
                      <w:marTop w:val="0"/>
                      <w:marBottom w:val="0"/>
                      <w:divBdr>
                        <w:top w:val="none" w:sz="0" w:space="0" w:color="auto"/>
                        <w:left w:val="none" w:sz="0" w:space="0" w:color="auto"/>
                        <w:bottom w:val="none" w:sz="0" w:space="0" w:color="auto"/>
                        <w:right w:val="none" w:sz="0" w:space="0" w:color="auto"/>
                      </w:divBdr>
                    </w:div>
                    <w:div w:id="398207503">
                      <w:marLeft w:val="0"/>
                      <w:marRight w:val="0"/>
                      <w:marTop w:val="0"/>
                      <w:marBottom w:val="0"/>
                      <w:divBdr>
                        <w:top w:val="none" w:sz="0" w:space="0" w:color="auto"/>
                        <w:left w:val="none" w:sz="0" w:space="0" w:color="auto"/>
                        <w:bottom w:val="none" w:sz="0" w:space="0" w:color="auto"/>
                        <w:right w:val="none" w:sz="0" w:space="0" w:color="auto"/>
                      </w:divBdr>
                    </w:div>
                    <w:div w:id="1322343494">
                      <w:marLeft w:val="0"/>
                      <w:marRight w:val="0"/>
                      <w:marTop w:val="0"/>
                      <w:marBottom w:val="0"/>
                      <w:divBdr>
                        <w:top w:val="none" w:sz="0" w:space="0" w:color="auto"/>
                        <w:left w:val="none" w:sz="0" w:space="0" w:color="auto"/>
                        <w:bottom w:val="none" w:sz="0" w:space="0" w:color="auto"/>
                        <w:right w:val="none" w:sz="0" w:space="0" w:color="auto"/>
                      </w:divBdr>
                    </w:div>
                  </w:divsChild>
                </w:div>
                <w:div w:id="1688605102">
                  <w:marLeft w:val="0"/>
                  <w:marRight w:val="0"/>
                  <w:marTop w:val="0"/>
                  <w:marBottom w:val="0"/>
                  <w:divBdr>
                    <w:top w:val="none" w:sz="0" w:space="0" w:color="auto"/>
                    <w:left w:val="none" w:sz="0" w:space="0" w:color="auto"/>
                    <w:bottom w:val="none" w:sz="0" w:space="0" w:color="auto"/>
                    <w:right w:val="none" w:sz="0" w:space="0" w:color="auto"/>
                  </w:divBdr>
                  <w:divsChild>
                    <w:div w:id="3094930">
                      <w:marLeft w:val="0"/>
                      <w:marRight w:val="0"/>
                      <w:marTop w:val="0"/>
                      <w:marBottom w:val="0"/>
                      <w:divBdr>
                        <w:top w:val="none" w:sz="0" w:space="0" w:color="auto"/>
                        <w:left w:val="none" w:sz="0" w:space="0" w:color="auto"/>
                        <w:bottom w:val="none" w:sz="0" w:space="0" w:color="auto"/>
                        <w:right w:val="none" w:sz="0" w:space="0" w:color="auto"/>
                      </w:divBdr>
                    </w:div>
                    <w:div w:id="587468610">
                      <w:marLeft w:val="0"/>
                      <w:marRight w:val="0"/>
                      <w:marTop w:val="0"/>
                      <w:marBottom w:val="0"/>
                      <w:divBdr>
                        <w:top w:val="none" w:sz="0" w:space="0" w:color="auto"/>
                        <w:left w:val="none" w:sz="0" w:space="0" w:color="auto"/>
                        <w:bottom w:val="none" w:sz="0" w:space="0" w:color="auto"/>
                        <w:right w:val="none" w:sz="0" w:space="0" w:color="auto"/>
                      </w:divBdr>
                    </w:div>
                    <w:div w:id="638993048">
                      <w:marLeft w:val="0"/>
                      <w:marRight w:val="0"/>
                      <w:marTop w:val="0"/>
                      <w:marBottom w:val="0"/>
                      <w:divBdr>
                        <w:top w:val="none" w:sz="0" w:space="0" w:color="auto"/>
                        <w:left w:val="none" w:sz="0" w:space="0" w:color="auto"/>
                        <w:bottom w:val="none" w:sz="0" w:space="0" w:color="auto"/>
                        <w:right w:val="none" w:sz="0" w:space="0" w:color="auto"/>
                      </w:divBdr>
                    </w:div>
                    <w:div w:id="820540823">
                      <w:marLeft w:val="0"/>
                      <w:marRight w:val="0"/>
                      <w:marTop w:val="0"/>
                      <w:marBottom w:val="0"/>
                      <w:divBdr>
                        <w:top w:val="none" w:sz="0" w:space="0" w:color="auto"/>
                        <w:left w:val="none" w:sz="0" w:space="0" w:color="auto"/>
                        <w:bottom w:val="none" w:sz="0" w:space="0" w:color="auto"/>
                        <w:right w:val="none" w:sz="0" w:space="0" w:color="auto"/>
                      </w:divBdr>
                    </w:div>
                    <w:div w:id="913854195">
                      <w:marLeft w:val="0"/>
                      <w:marRight w:val="0"/>
                      <w:marTop w:val="0"/>
                      <w:marBottom w:val="0"/>
                      <w:divBdr>
                        <w:top w:val="none" w:sz="0" w:space="0" w:color="auto"/>
                        <w:left w:val="none" w:sz="0" w:space="0" w:color="auto"/>
                        <w:bottom w:val="none" w:sz="0" w:space="0" w:color="auto"/>
                        <w:right w:val="none" w:sz="0" w:space="0" w:color="auto"/>
                      </w:divBdr>
                    </w:div>
                    <w:div w:id="980379994">
                      <w:marLeft w:val="0"/>
                      <w:marRight w:val="0"/>
                      <w:marTop w:val="0"/>
                      <w:marBottom w:val="0"/>
                      <w:divBdr>
                        <w:top w:val="none" w:sz="0" w:space="0" w:color="auto"/>
                        <w:left w:val="none" w:sz="0" w:space="0" w:color="auto"/>
                        <w:bottom w:val="none" w:sz="0" w:space="0" w:color="auto"/>
                        <w:right w:val="none" w:sz="0" w:space="0" w:color="auto"/>
                      </w:divBdr>
                    </w:div>
                    <w:div w:id="1294747686">
                      <w:marLeft w:val="0"/>
                      <w:marRight w:val="0"/>
                      <w:marTop w:val="0"/>
                      <w:marBottom w:val="0"/>
                      <w:divBdr>
                        <w:top w:val="none" w:sz="0" w:space="0" w:color="auto"/>
                        <w:left w:val="none" w:sz="0" w:space="0" w:color="auto"/>
                        <w:bottom w:val="none" w:sz="0" w:space="0" w:color="auto"/>
                        <w:right w:val="none" w:sz="0" w:space="0" w:color="auto"/>
                      </w:divBdr>
                    </w:div>
                    <w:div w:id="1459445085">
                      <w:marLeft w:val="0"/>
                      <w:marRight w:val="0"/>
                      <w:marTop w:val="0"/>
                      <w:marBottom w:val="0"/>
                      <w:divBdr>
                        <w:top w:val="none" w:sz="0" w:space="0" w:color="auto"/>
                        <w:left w:val="none" w:sz="0" w:space="0" w:color="auto"/>
                        <w:bottom w:val="none" w:sz="0" w:space="0" w:color="auto"/>
                        <w:right w:val="none" w:sz="0" w:space="0" w:color="auto"/>
                      </w:divBdr>
                    </w:div>
                    <w:div w:id="1588686518">
                      <w:marLeft w:val="0"/>
                      <w:marRight w:val="0"/>
                      <w:marTop w:val="0"/>
                      <w:marBottom w:val="0"/>
                      <w:divBdr>
                        <w:top w:val="none" w:sz="0" w:space="0" w:color="auto"/>
                        <w:left w:val="none" w:sz="0" w:space="0" w:color="auto"/>
                        <w:bottom w:val="none" w:sz="0" w:space="0" w:color="auto"/>
                        <w:right w:val="none" w:sz="0" w:space="0" w:color="auto"/>
                      </w:divBdr>
                    </w:div>
                    <w:div w:id="1589583250">
                      <w:marLeft w:val="0"/>
                      <w:marRight w:val="0"/>
                      <w:marTop w:val="0"/>
                      <w:marBottom w:val="0"/>
                      <w:divBdr>
                        <w:top w:val="none" w:sz="0" w:space="0" w:color="auto"/>
                        <w:left w:val="none" w:sz="0" w:space="0" w:color="auto"/>
                        <w:bottom w:val="none" w:sz="0" w:space="0" w:color="auto"/>
                        <w:right w:val="none" w:sz="0" w:space="0" w:color="auto"/>
                      </w:divBdr>
                    </w:div>
                    <w:div w:id="1687562261">
                      <w:marLeft w:val="0"/>
                      <w:marRight w:val="0"/>
                      <w:marTop w:val="0"/>
                      <w:marBottom w:val="0"/>
                      <w:divBdr>
                        <w:top w:val="none" w:sz="0" w:space="0" w:color="auto"/>
                        <w:left w:val="none" w:sz="0" w:space="0" w:color="auto"/>
                        <w:bottom w:val="none" w:sz="0" w:space="0" w:color="auto"/>
                        <w:right w:val="none" w:sz="0" w:space="0" w:color="auto"/>
                      </w:divBdr>
                    </w:div>
                    <w:div w:id="1843011117">
                      <w:marLeft w:val="0"/>
                      <w:marRight w:val="0"/>
                      <w:marTop w:val="0"/>
                      <w:marBottom w:val="0"/>
                      <w:divBdr>
                        <w:top w:val="none" w:sz="0" w:space="0" w:color="auto"/>
                        <w:left w:val="none" w:sz="0" w:space="0" w:color="auto"/>
                        <w:bottom w:val="none" w:sz="0" w:space="0" w:color="auto"/>
                        <w:right w:val="none" w:sz="0" w:space="0" w:color="auto"/>
                      </w:divBdr>
                    </w:div>
                    <w:div w:id="1894805211">
                      <w:marLeft w:val="0"/>
                      <w:marRight w:val="0"/>
                      <w:marTop w:val="0"/>
                      <w:marBottom w:val="0"/>
                      <w:divBdr>
                        <w:top w:val="none" w:sz="0" w:space="0" w:color="auto"/>
                        <w:left w:val="none" w:sz="0" w:space="0" w:color="auto"/>
                        <w:bottom w:val="none" w:sz="0" w:space="0" w:color="auto"/>
                        <w:right w:val="none" w:sz="0" w:space="0" w:color="auto"/>
                      </w:divBdr>
                    </w:div>
                    <w:div w:id="2075348885">
                      <w:marLeft w:val="0"/>
                      <w:marRight w:val="0"/>
                      <w:marTop w:val="0"/>
                      <w:marBottom w:val="0"/>
                      <w:divBdr>
                        <w:top w:val="none" w:sz="0" w:space="0" w:color="auto"/>
                        <w:left w:val="none" w:sz="0" w:space="0" w:color="auto"/>
                        <w:bottom w:val="none" w:sz="0" w:space="0" w:color="auto"/>
                        <w:right w:val="none" w:sz="0" w:space="0" w:color="auto"/>
                      </w:divBdr>
                    </w:div>
                  </w:divsChild>
                </w:div>
                <w:div w:id="1698651124">
                  <w:marLeft w:val="0"/>
                  <w:marRight w:val="0"/>
                  <w:marTop w:val="0"/>
                  <w:marBottom w:val="0"/>
                  <w:divBdr>
                    <w:top w:val="none" w:sz="0" w:space="0" w:color="auto"/>
                    <w:left w:val="none" w:sz="0" w:space="0" w:color="auto"/>
                    <w:bottom w:val="none" w:sz="0" w:space="0" w:color="auto"/>
                    <w:right w:val="none" w:sz="0" w:space="0" w:color="auto"/>
                  </w:divBdr>
                  <w:divsChild>
                    <w:div w:id="1527520944">
                      <w:marLeft w:val="0"/>
                      <w:marRight w:val="0"/>
                      <w:marTop w:val="0"/>
                      <w:marBottom w:val="0"/>
                      <w:divBdr>
                        <w:top w:val="none" w:sz="0" w:space="0" w:color="auto"/>
                        <w:left w:val="none" w:sz="0" w:space="0" w:color="auto"/>
                        <w:bottom w:val="none" w:sz="0" w:space="0" w:color="auto"/>
                        <w:right w:val="none" w:sz="0" w:space="0" w:color="auto"/>
                      </w:divBdr>
                    </w:div>
                  </w:divsChild>
                </w:div>
                <w:div w:id="1707945468">
                  <w:marLeft w:val="0"/>
                  <w:marRight w:val="0"/>
                  <w:marTop w:val="0"/>
                  <w:marBottom w:val="0"/>
                  <w:divBdr>
                    <w:top w:val="none" w:sz="0" w:space="0" w:color="auto"/>
                    <w:left w:val="none" w:sz="0" w:space="0" w:color="auto"/>
                    <w:bottom w:val="none" w:sz="0" w:space="0" w:color="auto"/>
                    <w:right w:val="none" w:sz="0" w:space="0" w:color="auto"/>
                  </w:divBdr>
                  <w:divsChild>
                    <w:div w:id="1086531703">
                      <w:marLeft w:val="0"/>
                      <w:marRight w:val="0"/>
                      <w:marTop w:val="0"/>
                      <w:marBottom w:val="0"/>
                      <w:divBdr>
                        <w:top w:val="none" w:sz="0" w:space="0" w:color="auto"/>
                        <w:left w:val="none" w:sz="0" w:space="0" w:color="auto"/>
                        <w:bottom w:val="none" w:sz="0" w:space="0" w:color="auto"/>
                        <w:right w:val="none" w:sz="0" w:space="0" w:color="auto"/>
                      </w:divBdr>
                    </w:div>
                    <w:div w:id="2102794715">
                      <w:marLeft w:val="0"/>
                      <w:marRight w:val="0"/>
                      <w:marTop w:val="0"/>
                      <w:marBottom w:val="0"/>
                      <w:divBdr>
                        <w:top w:val="none" w:sz="0" w:space="0" w:color="auto"/>
                        <w:left w:val="none" w:sz="0" w:space="0" w:color="auto"/>
                        <w:bottom w:val="none" w:sz="0" w:space="0" w:color="auto"/>
                        <w:right w:val="none" w:sz="0" w:space="0" w:color="auto"/>
                      </w:divBdr>
                    </w:div>
                  </w:divsChild>
                </w:div>
                <w:div w:id="1738164663">
                  <w:marLeft w:val="0"/>
                  <w:marRight w:val="0"/>
                  <w:marTop w:val="0"/>
                  <w:marBottom w:val="0"/>
                  <w:divBdr>
                    <w:top w:val="none" w:sz="0" w:space="0" w:color="auto"/>
                    <w:left w:val="none" w:sz="0" w:space="0" w:color="auto"/>
                    <w:bottom w:val="none" w:sz="0" w:space="0" w:color="auto"/>
                    <w:right w:val="none" w:sz="0" w:space="0" w:color="auto"/>
                  </w:divBdr>
                  <w:divsChild>
                    <w:div w:id="51319039">
                      <w:marLeft w:val="0"/>
                      <w:marRight w:val="0"/>
                      <w:marTop w:val="0"/>
                      <w:marBottom w:val="0"/>
                      <w:divBdr>
                        <w:top w:val="none" w:sz="0" w:space="0" w:color="auto"/>
                        <w:left w:val="none" w:sz="0" w:space="0" w:color="auto"/>
                        <w:bottom w:val="none" w:sz="0" w:space="0" w:color="auto"/>
                        <w:right w:val="none" w:sz="0" w:space="0" w:color="auto"/>
                      </w:divBdr>
                    </w:div>
                    <w:div w:id="54473359">
                      <w:marLeft w:val="0"/>
                      <w:marRight w:val="0"/>
                      <w:marTop w:val="0"/>
                      <w:marBottom w:val="0"/>
                      <w:divBdr>
                        <w:top w:val="none" w:sz="0" w:space="0" w:color="auto"/>
                        <w:left w:val="none" w:sz="0" w:space="0" w:color="auto"/>
                        <w:bottom w:val="none" w:sz="0" w:space="0" w:color="auto"/>
                        <w:right w:val="none" w:sz="0" w:space="0" w:color="auto"/>
                      </w:divBdr>
                    </w:div>
                    <w:div w:id="135418437">
                      <w:marLeft w:val="0"/>
                      <w:marRight w:val="0"/>
                      <w:marTop w:val="0"/>
                      <w:marBottom w:val="0"/>
                      <w:divBdr>
                        <w:top w:val="none" w:sz="0" w:space="0" w:color="auto"/>
                        <w:left w:val="none" w:sz="0" w:space="0" w:color="auto"/>
                        <w:bottom w:val="none" w:sz="0" w:space="0" w:color="auto"/>
                        <w:right w:val="none" w:sz="0" w:space="0" w:color="auto"/>
                      </w:divBdr>
                    </w:div>
                    <w:div w:id="174342238">
                      <w:marLeft w:val="0"/>
                      <w:marRight w:val="0"/>
                      <w:marTop w:val="0"/>
                      <w:marBottom w:val="0"/>
                      <w:divBdr>
                        <w:top w:val="none" w:sz="0" w:space="0" w:color="auto"/>
                        <w:left w:val="none" w:sz="0" w:space="0" w:color="auto"/>
                        <w:bottom w:val="none" w:sz="0" w:space="0" w:color="auto"/>
                        <w:right w:val="none" w:sz="0" w:space="0" w:color="auto"/>
                      </w:divBdr>
                    </w:div>
                    <w:div w:id="776218662">
                      <w:marLeft w:val="0"/>
                      <w:marRight w:val="0"/>
                      <w:marTop w:val="0"/>
                      <w:marBottom w:val="0"/>
                      <w:divBdr>
                        <w:top w:val="none" w:sz="0" w:space="0" w:color="auto"/>
                        <w:left w:val="none" w:sz="0" w:space="0" w:color="auto"/>
                        <w:bottom w:val="none" w:sz="0" w:space="0" w:color="auto"/>
                        <w:right w:val="none" w:sz="0" w:space="0" w:color="auto"/>
                      </w:divBdr>
                    </w:div>
                    <w:div w:id="811484835">
                      <w:marLeft w:val="0"/>
                      <w:marRight w:val="0"/>
                      <w:marTop w:val="0"/>
                      <w:marBottom w:val="0"/>
                      <w:divBdr>
                        <w:top w:val="none" w:sz="0" w:space="0" w:color="auto"/>
                        <w:left w:val="none" w:sz="0" w:space="0" w:color="auto"/>
                        <w:bottom w:val="none" w:sz="0" w:space="0" w:color="auto"/>
                        <w:right w:val="none" w:sz="0" w:space="0" w:color="auto"/>
                      </w:divBdr>
                    </w:div>
                    <w:div w:id="913441981">
                      <w:marLeft w:val="0"/>
                      <w:marRight w:val="0"/>
                      <w:marTop w:val="0"/>
                      <w:marBottom w:val="0"/>
                      <w:divBdr>
                        <w:top w:val="none" w:sz="0" w:space="0" w:color="auto"/>
                        <w:left w:val="none" w:sz="0" w:space="0" w:color="auto"/>
                        <w:bottom w:val="none" w:sz="0" w:space="0" w:color="auto"/>
                        <w:right w:val="none" w:sz="0" w:space="0" w:color="auto"/>
                      </w:divBdr>
                    </w:div>
                    <w:div w:id="1160383820">
                      <w:marLeft w:val="0"/>
                      <w:marRight w:val="0"/>
                      <w:marTop w:val="0"/>
                      <w:marBottom w:val="0"/>
                      <w:divBdr>
                        <w:top w:val="none" w:sz="0" w:space="0" w:color="auto"/>
                        <w:left w:val="none" w:sz="0" w:space="0" w:color="auto"/>
                        <w:bottom w:val="none" w:sz="0" w:space="0" w:color="auto"/>
                        <w:right w:val="none" w:sz="0" w:space="0" w:color="auto"/>
                      </w:divBdr>
                    </w:div>
                    <w:div w:id="1288967900">
                      <w:marLeft w:val="0"/>
                      <w:marRight w:val="0"/>
                      <w:marTop w:val="0"/>
                      <w:marBottom w:val="0"/>
                      <w:divBdr>
                        <w:top w:val="none" w:sz="0" w:space="0" w:color="auto"/>
                        <w:left w:val="none" w:sz="0" w:space="0" w:color="auto"/>
                        <w:bottom w:val="none" w:sz="0" w:space="0" w:color="auto"/>
                        <w:right w:val="none" w:sz="0" w:space="0" w:color="auto"/>
                      </w:divBdr>
                    </w:div>
                    <w:div w:id="1315989627">
                      <w:marLeft w:val="0"/>
                      <w:marRight w:val="0"/>
                      <w:marTop w:val="0"/>
                      <w:marBottom w:val="0"/>
                      <w:divBdr>
                        <w:top w:val="none" w:sz="0" w:space="0" w:color="auto"/>
                        <w:left w:val="none" w:sz="0" w:space="0" w:color="auto"/>
                        <w:bottom w:val="none" w:sz="0" w:space="0" w:color="auto"/>
                        <w:right w:val="none" w:sz="0" w:space="0" w:color="auto"/>
                      </w:divBdr>
                    </w:div>
                    <w:div w:id="1384448954">
                      <w:marLeft w:val="0"/>
                      <w:marRight w:val="0"/>
                      <w:marTop w:val="0"/>
                      <w:marBottom w:val="0"/>
                      <w:divBdr>
                        <w:top w:val="none" w:sz="0" w:space="0" w:color="auto"/>
                        <w:left w:val="none" w:sz="0" w:space="0" w:color="auto"/>
                        <w:bottom w:val="none" w:sz="0" w:space="0" w:color="auto"/>
                        <w:right w:val="none" w:sz="0" w:space="0" w:color="auto"/>
                      </w:divBdr>
                    </w:div>
                    <w:div w:id="1642075252">
                      <w:marLeft w:val="0"/>
                      <w:marRight w:val="0"/>
                      <w:marTop w:val="0"/>
                      <w:marBottom w:val="0"/>
                      <w:divBdr>
                        <w:top w:val="none" w:sz="0" w:space="0" w:color="auto"/>
                        <w:left w:val="none" w:sz="0" w:space="0" w:color="auto"/>
                        <w:bottom w:val="none" w:sz="0" w:space="0" w:color="auto"/>
                        <w:right w:val="none" w:sz="0" w:space="0" w:color="auto"/>
                      </w:divBdr>
                    </w:div>
                  </w:divsChild>
                </w:div>
                <w:div w:id="1760641245">
                  <w:marLeft w:val="0"/>
                  <w:marRight w:val="0"/>
                  <w:marTop w:val="0"/>
                  <w:marBottom w:val="0"/>
                  <w:divBdr>
                    <w:top w:val="none" w:sz="0" w:space="0" w:color="auto"/>
                    <w:left w:val="none" w:sz="0" w:space="0" w:color="auto"/>
                    <w:bottom w:val="none" w:sz="0" w:space="0" w:color="auto"/>
                    <w:right w:val="none" w:sz="0" w:space="0" w:color="auto"/>
                  </w:divBdr>
                  <w:divsChild>
                    <w:div w:id="272636567">
                      <w:marLeft w:val="0"/>
                      <w:marRight w:val="0"/>
                      <w:marTop w:val="0"/>
                      <w:marBottom w:val="0"/>
                      <w:divBdr>
                        <w:top w:val="none" w:sz="0" w:space="0" w:color="auto"/>
                        <w:left w:val="none" w:sz="0" w:space="0" w:color="auto"/>
                        <w:bottom w:val="none" w:sz="0" w:space="0" w:color="auto"/>
                        <w:right w:val="none" w:sz="0" w:space="0" w:color="auto"/>
                      </w:divBdr>
                    </w:div>
                    <w:div w:id="376468033">
                      <w:marLeft w:val="0"/>
                      <w:marRight w:val="0"/>
                      <w:marTop w:val="0"/>
                      <w:marBottom w:val="0"/>
                      <w:divBdr>
                        <w:top w:val="none" w:sz="0" w:space="0" w:color="auto"/>
                        <w:left w:val="none" w:sz="0" w:space="0" w:color="auto"/>
                        <w:bottom w:val="none" w:sz="0" w:space="0" w:color="auto"/>
                        <w:right w:val="none" w:sz="0" w:space="0" w:color="auto"/>
                      </w:divBdr>
                    </w:div>
                    <w:div w:id="385223373">
                      <w:marLeft w:val="0"/>
                      <w:marRight w:val="0"/>
                      <w:marTop w:val="0"/>
                      <w:marBottom w:val="0"/>
                      <w:divBdr>
                        <w:top w:val="none" w:sz="0" w:space="0" w:color="auto"/>
                        <w:left w:val="none" w:sz="0" w:space="0" w:color="auto"/>
                        <w:bottom w:val="none" w:sz="0" w:space="0" w:color="auto"/>
                        <w:right w:val="none" w:sz="0" w:space="0" w:color="auto"/>
                      </w:divBdr>
                    </w:div>
                    <w:div w:id="530608789">
                      <w:marLeft w:val="0"/>
                      <w:marRight w:val="0"/>
                      <w:marTop w:val="0"/>
                      <w:marBottom w:val="0"/>
                      <w:divBdr>
                        <w:top w:val="none" w:sz="0" w:space="0" w:color="auto"/>
                        <w:left w:val="none" w:sz="0" w:space="0" w:color="auto"/>
                        <w:bottom w:val="none" w:sz="0" w:space="0" w:color="auto"/>
                        <w:right w:val="none" w:sz="0" w:space="0" w:color="auto"/>
                      </w:divBdr>
                    </w:div>
                    <w:div w:id="601645608">
                      <w:marLeft w:val="0"/>
                      <w:marRight w:val="0"/>
                      <w:marTop w:val="0"/>
                      <w:marBottom w:val="0"/>
                      <w:divBdr>
                        <w:top w:val="none" w:sz="0" w:space="0" w:color="auto"/>
                        <w:left w:val="none" w:sz="0" w:space="0" w:color="auto"/>
                        <w:bottom w:val="none" w:sz="0" w:space="0" w:color="auto"/>
                        <w:right w:val="none" w:sz="0" w:space="0" w:color="auto"/>
                      </w:divBdr>
                    </w:div>
                    <w:div w:id="687147823">
                      <w:marLeft w:val="0"/>
                      <w:marRight w:val="0"/>
                      <w:marTop w:val="0"/>
                      <w:marBottom w:val="0"/>
                      <w:divBdr>
                        <w:top w:val="none" w:sz="0" w:space="0" w:color="auto"/>
                        <w:left w:val="none" w:sz="0" w:space="0" w:color="auto"/>
                        <w:bottom w:val="none" w:sz="0" w:space="0" w:color="auto"/>
                        <w:right w:val="none" w:sz="0" w:space="0" w:color="auto"/>
                      </w:divBdr>
                    </w:div>
                    <w:div w:id="713502272">
                      <w:marLeft w:val="0"/>
                      <w:marRight w:val="0"/>
                      <w:marTop w:val="0"/>
                      <w:marBottom w:val="0"/>
                      <w:divBdr>
                        <w:top w:val="none" w:sz="0" w:space="0" w:color="auto"/>
                        <w:left w:val="none" w:sz="0" w:space="0" w:color="auto"/>
                        <w:bottom w:val="none" w:sz="0" w:space="0" w:color="auto"/>
                        <w:right w:val="none" w:sz="0" w:space="0" w:color="auto"/>
                      </w:divBdr>
                    </w:div>
                    <w:div w:id="813910339">
                      <w:marLeft w:val="0"/>
                      <w:marRight w:val="0"/>
                      <w:marTop w:val="0"/>
                      <w:marBottom w:val="0"/>
                      <w:divBdr>
                        <w:top w:val="none" w:sz="0" w:space="0" w:color="auto"/>
                        <w:left w:val="none" w:sz="0" w:space="0" w:color="auto"/>
                        <w:bottom w:val="none" w:sz="0" w:space="0" w:color="auto"/>
                        <w:right w:val="none" w:sz="0" w:space="0" w:color="auto"/>
                      </w:divBdr>
                    </w:div>
                    <w:div w:id="821042319">
                      <w:marLeft w:val="0"/>
                      <w:marRight w:val="0"/>
                      <w:marTop w:val="0"/>
                      <w:marBottom w:val="0"/>
                      <w:divBdr>
                        <w:top w:val="none" w:sz="0" w:space="0" w:color="auto"/>
                        <w:left w:val="none" w:sz="0" w:space="0" w:color="auto"/>
                        <w:bottom w:val="none" w:sz="0" w:space="0" w:color="auto"/>
                        <w:right w:val="none" w:sz="0" w:space="0" w:color="auto"/>
                      </w:divBdr>
                    </w:div>
                    <w:div w:id="914434786">
                      <w:marLeft w:val="0"/>
                      <w:marRight w:val="0"/>
                      <w:marTop w:val="0"/>
                      <w:marBottom w:val="0"/>
                      <w:divBdr>
                        <w:top w:val="none" w:sz="0" w:space="0" w:color="auto"/>
                        <w:left w:val="none" w:sz="0" w:space="0" w:color="auto"/>
                        <w:bottom w:val="none" w:sz="0" w:space="0" w:color="auto"/>
                        <w:right w:val="none" w:sz="0" w:space="0" w:color="auto"/>
                      </w:divBdr>
                    </w:div>
                    <w:div w:id="954336812">
                      <w:marLeft w:val="0"/>
                      <w:marRight w:val="0"/>
                      <w:marTop w:val="0"/>
                      <w:marBottom w:val="0"/>
                      <w:divBdr>
                        <w:top w:val="none" w:sz="0" w:space="0" w:color="auto"/>
                        <w:left w:val="none" w:sz="0" w:space="0" w:color="auto"/>
                        <w:bottom w:val="none" w:sz="0" w:space="0" w:color="auto"/>
                        <w:right w:val="none" w:sz="0" w:space="0" w:color="auto"/>
                      </w:divBdr>
                    </w:div>
                    <w:div w:id="960838273">
                      <w:marLeft w:val="0"/>
                      <w:marRight w:val="0"/>
                      <w:marTop w:val="0"/>
                      <w:marBottom w:val="0"/>
                      <w:divBdr>
                        <w:top w:val="none" w:sz="0" w:space="0" w:color="auto"/>
                        <w:left w:val="none" w:sz="0" w:space="0" w:color="auto"/>
                        <w:bottom w:val="none" w:sz="0" w:space="0" w:color="auto"/>
                        <w:right w:val="none" w:sz="0" w:space="0" w:color="auto"/>
                      </w:divBdr>
                    </w:div>
                    <w:div w:id="989097568">
                      <w:marLeft w:val="0"/>
                      <w:marRight w:val="0"/>
                      <w:marTop w:val="0"/>
                      <w:marBottom w:val="0"/>
                      <w:divBdr>
                        <w:top w:val="none" w:sz="0" w:space="0" w:color="auto"/>
                        <w:left w:val="none" w:sz="0" w:space="0" w:color="auto"/>
                        <w:bottom w:val="none" w:sz="0" w:space="0" w:color="auto"/>
                        <w:right w:val="none" w:sz="0" w:space="0" w:color="auto"/>
                      </w:divBdr>
                    </w:div>
                    <w:div w:id="1045326084">
                      <w:marLeft w:val="0"/>
                      <w:marRight w:val="0"/>
                      <w:marTop w:val="0"/>
                      <w:marBottom w:val="0"/>
                      <w:divBdr>
                        <w:top w:val="none" w:sz="0" w:space="0" w:color="auto"/>
                        <w:left w:val="none" w:sz="0" w:space="0" w:color="auto"/>
                        <w:bottom w:val="none" w:sz="0" w:space="0" w:color="auto"/>
                        <w:right w:val="none" w:sz="0" w:space="0" w:color="auto"/>
                      </w:divBdr>
                    </w:div>
                    <w:div w:id="1271014394">
                      <w:marLeft w:val="0"/>
                      <w:marRight w:val="0"/>
                      <w:marTop w:val="0"/>
                      <w:marBottom w:val="0"/>
                      <w:divBdr>
                        <w:top w:val="none" w:sz="0" w:space="0" w:color="auto"/>
                        <w:left w:val="none" w:sz="0" w:space="0" w:color="auto"/>
                        <w:bottom w:val="none" w:sz="0" w:space="0" w:color="auto"/>
                        <w:right w:val="none" w:sz="0" w:space="0" w:color="auto"/>
                      </w:divBdr>
                    </w:div>
                    <w:div w:id="1675525065">
                      <w:marLeft w:val="0"/>
                      <w:marRight w:val="0"/>
                      <w:marTop w:val="0"/>
                      <w:marBottom w:val="0"/>
                      <w:divBdr>
                        <w:top w:val="none" w:sz="0" w:space="0" w:color="auto"/>
                        <w:left w:val="none" w:sz="0" w:space="0" w:color="auto"/>
                        <w:bottom w:val="none" w:sz="0" w:space="0" w:color="auto"/>
                        <w:right w:val="none" w:sz="0" w:space="0" w:color="auto"/>
                      </w:divBdr>
                    </w:div>
                    <w:div w:id="1740051908">
                      <w:marLeft w:val="0"/>
                      <w:marRight w:val="0"/>
                      <w:marTop w:val="0"/>
                      <w:marBottom w:val="0"/>
                      <w:divBdr>
                        <w:top w:val="none" w:sz="0" w:space="0" w:color="auto"/>
                        <w:left w:val="none" w:sz="0" w:space="0" w:color="auto"/>
                        <w:bottom w:val="none" w:sz="0" w:space="0" w:color="auto"/>
                        <w:right w:val="none" w:sz="0" w:space="0" w:color="auto"/>
                      </w:divBdr>
                    </w:div>
                    <w:div w:id="2045404040">
                      <w:marLeft w:val="0"/>
                      <w:marRight w:val="0"/>
                      <w:marTop w:val="0"/>
                      <w:marBottom w:val="0"/>
                      <w:divBdr>
                        <w:top w:val="none" w:sz="0" w:space="0" w:color="auto"/>
                        <w:left w:val="none" w:sz="0" w:space="0" w:color="auto"/>
                        <w:bottom w:val="none" w:sz="0" w:space="0" w:color="auto"/>
                        <w:right w:val="none" w:sz="0" w:space="0" w:color="auto"/>
                      </w:divBdr>
                    </w:div>
                    <w:div w:id="2086028537">
                      <w:marLeft w:val="0"/>
                      <w:marRight w:val="0"/>
                      <w:marTop w:val="0"/>
                      <w:marBottom w:val="0"/>
                      <w:divBdr>
                        <w:top w:val="none" w:sz="0" w:space="0" w:color="auto"/>
                        <w:left w:val="none" w:sz="0" w:space="0" w:color="auto"/>
                        <w:bottom w:val="none" w:sz="0" w:space="0" w:color="auto"/>
                        <w:right w:val="none" w:sz="0" w:space="0" w:color="auto"/>
                      </w:divBdr>
                    </w:div>
                    <w:div w:id="2132092848">
                      <w:marLeft w:val="0"/>
                      <w:marRight w:val="0"/>
                      <w:marTop w:val="0"/>
                      <w:marBottom w:val="0"/>
                      <w:divBdr>
                        <w:top w:val="none" w:sz="0" w:space="0" w:color="auto"/>
                        <w:left w:val="none" w:sz="0" w:space="0" w:color="auto"/>
                        <w:bottom w:val="none" w:sz="0" w:space="0" w:color="auto"/>
                        <w:right w:val="none" w:sz="0" w:space="0" w:color="auto"/>
                      </w:divBdr>
                    </w:div>
                  </w:divsChild>
                </w:div>
                <w:div w:id="1785877941">
                  <w:marLeft w:val="0"/>
                  <w:marRight w:val="0"/>
                  <w:marTop w:val="0"/>
                  <w:marBottom w:val="0"/>
                  <w:divBdr>
                    <w:top w:val="none" w:sz="0" w:space="0" w:color="auto"/>
                    <w:left w:val="none" w:sz="0" w:space="0" w:color="auto"/>
                    <w:bottom w:val="none" w:sz="0" w:space="0" w:color="auto"/>
                    <w:right w:val="none" w:sz="0" w:space="0" w:color="auto"/>
                  </w:divBdr>
                  <w:divsChild>
                    <w:div w:id="27950201">
                      <w:marLeft w:val="0"/>
                      <w:marRight w:val="0"/>
                      <w:marTop w:val="0"/>
                      <w:marBottom w:val="0"/>
                      <w:divBdr>
                        <w:top w:val="none" w:sz="0" w:space="0" w:color="auto"/>
                        <w:left w:val="none" w:sz="0" w:space="0" w:color="auto"/>
                        <w:bottom w:val="none" w:sz="0" w:space="0" w:color="auto"/>
                        <w:right w:val="none" w:sz="0" w:space="0" w:color="auto"/>
                      </w:divBdr>
                    </w:div>
                    <w:div w:id="87963890">
                      <w:marLeft w:val="0"/>
                      <w:marRight w:val="0"/>
                      <w:marTop w:val="0"/>
                      <w:marBottom w:val="0"/>
                      <w:divBdr>
                        <w:top w:val="none" w:sz="0" w:space="0" w:color="auto"/>
                        <w:left w:val="none" w:sz="0" w:space="0" w:color="auto"/>
                        <w:bottom w:val="none" w:sz="0" w:space="0" w:color="auto"/>
                        <w:right w:val="none" w:sz="0" w:space="0" w:color="auto"/>
                      </w:divBdr>
                    </w:div>
                    <w:div w:id="206723976">
                      <w:marLeft w:val="0"/>
                      <w:marRight w:val="0"/>
                      <w:marTop w:val="0"/>
                      <w:marBottom w:val="0"/>
                      <w:divBdr>
                        <w:top w:val="none" w:sz="0" w:space="0" w:color="auto"/>
                        <w:left w:val="none" w:sz="0" w:space="0" w:color="auto"/>
                        <w:bottom w:val="none" w:sz="0" w:space="0" w:color="auto"/>
                        <w:right w:val="none" w:sz="0" w:space="0" w:color="auto"/>
                      </w:divBdr>
                    </w:div>
                    <w:div w:id="227572061">
                      <w:marLeft w:val="0"/>
                      <w:marRight w:val="0"/>
                      <w:marTop w:val="0"/>
                      <w:marBottom w:val="0"/>
                      <w:divBdr>
                        <w:top w:val="none" w:sz="0" w:space="0" w:color="auto"/>
                        <w:left w:val="none" w:sz="0" w:space="0" w:color="auto"/>
                        <w:bottom w:val="none" w:sz="0" w:space="0" w:color="auto"/>
                        <w:right w:val="none" w:sz="0" w:space="0" w:color="auto"/>
                      </w:divBdr>
                    </w:div>
                    <w:div w:id="394206876">
                      <w:marLeft w:val="0"/>
                      <w:marRight w:val="0"/>
                      <w:marTop w:val="0"/>
                      <w:marBottom w:val="0"/>
                      <w:divBdr>
                        <w:top w:val="none" w:sz="0" w:space="0" w:color="auto"/>
                        <w:left w:val="none" w:sz="0" w:space="0" w:color="auto"/>
                        <w:bottom w:val="none" w:sz="0" w:space="0" w:color="auto"/>
                        <w:right w:val="none" w:sz="0" w:space="0" w:color="auto"/>
                      </w:divBdr>
                    </w:div>
                    <w:div w:id="477454171">
                      <w:marLeft w:val="0"/>
                      <w:marRight w:val="0"/>
                      <w:marTop w:val="0"/>
                      <w:marBottom w:val="0"/>
                      <w:divBdr>
                        <w:top w:val="none" w:sz="0" w:space="0" w:color="auto"/>
                        <w:left w:val="none" w:sz="0" w:space="0" w:color="auto"/>
                        <w:bottom w:val="none" w:sz="0" w:space="0" w:color="auto"/>
                        <w:right w:val="none" w:sz="0" w:space="0" w:color="auto"/>
                      </w:divBdr>
                    </w:div>
                    <w:div w:id="592477821">
                      <w:marLeft w:val="0"/>
                      <w:marRight w:val="0"/>
                      <w:marTop w:val="0"/>
                      <w:marBottom w:val="0"/>
                      <w:divBdr>
                        <w:top w:val="none" w:sz="0" w:space="0" w:color="auto"/>
                        <w:left w:val="none" w:sz="0" w:space="0" w:color="auto"/>
                        <w:bottom w:val="none" w:sz="0" w:space="0" w:color="auto"/>
                        <w:right w:val="none" w:sz="0" w:space="0" w:color="auto"/>
                      </w:divBdr>
                    </w:div>
                    <w:div w:id="693651147">
                      <w:marLeft w:val="0"/>
                      <w:marRight w:val="0"/>
                      <w:marTop w:val="0"/>
                      <w:marBottom w:val="0"/>
                      <w:divBdr>
                        <w:top w:val="none" w:sz="0" w:space="0" w:color="auto"/>
                        <w:left w:val="none" w:sz="0" w:space="0" w:color="auto"/>
                        <w:bottom w:val="none" w:sz="0" w:space="0" w:color="auto"/>
                        <w:right w:val="none" w:sz="0" w:space="0" w:color="auto"/>
                      </w:divBdr>
                    </w:div>
                    <w:div w:id="713653288">
                      <w:marLeft w:val="0"/>
                      <w:marRight w:val="0"/>
                      <w:marTop w:val="0"/>
                      <w:marBottom w:val="0"/>
                      <w:divBdr>
                        <w:top w:val="none" w:sz="0" w:space="0" w:color="auto"/>
                        <w:left w:val="none" w:sz="0" w:space="0" w:color="auto"/>
                        <w:bottom w:val="none" w:sz="0" w:space="0" w:color="auto"/>
                        <w:right w:val="none" w:sz="0" w:space="0" w:color="auto"/>
                      </w:divBdr>
                    </w:div>
                    <w:div w:id="858743170">
                      <w:marLeft w:val="0"/>
                      <w:marRight w:val="0"/>
                      <w:marTop w:val="0"/>
                      <w:marBottom w:val="0"/>
                      <w:divBdr>
                        <w:top w:val="none" w:sz="0" w:space="0" w:color="auto"/>
                        <w:left w:val="none" w:sz="0" w:space="0" w:color="auto"/>
                        <w:bottom w:val="none" w:sz="0" w:space="0" w:color="auto"/>
                        <w:right w:val="none" w:sz="0" w:space="0" w:color="auto"/>
                      </w:divBdr>
                    </w:div>
                    <w:div w:id="903640842">
                      <w:marLeft w:val="0"/>
                      <w:marRight w:val="0"/>
                      <w:marTop w:val="0"/>
                      <w:marBottom w:val="0"/>
                      <w:divBdr>
                        <w:top w:val="none" w:sz="0" w:space="0" w:color="auto"/>
                        <w:left w:val="none" w:sz="0" w:space="0" w:color="auto"/>
                        <w:bottom w:val="none" w:sz="0" w:space="0" w:color="auto"/>
                        <w:right w:val="none" w:sz="0" w:space="0" w:color="auto"/>
                      </w:divBdr>
                    </w:div>
                    <w:div w:id="1004547979">
                      <w:marLeft w:val="0"/>
                      <w:marRight w:val="0"/>
                      <w:marTop w:val="0"/>
                      <w:marBottom w:val="0"/>
                      <w:divBdr>
                        <w:top w:val="none" w:sz="0" w:space="0" w:color="auto"/>
                        <w:left w:val="none" w:sz="0" w:space="0" w:color="auto"/>
                        <w:bottom w:val="none" w:sz="0" w:space="0" w:color="auto"/>
                        <w:right w:val="none" w:sz="0" w:space="0" w:color="auto"/>
                      </w:divBdr>
                    </w:div>
                    <w:div w:id="1050543125">
                      <w:marLeft w:val="0"/>
                      <w:marRight w:val="0"/>
                      <w:marTop w:val="0"/>
                      <w:marBottom w:val="0"/>
                      <w:divBdr>
                        <w:top w:val="none" w:sz="0" w:space="0" w:color="auto"/>
                        <w:left w:val="none" w:sz="0" w:space="0" w:color="auto"/>
                        <w:bottom w:val="none" w:sz="0" w:space="0" w:color="auto"/>
                        <w:right w:val="none" w:sz="0" w:space="0" w:color="auto"/>
                      </w:divBdr>
                    </w:div>
                    <w:div w:id="1065907108">
                      <w:marLeft w:val="0"/>
                      <w:marRight w:val="0"/>
                      <w:marTop w:val="0"/>
                      <w:marBottom w:val="0"/>
                      <w:divBdr>
                        <w:top w:val="none" w:sz="0" w:space="0" w:color="auto"/>
                        <w:left w:val="none" w:sz="0" w:space="0" w:color="auto"/>
                        <w:bottom w:val="none" w:sz="0" w:space="0" w:color="auto"/>
                        <w:right w:val="none" w:sz="0" w:space="0" w:color="auto"/>
                      </w:divBdr>
                    </w:div>
                    <w:div w:id="1125461661">
                      <w:marLeft w:val="0"/>
                      <w:marRight w:val="0"/>
                      <w:marTop w:val="0"/>
                      <w:marBottom w:val="0"/>
                      <w:divBdr>
                        <w:top w:val="none" w:sz="0" w:space="0" w:color="auto"/>
                        <w:left w:val="none" w:sz="0" w:space="0" w:color="auto"/>
                        <w:bottom w:val="none" w:sz="0" w:space="0" w:color="auto"/>
                        <w:right w:val="none" w:sz="0" w:space="0" w:color="auto"/>
                      </w:divBdr>
                    </w:div>
                    <w:div w:id="1155759122">
                      <w:marLeft w:val="0"/>
                      <w:marRight w:val="0"/>
                      <w:marTop w:val="0"/>
                      <w:marBottom w:val="0"/>
                      <w:divBdr>
                        <w:top w:val="none" w:sz="0" w:space="0" w:color="auto"/>
                        <w:left w:val="none" w:sz="0" w:space="0" w:color="auto"/>
                        <w:bottom w:val="none" w:sz="0" w:space="0" w:color="auto"/>
                        <w:right w:val="none" w:sz="0" w:space="0" w:color="auto"/>
                      </w:divBdr>
                    </w:div>
                    <w:div w:id="1171025372">
                      <w:marLeft w:val="0"/>
                      <w:marRight w:val="0"/>
                      <w:marTop w:val="0"/>
                      <w:marBottom w:val="0"/>
                      <w:divBdr>
                        <w:top w:val="none" w:sz="0" w:space="0" w:color="auto"/>
                        <w:left w:val="none" w:sz="0" w:space="0" w:color="auto"/>
                        <w:bottom w:val="none" w:sz="0" w:space="0" w:color="auto"/>
                        <w:right w:val="none" w:sz="0" w:space="0" w:color="auto"/>
                      </w:divBdr>
                    </w:div>
                    <w:div w:id="1227299680">
                      <w:marLeft w:val="0"/>
                      <w:marRight w:val="0"/>
                      <w:marTop w:val="0"/>
                      <w:marBottom w:val="0"/>
                      <w:divBdr>
                        <w:top w:val="none" w:sz="0" w:space="0" w:color="auto"/>
                        <w:left w:val="none" w:sz="0" w:space="0" w:color="auto"/>
                        <w:bottom w:val="none" w:sz="0" w:space="0" w:color="auto"/>
                        <w:right w:val="none" w:sz="0" w:space="0" w:color="auto"/>
                      </w:divBdr>
                    </w:div>
                    <w:div w:id="1389375200">
                      <w:marLeft w:val="0"/>
                      <w:marRight w:val="0"/>
                      <w:marTop w:val="0"/>
                      <w:marBottom w:val="0"/>
                      <w:divBdr>
                        <w:top w:val="none" w:sz="0" w:space="0" w:color="auto"/>
                        <w:left w:val="none" w:sz="0" w:space="0" w:color="auto"/>
                        <w:bottom w:val="none" w:sz="0" w:space="0" w:color="auto"/>
                        <w:right w:val="none" w:sz="0" w:space="0" w:color="auto"/>
                      </w:divBdr>
                    </w:div>
                    <w:div w:id="1402289791">
                      <w:marLeft w:val="0"/>
                      <w:marRight w:val="0"/>
                      <w:marTop w:val="0"/>
                      <w:marBottom w:val="0"/>
                      <w:divBdr>
                        <w:top w:val="none" w:sz="0" w:space="0" w:color="auto"/>
                        <w:left w:val="none" w:sz="0" w:space="0" w:color="auto"/>
                        <w:bottom w:val="none" w:sz="0" w:space="0" w:color="auto"/>
                        <w:right w:val="none" w:sz="0" w:space="0" w:color="auto"/>
                      </w:divBdr>
                    </w:div>
                    <w:div w:id="1445540672">
                      <w:marLeft w:val="0"/>
                      <w:marRight w:val="0"/>
                      <w:marTop w:val="0"/>
                      <w:marBottom w:val="0"/>
                      <w:divBdr>
                        <w:top w:val="none" w:sz="0" w:space="0" w:color="auto"/>
                        <w:left w:val="none" w:sz="0" w:space="0" w:color="auto"/>
                        <w:bottom w:val="none" w:sz="0" w:space="0" w:color="auto"/>
                        <w:right w:val="none" w:sz="0" w:space="0" w:color="auto"/>
                      </w:divBdr>
                    </w:div>
                    <w:div w:id="1480346382">
                      <w:marLeft w:val="0"/>
                      <w:marRight w:val="0"/>
                      <w:marTop w:val="0"/>
                      <w:marBottom w:val="0"/>
                      <w:divBdr>
                        <w:top w:val="none" w:sz="0" w:space="0" w:color="auto"/>
                        <w:left w:val="none" w:sz="0" w:space="0" w:color="auto"/>
                        <w:bottom w:val="none" w:sz="0" w:space="0" w:color="auto"/>
                        <w:right w:val="none" w:sz="0" w:space="0" w:color="auto"/>
                      </w:divBdr>
                    </w:div>
                    <w:div w:id="1486050432">
                      <w:marLeft w:val="0"/>
                      <w:marRight w:val="0"/>
                      <w:marTop w:val="0"/>
                      <w:marBottom w:val="0"/>
                      <w:divBdr>
                        <w:top w:val="none" w:sz="0" w:space="0" w:color="auto"/>
                        <w:left w:val="none" w:sz="0" w:space="0" w:color="auto"/>
                        <w:bottom w:val="none" w:sz="0" w:space="0" w:color="auto"/>
                        <w:right w:val="none" w:sz="0" w:space="0" w:color="auto"/>
                      </w:divBdr>
                    </w:div>
                    <w:div w:id="1594049846">
                      <w:marLeft w:val="0"/>
                      <w:marRight w:val="0"/>
                      <w:marTop w:val="0"/>
                      <w:marBottom w:val="0"/>
                      <w:divBdr>
                        <w:top w:val="none" w:sz="0" w:space="0" w:color="auto"/>
                        <w:left w:val="none" w:sz="0" w:space="0" w:color="auto"/>
                        <w:bottom w:val="none" w:sz="0" w:space="0" w:color="auto"/>
                        <w:right w:val="none" w:sz="0" w:space="0" w:color="auto"/>
                      </w:divBdr>
                    </w:div>
                    <w:div w:id="1615671830">
                      <w:marLeft w:val="0"/>
                      <w:marRight w:val="0"/>
                      <w:marTop w:val="0"/>
                      <w:marBottom w:val="0"/>
                      <w:divBdr>
                        <w:top w:val="none" w:sz="0" w:space="0" w:color="auto"/>
                        <w:left w:val="none" w:sz="0" w:space="0" w:color="auto"/>
                        <w:bottom w:val="none" w:sz="0" w:space="0" w:color="auto"/>
                        <w:right w:val="none" w:sz="0" w:space="0" w:color="auto"/>
                      </w:divBdr>
                    </w:div>
                    <w:div w:id="1647279860">
                      <w:marLeft w:val="0"/>
                      <w:marRight w:val="0"/>
                      <w:marTop w:val="0"/>
                      <w:marBottom w:val="0"/>
                      <w:divBdr>
                        <w:top w:val="none" w:sz="0" w:space="0" w:color="auto"/>
                        <w:left w:val="none" w:sz="0" w:space="0" w:color="auto"/>
                        <w:bottom w:val="none" w:sz="0" w:space="0" w:color="auto"/>
                        <w:right w:val="none" w:sz="0" w:space="0" w:color="auto"/>
                      </w:divBdr>
                    </w:div>
                    <w:div w:id="1694724705">
                      <w:marLeft w:val="0"/>
                      <w:marRight w:val="0"/>
                      <w:marTop w:val="0"/>
                      <w:marBottom w:val="0"/>
                      <w:divBdr>
                        <w:top w:val="none" w:sz="0" w:space="0" w:color="auto"/>
                        <w:left w:val="none" w:sz="0" w:space="0" w:color="auto"/>
                        <w:bottom w:val="none" w:sz="0" w:space="0" w:color="auto"/>
                        <w:right w:val="none" w:sz="0" w:space="0" w:color="auto"/>
                      </w:divBdr>
                    </w:div>
                    <w:div w:id="1702242673">
                      <w:marLeft w:val="0"/>
                      <w:marRight w:val="0"/>
                      <w:marTop w:val="0"/>
                      <w:marBottom w:val="0"/>
                      <w:divBdr>
                        <w:top w:val="none" w:sz="0" w:space="0" w:color="auto"/>
                        <w:left w:val="none" w:sz="0" w:space="0" w:color="auto"/>
                        <w:bottom w:val="none" w:sz="0" w:space="0" w:color="auto"/>
                        <w:right w:val="none" w:sz="0" w:space="0" w:color="auto"/>
                      </w:divBdr>
                    </w:div>
                    <w:div w:id="1863321908">
                      <w:marLeft w:val="0"/>
                      <w:marRight w:val="0"/>
                      <w:marTop w:val="0"/>
                      <w:marBottom w:val="0"/>
                      <w:divBdr>
                        <w:top w:val="none" w:sz="0" w:space="0" w:color="auto"/>
                        <w:left w:val="none" w:sz="0" w:space="0" w:color="auto"/>
                        <w:bottom w:val="none" w:sz="0" w:space="0" w:color="auto"/>
                        <w:right w:val="none" w:sz="0" w:space="0" w:color="auto"/>
                      </w:divBdr>
                    </w:div>
                    <w:div w:id="1893423632">
                      <w:marLeft w:val="0"/>
                      <w:marRight w:val="0"/>
                      <w:marTop w:val="0"/>
                      <w:marBottom w:val="0"/>
                      <w:divBdr>
                        <w:top w:val="none" w:sz="0" w:space="0" w:color="auto"/>
                        <w:left w:val="none" w:sz="0" w:space="0" w:color="auto"/>
                        <w:bottom w:val="none" w:sz="0" w:space="0" w:color="auto"/>
                        <w:right w:val="none" w:sz="0" w:space="0" w:color="auto"/>
                      </w:divBdr>
                    </w:div>
                    <w:div w:id="1934238814">
                      <w:marLeft w:val="0"/>
                      <w:marRight w:val="0"/>
                      <w:marTop w:val="0"/>
                      <w:marBottom w:val="0"/>
                      <w:divBdr>
                        <w:top w:val="none" w:sz="0" w:space="0" w:color="auto"/>
                        <w:left w:val="none" w:sz="0" w:space="0" w:color="auto"/>
                        <w:bottom w:val="none" w:sz="0" w:space="0" w:color="auto"/>
                        <w:right w:val="none" w:sz="0" w:space="0" w:color="auto"/>
                      </w:divBdr>
                    </w:div>
                    <w:div w:id="1963730319">
                      <w:marLeft w:val="0"/>
                      <w:marRight w:val="0"/>
                      <w:marTop w:val="0"/>
                      <w:marBottom w:val="0"/>
                      <w:divBdr>
                        <w:top w:val="none" w:sz="0" w:space="0" w:color="auto"/>
                        <w:left w:val="none" w:sz="0" w:space="0" w:color="auto"/>
                        <w:bottom w:val="none" w:sz="0" w:space="0" w:color="auto"/>
                        <w:right w:val="none" w:sz="0" w:space="0" w:color="auto"/>
                      </w:divBdr>
                    </w:div>
                    <w:div w:id="1972588434">
                      <w:marLeft w:val="0"/>
                      <w:marRight w:val="0"/>
                      <w:marTop w:val="0"/>
                      <w:marBottom w:val="0"/>
                      <w:divBdr>
                        <w:top w:val="none" w:sz="0" w:space="0" w:color="auto"/>
                        <w:left w:val="none" w:sz="0" w:space="0" w:color="auto"/>
                        <w:bottom w:val="none" w:sz="0" w:space="0" w:color="auto"/>
                        <w:right w:val="none" w:sz="0" w:space="0" w:color="auto"/>
                      </w:divBdr>
                    </w:div>
                    <w:div w:id="2025017479">
                      <w:marLeft w:val="0"/>
                      <w:marRight w:val="0"/>
                      <w:marTop w:val="0"/>
                      <w:marBottom w:val="0"/>
                      <w:divBdr>
                        <w:top w:val="none" w:sz="0" w:space="0" w:color="auto"/>
                        <w:left w:val="none" w:sz="0" w:space="0" w:color="auto"/>
                        <w:bottom w:val="none" w:sz="0" w:space="0" w:color="auto"/>
                        <w:right w:val="none" w:sz="0" w:space="0" w:color="auto"/>
                      </w:divBdr>
                    </w:div>
                    <w:div w:id="2047288235">
                      <w:marLeft w:val="0"/>
                      <w:marRight w:val="0"/>
                      <w:marTop w:val="0"/>
                      <w:marBottom w:val="0"/>
                      <w:divBdr>
                        <w:top w:val="none" w:sz="0" w:space="0" w:color="auto"/>
                        <w:left w:val="none" w:sz="0" w:space="0" w:color="auto"/>
                        <w:bottom w:val="none" w:sz="0" w:space="0" w:color="auto"/>
                        <w:right w:val="none" w:sz="0" w:space="0" w:color="auto"/>
                      </w:divBdr>
                    </w:div>
                    <w:div w:id="2139447562">
                      <w:marLeft w:val="0"/>
                      <w:marRight w:val="0"/>
                      <w:marTop w:val="0"/>
                      <w:marBottom w:val="0"/>
                      <w:divBdr>
                        <w:top w:val="none" w:sz="0" w:space="0" w:color="auto"/>
                        <w:left w:val="none" w:sz="0" w:space="0" w:color="auto"/>
                        <w:bottom w:val="none" w:sz="0" w:space="0" w:color="auto"/>
                        <w:right w:val="none" w:sz="0" w:space="0" w:color="auto"/>
                      </w:divBdr>
                    </w:div>
                  </w:divsChild>
                </w:div>
                <w:div w:id="1794327987">
                  <w:marLeft w:val="0"/>
                  <w:marRight w:val="0"/>
                  <w:marTop w:val="0"/>
                  <w:marBottom w:val="0"/>
                  <w:divBdr>
                    <w:top w:val="none" w:sz="0" w:space="0" w:color="auto"/>
                    <w:left w:val="none" w:sz="0" w:space="0" w:color="auto"/>
                    <w:bottom w:val="none" w:sz="0" w:space="0" w:color="auto"/>
                    <w:right w:val="none" w:sz="0" w:space="0" w:color="auto"/>
                  </w:divBdr>
                  <w:divsChild>
                    <w:div w:id="24327324">
                      <w:marLeft w:val="0"/>
                      <w:marRight w:val="0"/>
                      <w:marTop w:val="0"/>
                      <w:marBottom w:val="0"/>
                      <w:divBdr>
                        <w:top w:val="none" w:sz="0" w:space="0" w:color="auto"/>
                        <w:left w:val="none" w:sz="0" w:space="0" w:color="auto"/>
                        <w:bottom w:val="none" w:sz="0" w:space="0" w:color="auto"/>
                        <w:right w:val="none" w:sz="0" w:space="0" w:color="auto"/>
                      </w:divBdr>
                    </w:div>
                    <w:div w:id="347104025">
                      <w:marLeft w:val="0"/>
                      <w:marRight w:val="0"/>
                      <w:marTop w:val="0"/>
                      <w:marBottom w:val="0"/>
                      <w:divBdr>
                        <w:top w:val="none" w:sz="0" w:space="0" w:color="auto"/>
                        <w:left w:val="none" w:sz="0" w:space="0" w:color="auto"/>
                        <w:bottom w:val="none" w:sz="0" w:space="0" w:color="auto"/>
                        <w:right w:val="none" w:sz="0" w:space="0" w:color="auto"/>
                      </w:divBdr>
                    </w:div>
                    <w:div w:id="806818431">
                      <w:marLeft w:val="0"/>
                      <w:marRight w:val="0"/>
                      <w:marTop w:val="0"/>
                      <w:marBottom w:val="0"/>
                      <w:divBdr>
                        <w:top w:val="none" w:sz="0" w:space="0" w:color="auto"/>
                        <w:left w:val="none" w:sz="0" w:space="0" w:color="auto"/>
                        <w:bottom w:val="none" w:sz="0" w:space="0" w:color="auto"/>
                        <w:right w:val="none" w:sz="0" w:space="0" w:color="auto"/>
                      </w:divBdr>
                    </w:div>
                    <w:div w:id="1638414987">
                      <w:marLeft w:val="0"/>
                      <w:marRight w:val="0"/>
                      <w:marTop w:val="0"/>
                      <w:marBottom w:val="0"/>
                      <w:divBdr>
                        <w:top w:val="none" w:sz="0" w:space="0" w:color="auto"/>
                        <w:left w:val="none" w:sz="0" w:space="0" w:color="auto"/>
                        <w:bottom w:val="none" w:sz="0" w:space="0" w:color="auto"/>
                        <w:right w:val="none" w:sz="0" w:space="0" w:color="auto"/>
                      </w:divBdr>
                    </w:div>
                    <w:div w:id="1752386251">
                      <w:marLeft w:val="0"/>
                      <w:marRight w:val="0"/>
                      <w:marTop w:val="0"/>
                      <w:marBottom w:val="0"/>
                      <w:divBdr>
                        <w:top w:val="none" w:sz="0" w:space="0" w:color="auto"/>
                        <w:left w:val="none" w:sz="0" w:space="0" w:color="auto"/>
                        <w:bottom w:val="none" w:sz="0" w:space="0" w:color="auto"/>
                        <w:right w:val="none" w:sz="0" w:space="0" w:color="auto"/>
                      </w:divBdr>
                    </w:div>
                  </w:divsChild>
                </w:div>
                <w:div w:id="1801995674">
                  <w:marLeft w:val="0"/>
                  <w:marRight w:val="0"/>
                  <w:marTop w:val="0"/>
                  <w:marBottom w:val="0"/>
                  <w:divBdr>
                    <w:top w:val="none" w:sz="0" w:space="0" w:color="auto"/>
                    <w:left w:val="none" w:sz="0" w:space="0" w:color="auto"/>
                    <w:bottom w:val="none" w:sz="0" w:space="0" w:color="auto"/>
                    <w:right w:val="none" w:sz="0" w:space="0" w:color="auto"/>
                  </w:divBdr>
                  <w:divsChild>
                    <w:div w:id="256911841">
                      <w:marLeft w:val="0"/>
                      <w:marRight w:val="0"/>
                      <w:marTop w:val="0"/>
                      <w:marBottom w:val="0"/>
                      <w:divBdr>
                        <w:top w:val="none" w:sz="0" w:space="0" w:color="auto"/>
                        <w:left w:val="none" w:sz="0" w:space="0" w:color="auto"/>
                        <w:bottom w:val="none" w:sz="0" w:space="0" w:color="auto"/>
                        <w:right w:val="none" w:sz="0" w:space="0" w:color="auto"/>
                      </w:divBdr>
                    </w:div>
                    <w:div w:id="465780063">
                      <w:marLeft w:val="0"/>
                      <w:marRight w:val="0"/>
                      <w:marTop w:val="0"/>
                      <w:marBottom w:val="0"/>
                      <w:divBdr>
                        <w:top w:val="none" w:sz="0" w:space="0" w:color="auto"/>
                        <w:left w:val="none" w:sz="0" w:space="0" w:color="auto"/>
                        <w:bottom w:val="none" w:sz="0" w:space="0" w:color="auto"/>
                        <w:right w:val="none" w:sz="0" w:space="0" w:color="auto"/>
                      </w:divBdr>
                    </w:div>
                    <w:div w:id="530804026">
                      <w:marLeft w:val="0"/>
                      <w:marRight w:val="0"/>
                      <w:marTop w:val="0"/>
                      <w:marBottom w:val="0"/>
                      <w:divBdr>
                        <w:top w:val="none" w:sz="0" w:space="0" w:color="auto"/>
                        <w:left w:val="none" w:sz="0" w:space="0" w:color="auto"/>
                        <w:bottom w:val="none" w:sz="0" w:space="0" w:color="auto"/>
                        <w:right w:val="none" w:sz="0" w:space="0" w:color="auto"/>
                      </w:divBdr>
                    </w:div>
                  </w:divsChild>
                </w:div>
                <w:div w:id="1808861779">
                  <w:marLeft w:val="0"/>
                  <w:marRight w:val="0"/>
                  <w:marTop w:val="0"/>
                  <w:marBottom w:val="0"/>
                  <w:divBdr>
                    <w:top w:val="none" w:sz="0" w:space="0" w:color="auto"/>
                    <w:left w:val="none" w:sz="0" w:space="0" w:color="auto"/>
                    <w:bottom w:val="none" w:sz="0" w:space="0" w:color="auto"/>
                    <w:right w:val="none" w:sz="0" w:space="0" w:color="auto"/>
                  </w:divBdr>
                  <w:divsChild>
                    <w:div w:id="153886962">
                      <w:marLeft w:val="0"/>
                      <w:marRight w:val="0"/>
                      <w:marTop w:val="0"/>
                      <w:marBottom w:val="0"/>
                      <w:divBdr>
                        <w:top w:val="none" w:sz="0" w:space="0" w:color="auto"/>
                        <w:left w:val="none" w:sz="0" w:space="0" w:color="auto"/>
                        <w:bottom w:val="none" w:sz="0" w:space="0" w:color="auto"/>
                        <w:right w:val="none" w:sz="0" w:space="0" w:color="auto"/>
                      </w:divBdr>
                    </w:div>
                    <w:div w:id="355275148">
                      <w:marLeft w:val="0"/>
                      <w:marRight w:val="0"/>
                      <w:marTop w:val="0"/>
                      <w:marBottom w:val="0"/>
                      <w:divBdr>
                        <w:top w:val="none" w:sz="0" w:space="0" w:color="auto"/>
                        <w:left w:val="none" w:sz="0" w:space="0" w:color="auto"/>
                        <w:bottom w:val="none" w:sz="0" w:space="0" w:color="auto"/>
                        <w:right w:val="none" w:sz="0" w:space="0" w:color="auto"/>
                      </w:divBdr>
                    </w:div>
                    <w:div w:id="586578629">
                      <w:marLeft w:val="0"/>
                      <w:marRight w:val="0"/>
                      <w:marTop w:val="0"/>
                      <w:marBottom w:val="0"/>
                      <w:divBdr>
                        <w:top w:val="none" w:sz="0" w:space="0" w:color="auto"/>
                        <w:left w:val="none" w:sz="0" w:space="0" w:color="auto"/>
                        <w:bottom w:val="none" w:sz="0" w:space="0" w:color="auto"/>
                        <w:right w:val="none" w:sz="0" w:space="0" w:color="auto"/>
                      </w:divBdr>
                    </w:div>
                    <w:div w:id="928075857">
                      <w:marLeft w:val="0"/>
                      <w:marRight w:val="0"/>
                      <w:marTop w:val="0"/>
                      <w:marBottom w:val="0"/>
                      <w:divBdr>
                        <w:top w:val="none" w:sz="0" w:space="0" w:color="auto"/>
                        <w:left w:val="none" w:sz="0" w:space="0" w:color="auto"/>
                        <w:bottom w:val="none" w:sz="0" w:space="0" w:color="auto"/>
                        <w:right w:val="none" w:sz="0" w:space="0" w:color="auto"/>
                      </w:divBdr>
                    </w:div>
                    <w:div w:id="982781079">
                      <w:marLeft w:val="0"/>
                      <w:marRight w:val="0"/>
                      <w:marTop w:val="0"/>
                      <w:marBottom w:val="0"/>
                      <w:divBdr>
                        <w:top w:val="none" w:sz="0" w:space="0" w:color="auto"/>
                        <w:left w:val="none" w:sz="0" w:space="0" w:color="auto"/>
                        <w:bottom w:val="none" w:sz="0" w:space="0" w:color="auto"/>
                        <w:right w:val="none" w:sz="0" w:space="0" w:color="auto"/>
                      </w:divBdr>
                    </w:div>
                    <w:div w:id="1008677936">
                      <w:marLeft w:val="0"/>
                      <w:marRight w:val="0"/>
                      <w:marTop w:val="0"/>
                      <w:marBottom w:val="0"/>
                      <w:divBdr>
                        <w:top w:val="none" w:sz="0" w:space="0" w:color="auto"/>
                        <w:left w:val="none" w:sz="0" w:space="0" w:color="auto"/>
                        <w:bottom w:val="none" w:sz="0" w:space="0" w:color="auto"/>
                        <w:right w:val="none" w:sz="0" w:space="0" w:color="auto"/>
                      </w:divBdr>
                    </w:div>
                    <w:div w:id="1089237095">
                      <w:marLeft w:val="0"/>
                      <w:marRight w:val="0"/>
                      <w:marTop w:val="0"/>
                      <w:marBottom w:val="0"/>
                      <w:divBdr>
                        <w:top w:val="none" w:sz="0" w:space="0" w:color="auto"/>
                        <w:left w:val="none" w:sz="0" w:space="0" w:color="auto"/>
                        <w:bottom w:val="none" w:sz="0" w:space="0" w:color="auto"/>
                        <w:right w:val="none" w:sz="0" w:space="0" w:color="auto"/>
                      </w:divBdr>
                    </w:div>
                    <w:div w:id="1190530491">
                      <w:marLeft w:val="0"/>
                      <w:marRight w:val="0"/>
                      <w:marTop w:val="0"/>
                      <w:marBottom w:val="0"/>
                      <w:divBdr>
                        <w:top w:val="none" w:sz="0" w:space="0" w:color="auto"/>
                        <w:left w:val="none" w:sz="0" w:space="0" w:color="auto"/>
                        <w:bottom w:val="none" w:sz="0" w:space="0" w:color="auto"/>
                        <w:right w:val="none" w:sz="0" w:space="0" w:color="auto"/>
                      </w:divBdr>
                    </w:div>
                    <w:div w:id="1476331285">
                      <w:marLeft w:val="0"/>
                      <w:marRight w:val="0"/>
                      <w:marTop w:val="0"/>
                      <w:marBottom w:val="0"/>
                      <w:divBdr>
                        <w:top w:val="none" w:sz="0" w:space="0" w:color="auto"/>
                        <w:left w:val="none" w:sz="0" w:space="0" w:color="auto"/>
                        <w:bottom w:val="none" w:sz="0" w:space="0" w:color="auto"/>
                        <w:right w:val="none" w:sz="0" w:space="0" w:color="auto"/>
                      </w:divBdr>
                    </w:div>
                    <w:div w:id="1587182355">
                      <w:marLeft w:val="0"/>
                      <w:marRight w:val="0"/>
                      <w:marTop w:val="0"/>
                      <w:marBottom w:val="0"/>
                      <w:divBdr>
                        <w:top w:val="none" w:sz="0" w:space="0" w:color="auto"/>
                        <w:left w:val="none" w:sz="0" w:space="0" w:color="auto"/>
                        <w:bottom w:val="none" w:sz="0" w:space="0" w:color="auto"/>
                        <w:right w:val="none" w:sz="0" w:space="0" w:color="auto"/>
                      </w:divBdr>
                    </w:div>
                  </w:divsChild>
                </w:div>
                <w:div w:id="1827474626">
                  <w:marLeft w:val="0"/>
                  <w:marRight w:val="0"/>
                  <w:marTop w:val="0"/>
                  <w:marBottom w:val="0"/>
                  <w:divBdr>
                    <w:top w:val="none" w:sz="0" w:space="0" w:color="auto"/>
                    <w:left w:val="none" w:sz="0" w:space="0" w:color="auto"/>
                    <w:bottom w:val="none" w:sz="0" w:space="0" w:color="auto"/>
                    <w:right w:val="none" w:sz="0" w:space="0" w:color="auto"/>
                  </w:divBdr>
                  <w:divsChild>
                    <w:div w:id="74859515">
                      <w:marLeft w:val="0"/>
                      <w:marRight w:val="0"/>
                      <w:marTop w:val="0"/>
                      <w:marBottom w:val="0"/>
                      <w:divBdr>
                        <w:top w:val="none" w:sz="0" w:space="0" w:color="auto"/>
                        <w:left w:val="none" w:sz="0" w:space="0" w:color="auto"/>
                        <w:bottom w:val="none" w:sz="0" w:space="0" w:color="auto"/>
                        <w:right w:val="none" w:sz="0" w:space="0" w:color="auto"/>
                      </w:divBdr>
                    </w:div>
                    <w:div w:id="169150524">
                      <w:marLeft w:val="0"/>
                      <w:marRight w:val="0"/>
                      <w:marTop w:val="0"/>
                      <w:marBottom w:val="0"/>
                      <w:divBdr>
                        <w:top w:val="none" w:sz="0" w:space="0" w:color="auto"/>
                        <w:left w:val="none" w:sz="0" w:space="0" w:color="auto"/>
                        <w:bottom w:val="none" w:sz="0" w:space="0" w:color="auto"/>
                        <w:right w:val="none" w:sz="0" w:space="0" w:color="auto"/>
                      </w:divBdr>
                    </w:div>
                    <w:div w:id="384186372">
                      <w:marLeft w:val="0"/>
                      <w:marRight w:val="0"/>
                      <w:marTop w:val="0"/>
                      <w:marBottom w:val="0"/>
                      <w:divBdr>
                        <w:top w:val="none" w:sz="0" w:space="0" w:color="auto"/>
                        <w:left w:val="none" w:sz="0" w:space="0" w:color="auto"/>
                        <w:bottom w:val="none" w:sz="0" w:space="0" w:color="auto"/>
                        <w:right w:val="none" w:sz="0" w:space="0" w:color="auto"/>
                      </w:divBdr>
                    </w:div>
                    <w:div w:id="951399284">
                      <w:marLeft w:val="0"/>
                      <w:marRight w:val="0"/>
                      <w:marTop w:val="0"/>
                      <w:marBottom w:val="0"/>
                      <w:divBdr>
                        <w:top w:val="none" w:sz="0" w:space="0" w:color="auto"/>
                        <w:left w:val="none" w:sz="0" w:space="0" w:color="auto"/>
                        <w:bottom w:val="none" w:sz="0" w:space="0" w:color="auto"/>
                        <w:right w:val="none" w:sz="0" w:space="0" w:color="auto"/>
                      </w:divBdr>
                    </w:div>
                    <w:div w:id="1677269468">
                      <w:marLeft w:val="0"/>
                      <w:marRight w:val="0"/>
                      <w:marTop w:val="0"/>
                      <w:marBottom w:val="0"/>
                      <w:divBdr>
                        <w:top w:val="none" w:sz="0" w:space="0" w:color="auto"/>
                        <w:left w:val="none" w:sz="0" w:space="0" w:color="auto"/>
                        <w:bottom w:val="none" w:sz="0" w:space="0" w:color="auto"/>
                        <w:right w:val="none" w:sz="0" w:space="0" w:color="auto"/>
                      </w:divBdr>
                    </w:div>
                    <w:div w:id="2106682198">
                      <w:marLeft w:val="0"/>
                      <w:marRight w:val="0"/>
                      <w:marTop w:val="0"/>
                      <w:marBottom w:val="0"/>
                      <w:divBdr>
                        <w:top w:val="none" w:sz="0" w:space="0" w:color="auto"/>
                        <w:left w:val="none" w:sz="0" w:space="0" w:color="auto"/>
                        <w:bottom w:val="none" w:sz="0" w:space="0" w:color="auto"/>
                        <w:right w:val="none" w:sz="0" w:space="0" w:color="auto"/>
                      </w:divBdr>
                    </w:div>
                  </w:divsChild>
                </w:div>
                <w:div w:id="1834833841">
                  <w:marLeft w:val="0"/>
                  <w:marRight w:val="0"/>
                  <w:marTop w:val="0"/>
                  <w:marBottom w:val="0"/>
                  <w:divBdr>
                    <w:top w:val="none" w:sz="0" w:space="0" w:color="auto"/>
                    <w:left w:val="none" w:sz="0" w:space="0" w:color="auto"/>
                    <w:bottom w:val="none" w:sz="0" w:space="0" w:color="auto"/>
                    <w:right w:val="none" w:sz="0" w:space="0" w:color="auto"/>
                  </w:divBdr>
                  <w:divsChild>
                    <w:div w:id="1974552564">
                      <w:marLeft w:val="0"/>
                      <w:marRight w:val="0"/>
                      <w:marTop w:val="0"/>
                      <w:marBottom w:val="0"/>
                      <w:divBdr>
                        <w:top w:val="none" w:sz="0" w:space="0" w:color="auto"/>
                        <w:left w:val="none" w:sz="0" w:space="0" w:color="auto"/>
                        <w:bottom w:val="none" w:sz="0" w:space="0" w:color="auto"/>
                        <w:right w:val="none" w:sz="0" w:space="0" w:color="auto"/>
                      </w:divBdr>
                    </w:div>
                  </w:divsChild>
                </w:div>
                <w:div w:id="1856184365">
                  <w:marLeft w:val="0"/>
                  <w:marRight w:val="0"/>
                  <w:marTop w:val="0"/>
                  <w:marBottom w:val="0"/>
                  <w:divBdr>
                    <w:top w:val="none" w:sz="0" w:space="0" w:color="auto"/>
                    <w:left w:val="none" w:sz="0" w:space="0" w:color="auto"/>
                    <w:bottom w:val="none" w:sz="0" w:space="0" w:color="auto"/>
                    <w:right w:val="none" w:sz="0" w:space="0" w:color="auto"/>
                  </w:divBdr>
                  <w:divsChild>
                    <w:div w:id="1292248747">
                      <w:marLeft w:val="0"/>
                      <w:marRight w:val="0"/>
                      <w:marTop w:val="0"/>
                      <w:marBottom w:val="0"/>
                      <w:divBdr>
                        <w:top w:val="none" w:sz="0" w:space="0" w:color="auto"/>
                        <w:left w:val="none" w:sz="0" w:space="0" w:color="auto"/>
                        <w:bottom w:val="none" w:sz="0" w:space="0" w:color="auto"/>
                        <w:right w:val="none" w:sz="0" w:space="0" w:color="auto"/>
                      </w:divBdr>
                    </w:div>
                  </w:divsChild>
                </w:div>
                <w:div w:id="1884826360">
                  <w:marLeft w:val="0"/>
                  <w:marRight w:val="0"/>
                  <w:marTop w:val="0"/>
                  <w:marBottom w:val="0"/>
                  <w:divBdr>
                    <w:top w:val="none" w:sz="0" w:space="0" w:color="auto"/>
                    <w:left w:val="none" w:sz="0" w:space="0" w:color="auto"/>
                    <w:bottom w:val="none" w:sz="0" w:space="0" w:color="auto"/>
                    <w:right w:val="none" w:sz="0" w:space="0" w:color="auto"/>
                  </w:divBdr>
                  <w:divsChild>
                    <w:div w:id="1824734305">
                      <w:marLeft w:val="0"/>
                      <w:marRight w:val="0"/>
                      <w:marTop w:val="0"/>
                      <w:marBottom w:val="0"/>
                      <w:divBdr>
                        <w:top w:val="none" w:sz="0" w:space="0" w:color="auto"/>
                        <w:left w:val="none" w:sz="0" w:space="0" w:color="auto"/>
                        <w:bottom w:val="none" w:sz="0" w:space="0" w:color="auto"/>
                        <w:right w:val="none" w:sz="0" w:space="0" w:color="auto"/>
                      </w:divBdr>
                    </w:div>
                  </w:divsChild>
                </w:div>
                <w:div w:id="1885092564">
                  <w:marLeft w:val="0"/>
                  <w:marRight w:val="0"/>
                  <w:marTop w:val="0"/>
                  <w:marBottom w:val="0"/>
                  <w:divBdr>
                    <w:top w:val="none" w:sz="0" w:space="0" w:color="auto"/>
                    <w:left w:val="none" w:sz="0" w:space="0" w:color="auto"/>
                    <w:bottom w:val="none" w:sz="0" w:space="0" w:color="auto"/>
                    <w:right w:val="none" w:sz="0" w:space="0" w:color="auto"/>
                  </w:divBdr>
                  <w:divsChild>
                    <w:div w:id="2060736287">
                      <w:marLeft w:val="0"/>
                      <w:marRight w:val="0"/>
                      <w:marTop w:val="0"/>
                      <w:marBottom w:val="0"/>
                      <w:divBdr>
                        <w:top w:val="none" w:sz="0" w:space="0" w:color="auto"/>
                        <w:left w:val="none" w:sz="0" w:space="0" w:color="auto"/>
                        <w:bottom w:val="none" w:sz="0" w:space="0" w:color="auto"/>
                        <w:right w:val="none" w:sz="0" w:space="0" w:color="auto"/>
                      </w:divBdr>
                    </w:div>
                  </w:divsChild>
                </w:div>
                <w:div w:id="1895584350">
                  <w:marLeft w:val="0"/>
                  <w:marRight w:val="0"/>
                  <w:marTop w:val="0"/>
                  <w:marBottom w:val="0"/>
                  <w:divBdr>
                    <w:top w:val="none" w:sz="0" w:space="0" w:color="auto"/>
                    <w:left w:val="none" w:sz="0" w:space="0" w:color="auto"/>
                    <w:bottom w:val="none" w:sz="0" w:space="0" w:color="auto"/>
                    <w:right w:val="none" w:sz="0" w:space="0" w:color="auto"/>
                  </w:divBdr>
                  <w:divsChild>
                    <w:div w:id="768966471">
                      <w:marLeft w:val="0"/>
                      <w:marRight w:val="0"/>
                      <w:marTop w:val="0"/>
                      <w:marBottom w:val="0"/>
                      <w:divBdr>
                        <w:top w:val="none" w:sz="0" w:space="0" w:color="auto"/>
                        <w:left w:val="none" w:sz="0" w:space="0" w:color="auto"/>
                        <w:bottom w:val="none" w:sz="0" w:space="0" w:color="auto"/>
                        <w:right w:val="none" w:sz="0" w:space="0" w:color="auto"/>
                      </w:divBdr>
                    </w:div>
                  </w:divsChild>
                </w:div>
                <w:div w:id="1909538548">
                  <w:marLeft w:val="0"/>
                  <w:marRight w:val="0"/>
                  <w:marTop w:val="0"/>
                  <w:marBottom w:val="0"/>
                  <w:divBdr>
                    <w:top w:val="none" w:sz="0" w:space="0" w:color="auto"/>
                    <w:left w:val="none" w:sz="0" w:space="0" w:color="auto"/>
                    <w:bottom w:val="none" w:sz="0" w:space="0" w:color="auto"/>
                    <w:right w:val="none" w:sz="0" w:space="0" w:color="auto"/>
                  </w:divBdr>
                  <w:divsChild>
                    <w:div w:id="1401826930">
                      <w:marLeft w:val="0"/>
                      <w:marRight w:val="0"/>
                      <w:marTop w:val="0"/>
                      <w:marBottom w:val="0"/>
                      <w:divBdr>
                        <w:top w:val="none" w:sz="0" w:space="0" w:color="auto"/>
                        <w:left w:val="none" w:sz="0" w:space="0" w:color="auto"/>
                        <w:bottom w:val="none" w:sz="0" w:space="0" w:color="auto"/>
                        <w:right w:val="none" w:sz="0" w:space="0" w:color="auto"/>
                      </w:divBdr>
                    </w:div>
                  </w:divsChild>
                </w:div>
                <w:div w:id="1934050345">
                  <w:marLeft w:val="0"/>
                  <w:marRight w:val="0"/>
                  <w:marTop w:val="0"/>
                  <w:marBottom w:val="0"/>
                  <w:divBdr>
                    <w:top w:val="none" w:sz="0" w:space="0" w:color="auto"/>
                    <w:left w:val="none" w:sz="0" w:space="0" w:color="auto"/>
                    <w:bottom w:val="none" w:sz="0" w:space="0" w:color="auto"/>
                    <w:right w:val="none" w:sz="0" w:space="0" w:color="auto"/>
                  </w:divBdr>
                  <w:divsChild>
                    <w:div w:id="1614898783">
                      <w:marLeft w:val="0"/>
                      <w:marRight w:val="0"/>
                      <w:marTop w:val="0"/>
                      <w:marBottom w:val="0"/>
                      <w:divBdr>
                        <w:top w:val="none" w:sz="0" w:space="0" w:color="auto"/>
                        <w:left w:val="none" w:sz="0" w:space="0" w:color="auto"/>
                        <w:bottom w:val="none" w:sz="0" w:space="0" w:color="auto"/>
                        <w:right w:val="none" w:sz="0" w:space="0" w:color="auto"/>
                      </w:divBdr>
                    </w:div>
                  </w:divsChild>
                </w:div>
                <w:div w:id="1940987032">
                  <w:marLeft w:val="0"/>
                  <w:marRight w:val="0"/>
                  <w:marTop w:val="0"/>
                  <w:marBottom w:val="0"/>
                  <w:divBdr>
                    <w:top w:val="none" w:sz="0" w:space="0" w:color="auto"/>
                    <w:left w:val="none" w:sz="0" w:space="0" w:color="auto"/>
                    <w:bottom w:val="none" w:sz="0" w:space="0" w:color="auto"/>
                    <w:right w:val="none" w:sz="0" w:space="0" w:color="auto"/>
                  </w:divBdr>
                  <w:divsChild>
                    <w:div w:id="1382023681">
                      <w:marLeft w:val="0"/>
                      <w:marRight w:val="0"/>
                      <w:marTop w:val="0"/>
                      <w:marBottom w:val="0"/>
                      <w:divBdr>
                        <w:top w:val="none" w:sz="0" w:space="0" w:color="auto"/>
                        <w:left w:val="none" w:sz="0" w:space="0" w:color="auto"/>
                        <w:bottom w:val="none" w:sz="0" w:space="0" w:color="auto"/>
                        <w:right w:val="none" w:sz="0" w:space="0" w:color="auto"/>
                      </w:divBdr>
                    </w:div>
                  </w:divsChild>
                </w:div>
                <w:div w:id="1941640130">
                  <w:marLeft w:val="0"/>
                  <w:marRight w:val="0"/>
                  <w:marTop w:val="0"/>
                  <w:marBottom w:val="0"/>
                  <w:divBdr>
                    <w:top w:val="none" w:sz="0" w:space="0" w:color="auto"/>
                    <w:left w:val="none" w:sz="0" w:space="0" w:color="auto"/>
                    <w:bottom w:val="none" w:sz="0" w:space="0" w:color="auto"/>
                    <w:right w:val="none" w:sz="0" w:space="0" w:color="auto"/>
                  </w:divBdr>
                  <w:divsChild>
                    <w:div w:id="1812595969">
                      <w:marLeft w:val="0"/>
                      <w:marRight w:val="0"/>
                      <w:marTop w:val="0"/>
                      <w:marBottom w:val="0"/>
                      <w:divBdr>
                        <w:top w:val="none" w:sz="0" w:space="0" w:color="auto"/>
                        <w:left w:val="none" w:sz="0" w:space="0" w:color="auto"/>
                        <w:bottom w:val="none" w:sz="0" w:space="0" w:color="auto"/>
                        <w:right w:val="none" w:sz="0" w:space="0" w:color="auto"/>
                      </w:divBdr>
                    </w:div>
                  </w:divsChild>
                </w:div>
                <w:div w:id="1953124638">
                  <w:marLeft w:val="0"/>
                  <w:marRight w:val="0"/>
                  <w:marTop w:val="0"/>
                  <w:marBottom w:val="0"/>
                  <w:divBdr>
                    <w:top w:val="none" w:sz="0" w:space="0" w:color="auto"/>
                    <w:left w:val="none" w:sz="0" w:space="0" w:color="auto"/>
                    <w:bottom w:val="none" w:sz="0" w:space="0" w:color="auto"/>
                    <w:right w:val="none" w:sz="0" w:space="0" w:color="auto"/>
                  </w:divBdr>
                  <w:divsChild>
                    <w:div w:id="627661444">
                      <w:marLeft w:val="0"/>
                      <w:marRight w:val="0"/>
                      <w:marTop w:val="0"/>
                      <w:marBottom w:val="0"/>
                      <w:divBdr>
                        <w:top w:val="none" w:sz="0" w:space="0" w:color="auto"/>
                        <w:left w:val="none" w:sz="0" w:space="0" w:color="auto"/>
                        <w:bottom w:val="none" w:sz="0" w:space="0" w:color="auto"/>
                        <w:right w:val="none" w:sz="0" w:space="0" w:color="auto"/>
                      </w:divBdr>
                    </w:div>
                    <w:div w:id="765998289">
                      <w:marLeft w:val="0"/>
                      <w:marRight w:val="0"/>
                      <w:marTop w:val="0"/>
                      <w:marBottom w:val="0"/>
                      <w:divBdr>
                        <w:top w:val="none" w:sz="0" w:space="0" w:color="auto"/>
                        <w:left w:val="none" w:sz="0" w:space="0" w:color="auto"/>
                        <w:bottom w:val="none" w:sz="0" w:space="0" w:color="auto"/>
                        <w:right w:val="none" w:sz="0" w:space="0" w:color="auto"/>
                      </w:divBdr>
                    </w:div>
                    <w:div w:id="781270372">
                      <w:marLeft w:val="0"/>
                      <w:marRight w:val="0"/>
                      <w:marTop w:val="0"/>
                      <w:marBottom w:val="0"/>
                      <w:divBdr>
                        <w:top w:val="none" w:sz="0" w:space="0" w:color="auto"/>
                        <w:left w:val="none" w:sz="0" w:space="0" w:color="auto"/>
                        <w:bottom w:val="none" w:sz="0" w:space="0" w:color="auto"/>
                        <w:right w:val="none" w:sz="0" w:space="0" w:color="auto"/>
                      </w:divBdr>
                    </w:div>
                    <w:div w:id="836773796">
                      <w:marLeft w:val="0"/>
                      <w:marRight w:val="0"/>
                      <w:marTop w:val="0"/>
                      <w:marBottom w:val="0"/>
                      <w:divBdr>
                        <w:top w:val="none" w:sz="0" w:space="0" w:color="auto"/>
                        <w:left w:val="none" w:sz="0" w:space="0" w:color="auto"/>
                        <w:bottom w:val="none" w:sz="0" w:space="0" w:color="auto"/>
                        <w:right w:val="none" w:sz="0" w:space="0" w:color="auto"/>
                      </w:divBdr>
                    </w:div>
                    <w:div w:id="977150253">
                      <w:marLeft w:val="0"/>
                      <w:marRight w:val="0"/>
                      <w:marTop w:val="0"/>
                      <w:marBottom w:val="0"/>
                      <w:divBdr>
                        <w:top w:val="none" w:sz="0" w:space="0" w:color="auto"/>
                        <w:left w:val="none" w:sz="0" w:space="0" w:color="auto"/>
                        <w:bottom w:val="none" w:sz="0" w:space="0" w:color="auto"/>
                        <w:right w:val="none" w:sz="0" w:space="0" w:color="auto"/>
                      </w:divBdr>
                    </w:div>
                    <w:div w:id="1066492062">
                      <w:marLeft w:val="0"/>
                      <w:marRight w:val="0"/>
                      <w:marTop w:val="0"/>
                      <w:marBottom w:val="0"/>
                      <w:divBdr>
                        <w:top w:val="none" w:sz="0" w:space="0" w:color="auto"/>
                        <w:left w:val="none" w:sz="0" w:space="0" w:color="auto"/>
                        <w:bottom w:val="none" w:sz="0" w:space="0" w:color="auto"/>
                        <w:right w:val="none" w:sz="0" w:space="0" w:color="auto"/>
                      </w:divBdr>
                    </w:div>
                    <w:div w:id="1099988813">
                      <w:marLeft w:val="0"/>
                      <w:marRight w:val="0"/>
                      <w:marTop w:val="0"/>
                      <w:marBottom w:val="0"/>
                      <w:divBdr>
                        <w:top w:val="none" w:sz="0" w:space="0" w:color="auto"/>
                        <w:left w:val="none" w:sz="0" w:space="0" w:color="auto"/>
                        <w:bottom w:val="none" w:sz="0" w:space="0" w:color="auto"/>
                        <w:right w:val="none" w:sz="0" w:space="0" w:color="auto"/>
                      </w:divBdr>
                    </w:div>
                    <w:div w:id="1239437699">
                      <w:marLeft w:val="0"/>
                      <w:marRight w:val="0"/>
                      <w:marTop w:val="0"/>
                      <w:marBottom w:val="0"/>
                      <w:divBdr>
                        <w:top w:val="none" w:sz="0" w:space="0" w:color="auto"/>
                        <w:left w:val="none" w:sz="0" w:space="0" w:color="auto"/>
                        <w:bottom w:val="none" w:sz="0" w:space="0" w:color="auto"/>
                        <w:right w:val="none" w:sz="0" w:space="0" w:color="auto"/>
                      </w:divBdr>
                    </w:div>
                    <w:div w:id="1495757748">
                      <w:marLeft w:val="0"/>
                      <w:marRight w:val="0"/>
                      <w:marTop w:val="0"/>
                      <w:marBottom w:val="0"/>
                      <w:divBdr>
                        <w:top w:val="none" w:sz="0" w:space="0" w:color="auto"/>
                        <w:left w:val="none" w:sz="0" w:space="0" w:color="auto"/>
                        <w:bottom w:val="none" w:sz="0" w:space="0" w:color="auto"/>
                        <w:right w:val="none" w:sz="0" w:space="0" w:color="auto"/>
                      </w:divBdr>
                    </w:div>
                    <w:div w:id="1513107711">
                      <w:marLeft w:val="0"/>
                      <w:marRight w:val="0"/>
                      <w:marTop w:val="0"/>
                      <w:marBottom w:val="0"/>
                      <w:divBdr>
                        <w:top w:val="none" w:sz="0" w:space="0" w:color="auto"/>
                        <w:left w:val="none" w:sz="0" w:space="0" w:color="auto"/>
                        <w:bottom w:val="none" w:sz="0" w:space="0" w:color="auto"/>
                        <w:right w:val="none" w:sz="0" w:space="0" w:color="auto"/>
                      </w:divBdr>
                    </w:div>
                    <w:div w:id="1922058995">
                      <w:marLeft w:val="0"/>
                      <w:marRight w:val="0"/>
                      <w:marTop w:val="0"/>
                      <w:marBottom w:val="0"/>
                      <w:divBdr>
                        <w:top w:val="none" w:sz="0" w:space="0" w:color="auto"/>
                        <w:left w:val="none" w:sz="0" w:space="0" w:color="auto"/>
                        <w:bottom w:val="none" w:sz="0" w:space="0" w:color="auto"/>
                        <w:right w:val="none" w:sz="0" w:space="0" w:color="auto"/>
                      </w:divBdr>
                    </w:div>
                  </w:divsChild>
                </w:div>
                <w:div w:id="1956017003">
                  <w:marLeft w:val="0"/>
                  <w:marRight w:val="0"/>
                  <w:marTop w:val="0"/>
                  <w:marBottom w:val="0"/>
                  <w:divBdr>
                    <w:top w:val="none" w:sz="0" w:space="0" w:color="auto"/>
                    <w:left w:val="none" w:sz="0" w:space="0" w:color="auto"/>
                    <w:bottom w:val="none" w:sz="0" w:space="0" w:color="auto"/>
                    <w:right w:val="none" w:sz="0" w:space="0" w:color="auto"/>
                  </w:divBdr>
                  <w:divsChild>
                    <w:div w:id="75442758">
                      <w:marLeft w:val="0"/>
                      <w:marRight w:val="0"/>
                      <w:marTop w:val="0"/>
                      <w:marBottom w:val="0"/>
                      <w:divBdr>
                        <w:top w:val="none" w:sz="0" w:space="0" w:color="auto"/>
                        <w:left w:val="none" w:sz="0" w:space="0" w:color="auto"/>
                        <w:bottom w:val="none" w:sz="0" w:space="0" w:color="auto"/>
                        <w:right w:val="none" w:sz="0" w:space="0" w:color="auto"/>
                      </w:divBdr>
                    </w:div>
                    <w:div w:id="615790505">
                      <w:marLeft w:val="0"/>
                      <w:marRight w:val="0"/>
                      <w:marTop w:val="0"/>
                      <w:marBottom w:val="0"/>
                      <w:divBdr>
                        <w:top w:val="none" w:sz="0" w:space="0" w:color="auto"/>
                        <w:left w:val="none" w:sz="0" w:space="0" w:color="auto"/>
                        <w:bottom w:val="none" w:sz="0" w:space="0" w:color="auto"/>
                        <w:right w:val="none" w:sz="0" w:space="0" w:color="auto"/>
                      </w:divBdr>
                    </w:div>
                    <w:div w:id="840393716">
                      <w:marLeft w:val="0"/>
                      <w:marRight w:val="0"/>
                      <w:marTop w:val="0"/>
                      <w:marBottom w:val="0"/>
                      <w:divBdr>
                        <w:top w:val="none" w:sz="0" w:space="0" w:color="auto"/>
                        <w:left w:val="none" w:sz="0" w:space="0" w:color="auto"/>
                        <w:bottom w:val="none" w:sz="0" w:space="0" w:color="auto"/>
                        <w:right w:val="none" w:sz="0" w:space="0" w:color="auto"/>
                      </w:divBdr>
                    </w:div>
                    <w:div w:id="1438137963">
                      <w:marLeft w:val="0"/>
                      <w:marRight w:val="0"/>
                      <w:marTop w:val="0"/>
                      <w:marBottom w:val="0"/>
                      <w:divBdr>
                        <w:top w:val="none" w:sz="0" w:space="0" w:color="auto"/>
                        <w:left w:val="none" w:sz="0" w:space="0" w:color="auto"/>
                        <w:bottom w:val="none" w:sz="0" w:space="0" w:color="auto"/>
                        <w:right w:val="none" w:sz="0" w:space="0" w:color="auto"/>
                      </w:divBdr>
                    </w:div>
                    <w:div w:id="2116362039">
                      <w:marLeft w:val="0"/>
                      <w:marRight w:val="0"/>
                      <w:marTop w:val="0"/>
                      <w:marBottom w:val="0"/>
                      <w:divBdr>
                        <w:top w:val="none" w:sz="0" w:space="0" w:color="auto"/>
                        <w:left w:val="none" w:sz="0" w:space="0" w:color="auto"/>
                        <w:bottom w:val="none" w:sz="0" w:space="0" w:color="auto"/>
                        <w:right w:val="none" w:sz="0" w:space="0" w:color="auto"/>
                      </w:divBdr>
                    </w:div>
                  </w:divsChild>
                </w:div>
                <w:div w:id="1957061967">
                  <w:marLeft w:val="0"/>
                  <w:marRight w:val="0"/>
                  <w:marTop w:val="0"/>
                  <w:marBottom w:val="0"/>
                  <w:divBdr>
                    <w:top w:val="none" w:sz="0" w:space="0" w:color="auto"/>
                    <w:left w:val="none" w:sz="0" w:space="0" w:color="auto"/>
                    <w:bottom w:val="none" w:sz="0" w:space="0" w:color="auto"/>
                    <w:right w:val="none" w:sz="0" w:space="0" w:color="auto"/>
                  </w:divBdr>
                  <w:divsChild>
                    <w:div w:id="77793487">
                      <w:marLeft w:val="0"/>
                      <w:marRight w:val="0"/>
                      <w:marTop w:val="0"/>
                      <w:marBottom w:val="0"/>
                      <w:divBdr>
                        <w:top w:val="none" w:sz="0" w:space="0" w:color="auto"/>
                        <w:left w:val="none" w:sz="0" w:space="0" w:color="auto"/>
                        <w:bottom w:val="none" w:sz="0" w:space="0" w:color="auto"/>
                        <w:right w:val="none" w:sz="0" w:space="0" w:color="auto"/>
                      </w:divBdr>
                    </w:div>
                  </w:divsChild>
                </w:div>
                <w:div w:id="1975209717">
                  <w:marLeft w:val="0"/>
                  <w:marRight w:val="0"/>
                  <w:marTop w:val="0"/>
                  <w:marBottom w:val="0"/>
                  <w:divBdr>
                    <w:top w:val="none" w:sz="0" w:space="0" w:color="auto"/>
                    <w:left w:val="none" w:sz="0" w:space="0" w:color="auto"/>
                    <w:bottom w:val="none" w:sz="0" w:space="0" w:color="auto"/>
                    <w:right w:val="none" w:sz="0" w:space="0" w:color="auto"/>
                  </w:divBdr>
                  <w:divsChild>
                    <w:div w:id="1075014176">
                      <w:marLeft w:val="0"/>
                      <w:marRight w:val="0"/>
                      <w:marTop w:val="0"/>
                      <w:marBottom w:val="0"/>
                      <w:divBdr>
                        <w:top w:val="none" w:sz="0" w:space="0" w:color="auto"/>
                        <w:left w:val="none" w:sz="0" w:space="0" w:color="auto"/>
                        <w:bottom w:val="none" w:sz="0" w:space="0" w:color="auto"/>
                        <w:right w:val="none" w:sz="0" w:space="0" w:color="auto"/>
                      </w:divBdr>
                    </w:div>
                  </w:divsChild>
                </w:div>
                <w:div w:id="1982533513">
                  <w:marLeft w:val="0"/>
                  <w:marRight w:val="0"/>
                  <w:marTop w:val="0"/>
                  <w:marBottom w:val="0"/>
                  <w:divBdr>
                    <w:top w:val="none" w:sz="0" w:space="0" w:color="auto"/>
                    <w:left w:val="none" w:sz="0" w:space="0" w:color="auto"/>
                    <w:bottom w:val="none" w:sz="0" w:space="0" w:color="auto"/>
                    <w:right w:val="none" w:sz="0" w:space="0" w:color="auto"/>
                  </w:divBdr>
                  <w:divsChild>
                    <w:div w:id="74715884">
                      <w:marLeft w:val="0"/>
                      <w:marRight w:val="0"/>
                      <w:marTop w:val="0"/>
                      <w:marBottom w:val="0"/>
                      <w:divBdr>
                        <w:top w:val="none" w:sz="0" w:space="0" w:color="auto"/>
                        <w:left w:val="none" w:sz="0" w:space="0" w:color="auto"/>
                        <w:bottom w:val="none" w:sz="0" w:space="0" w:color="auto"/>
                        <w:right w:val="none" w:sz="0" w:space="0" w:color="auto"/>
                      </w:divBdr>
                    </w:div>
                    <w:div w:id="340088847">
                      <w:marLeft w:val="0"/>
                      <w:marRight w:val="0"/>
                      <w:marTop w:val="0"/>
                      <w:marBottom w:val="0"/>
                      <w:divBdr>
                        <w:top w:val="none" w:sz="0" w:space="0" w:color="auto"/>
                        <w:left w:val="none" w:sz="0" w:space="0" w:color="auto"/>
                        <w:bottom w:val="none" w:sz="0" w:space="0" w:color="auto"/>
                        <w:right w:val="none" w:sz="0" w:space="0" w:color="auto"/>
                      </w:divBdr>
                    </w:div>
                    <w:div w:id="626163256">
                      <w:marLeft w:val="0"/>
                      <w:marRight w:val="0"/>
                      <w:marTop w:val="0"/>
                      <w:marBottom w:val="0"/>
                      <w:divBdr>
                        <w:top w:val="none" w:sz="0" w:space="0" w:color="auto"/>
                        <w:left w:val="none" w:sz="0" w:space="0" w:color="auto"/>
                        <w:bottom w:val="none" w:sz="0" w:space="0" w:color="auto"/>
                        <w:right w:val="none" w:sz="0" w:space="0" w:color="auto"/>
                      </w:divBdr>
                    </w:div>
                    <w:div w:id="901521610">
                      <w:marLeft w:val="0"/>
                      <w:marRight w:val="0"/>
                      <w:marTop w:val="0"/>
                      <w:marBottom w:val="0"/>
                      <w:divBdr>
                        <w:top w:val="none" w:sz="0" w:space="0" w:color="auto"/>
                        <w:left w:val="none" w:sz="0" w:space="0" w:color="auto"/>
                        <w:bottom w:val="none" w:sz="0" w:space="0" w:color="auto"/>
                        <w:right w:val="none" w:sz="0" w:space="0" w:color="auto"/>
                      </w:divBdr>
                    </w:div>
                    <w:div w:id="1103114093">
                      <w:marLeft w:val="0"/>
                      <w:marRight w:val="0"/>
                      <w:marTop w:val="0"/>
                      <w:marBottom w:val="0"/>
                      <w:divBdr>
                        <w:top w:val="none" w:sz="0" w:space="0" w:color="auto"/>
                        <w:left w:val="none" w:sz="0" w:space="0" w:color="auto"/>
                        <w:bottom w:val="none" w:sz="0" w:space="0" w:color="auto"/>
                        <w:right w:val="none" w:sz="0" w:space="0" w:color="auto"/>
                      </w:divBdr>
                    </w:div>
                    <w:div w:id="1468667776">
                      <w:marLeft w:val="0"/>
                      <w:marRight w:val="0"/>
                      <w:marTop w:val="0"/>
                      <w:marBottom w:val="0"/>
                      <w:divBdr>
                        <w:top w:val="none" w:sz="0" w:space="0" w:color="auto"/>
                        <w:left w:val="none" w:sz="0" w:space="0" w:color="auto"/>
                        <w:bottom w:val="none" w:sz="0" w:space="0" w:color="auto"/>
                        <w:right w:val="none" w:sz="0" w:space="0" w:color="auto"/>
                      </w:divBdr>
                    </w:div>
                    <w:div w:id="1663002796">
                      <w:marLeft w:val="0"/>
                      <w:marRight w:val="0"/>
                      <w:marTop w:val="0"/>
                      <w:marBottom w:val="0"/>
                      <w:divBdr>
                        <w:top w:val="none" w:sz="0" w:space="0" w:color="auto"/>
                        <w:left w:val="none" w:sz="0" w:space="0" w:color="auto"/>
                        <w:bottom w:val="none" w:sz="0" w:space="0" w:color="auto"/>
                        <w:right w:val="none" w:sz="0" w:space="0" w:color="auto"/>
                      </w:divBdr>
                    </w:div>
                    <w:div w:id="2030835023">
                      <w:marLeft w:val="0"/>
                      <w:marRight w:val="0"/>
                      <w:marTop w:val="0"/>
                      <w:marBottom w:val="0"/>
                      <w:divBdr>
                        <w:top w:val="none" w:sz="0" w:space="0" w:color="auto"/>
                        <w:left w:val="none" w:sz="0" w:space="0" w:color="auto"/>
                        <w:bottom w:val="none" w:sz="0" w:space="0" w:color="auto"/>
                        <w:right w:val="none" w:sz="0" w:space="0" w:color="auto"/>
                      </w:divBdr>
                    </w:div>
                    <w:div w:id="2038850554">
                      <w:marLeft w:val="0"/>
                      <w:marRight w:val="0"/>
                      <w:marTop w:val="0"/>
                      <w:marBottom w:val="0"/>
                      <w:divBdr>
                        <w:top w:val="none" w:sz="0" w:space="0" w:color="auto"/>
                        <w:left w:val="none" w:sz="0" w:space="0" w:color="auto"/>
                        <w:bottom w:val="none" w:sz="0" w:space="0" w:color="auto"/>
                        <w:right w:val="none" w:sz="0" w:space="0" w:color="auto"/>
                      </w:divBdr>
                    </w:div>
                    <w:div w:id="2078017238">
                      <w:marLeft w:val="0"/>
                      <w:marRight w:val="0"/>
                      <w:marTop w:val="0"/>
                      <w:marBottom w:val="0"/>
                      <w:divBdr>
                        <w:top w:val="none" w:sz="0" w:space="0" w:color="auto"/>
                        <w:left w:val="none" w:sz="0" w:space="0" w:color="auto"/>
                        <w:bottom w:val="none" w:sz="0" w:space="0" w:color="auto"/>
                        <w:right w:val="none" w:sz="0" w:space="0" w:color="auto"/>
                      </w:divBdr>
                    </w:div>
                  </w:divsChild>
                </w:div>
                <w:div w:id="1996254263">
                  <w:marLeft w:val="0"/>
                  <w:marRight w:val="0"/>
                  <w:marTop w:val="0"/>
                  <w:marBottom w:val="0"/>
                  <w:divBdr>
                    <w:top w:val="none" w:sz="0" w:space="0" w:color="auto"/>
                    <w:left w:val="none" w:sz="0" w:space="0" w:color="auto"/>
                    <w:bottom w:val="none" w:sz="0" w:space="0" w:color="auto"/>
                    <w:right w:val="none" w:sz="0" w:space="0" w:color="auto"/>
                  </w:divBdr>
                  <w:divsChild>
                    <w:div w:id="283080068">
                      <w:marLeft w:val="0"/>
                      <w:marRight w:val="0"/>
                      <w:marTop w:val="0"/>
                      <w:marBottom w:val="0"/>
                      <w:divBdr>
                        <w:top w:val="none" w:sz="0" w:space="0" w:color="auto"/>
                        <w:left w:val="none" w:sz="0" w:space="0" w:color="auto"/>
                        <w:bottom w:val="none" w:sz="0" w:space="0" w:color="auto"/>
                        <w:right w:val="none" w:sz="0" w:space="0" w:color="auto"/>
                      </w:divBdr>
                    </w:div>
                    <w:div w:id="539561285">
                      <w:marLeft w:val="0"/>
                      <w:marRight w:val="0"/>
                      <w:marTop w:val="0"/>
                      <w:marBottom w:val="0"/>
                      <w:divBdr>
                        <w:top w:val="none" w:sz="0" w:space="0" w:color="auto"/>
                        <w:left w:val="none" w:sz="0" w:space="0" w:color="auto"/>
                        <w:bottom w:val="none" w:sz="0" w:space="0" w:color="auto"/>
                        <w:right w:val="none" w:sz="0" w:space="0" w:color="auto"/>
                      </w:divBdr>
                    </w:div>
                    <w:div w:id="1614970766">
                      <w:marLeft w:val="0"/>
                      <w:marRight w:val="0"/>
                      <w:marTop w:val="0"/>
                      <w:marBottom w:val="0"/>
                      <w:divBdr>
                        <w:top w:val="none" w:sz="0" w:space="0" w:color="auto"/>
                        <w:left w:val="none" w:sz="0" w:space="0" w:color="auto"/>
                        <w:bottom w:val="none" w:sz="0" w:space="0" w:color="auto"/>
                        <w:right w:val="none" w:sz="0" w:space="0" w:color="auto"/>
                      </w:divBdr>
                    </w:div>
                    <w:div w:id="1890411483">
                      <w:marLeft w:val="0"/>
                      <w:marRight w:val="0"/>
                      <w:marTop w:val="0"/>
                      <w:marBottom w:val="0"/>
                      <w:divBdr>
                        <w:top w:val="none" w:sz="0" w:space="0" w:color="auto"/>
                        <w:left w:val="none" w:sz="0" w:space="0" w:color="auto"/>
                        <w:bottom w:val="none" w:sz="0" w:space="0" w:color="auto"/>
                        <w:right w:val="none" w:sz="0" w:space="0" w:color="auto"/>
                      </w:divBdr>
                    </w:div>
                    <w:div w:id="2022198537">
                      <w:marLeft w:val="0"/>
                      <w:marRight w:val="0"/>
                      <w:marTop w:val="0"/>
                      <w:marBottom w:val="0"/>
                      <w:divBdr>
                        <w:top w:val="none" w:sz="0" w:space="0" w:color="auto"/>
                        <w:left w:val="none" w:sz="0" w:space="0" w:color="auto"/>
                        <w:bottom w:val="none" w:sz="0" w:space="0" w:color="auto"/>
                        <w:right w:val="none" w:sz="0" w:space="0" w:color="auto"/>
                      </w:divBdr>
                    </w:div>
                  </w:divsChild>
                </w:div>
                <w:div w:id="2003773293">
                  <w:marLeft w:val="0"/>
                  <w:marRight w:val="0"/>
                  <w:marTop w:val="0"/>
                  <w:marBottom w:val="0"/>
                  <w:divBdr>
                    <w:top w:val="none" w:sz="0" w:space="0" w:color="auto"/>
                    <w:left w:val="none" w:sz="0" w:space="0" w:color="auto"/>
                    <w:bottom w:val="none" w:sz="0" w:space="0" w:color="auto"/>
                    <w:right w:val="none" w:sz="0" w:space="0" w:color="auto"/>
                  </w:divBdr>
                  <w:divsChild>
                    <w:div w:id="298921693">
                      <w:marLeft w:val="0"/>
                      <w:marRight w:val="0"/>
                      <w:marTop w:val="0"/>
                      <w:marBottom w:val="0"/>
                      <w:divBdr>
                        <w:top w:val="none" w:sz="0" w:space="0" w:color="auto"/>
                        <w:left w:val="none" w:sz="0" w:space="0" w:color="auto"/>
                        <w:bottom w:val="none" w:sz="0" w:space="0" w:color="auto"/>
                        <w:right w:val="none" w:sz="0" w:space="0" w:color="auto"/>
                      </w:divBdr>
                    </w:div>
                  </w:divsChild>
                </w:div>
                <w:div w:id="2009821064">
                  <w:marLeft w:val="0"/>
                  <w:marRight w:val="0"/>
                  <w:marTop w:val="0"/>
                  <w:marBottom w:val="0"/>
                  <w:divBdr>
                    <w:top w:val="none" w:sz="0" w:space="0" w:color="auto"/>
                    <w:left w:val="none" w:sz="0" w:space="0" w:color="auto"/>
                    <w:bottom w:val="none" w:sz="0" w:space="0" w:color="auto"/>
                    <w:right w:val="none" w:sz="0" w:space="0" w:color="auto"/>
                  </w:divBdr>
                  <w:divsChild>
                    <w:div w:id="399056181">
                      <w:marLeft w:val="0"/>
                      <w:marRight w:val="0"/>
                      <w:marTop w:val="0"/>
                      <w:marBottom w:val="0"/>
                      <w:divBdr>
                        <w:top w:val="none" w:sz="0" w:space="0" w:color="auto"/>
                        <w:left w:val="none" w:sz="0" w:space="0" w:color="auto"/>
                        <w:bottom w:val="none" w:sz="0" w:space="0" w:color="auto"/>
                        <w:right w:val="none" w:sz="0" w:space="0" w:color="auto"/>
                      </w:divBdr>
                    </w:div>
                  </w:divsChild>
                </w:div>
                <w:div w:id="2064988099">
                  <w:marLeft w:val="0"/>
                  <w:marRight w:val="0"/>
                  <w:marTop w:val="0"/>
                  <w:marBottom w:val="0"/>
                  <w:divBdr>
                    <w:top w:val="none" w:sz="0" w:space="0" w:color="auto"/>
                    <w:left w:val="none" w:sz="0" w:space="0" w:color="auto"/>
                    <w:bottom w:val="none" w:sz="0" w:space="0" w:color="auto"/>
                    <w:right w:val="none" w:sz="0" w:space="0" w:color="auto"/>
                  </w:divBdr>
                  <w:divsChild>
                    <w:div w:id="390231992">
                      <w:marLeft w:val="0"/>
                      <w:marRight w:val="0"/>
                      <w:marTop w:val="0"/>
                      <w:marBottom w:val="0"/>
                      <w:divBdr>
                        <w:top w:val="none" w:sz="0" w:space="0" w:color="auto"/>
                        <w:left w:val="none" w:sz="0" w:space="0" w:color="auto"/>
                        <w:bottom w:val="none" w:sz="0" w:space="0" w:color="auto"/>
                        <w:right w:val="none" w:sz="0" w:space="0" w:color="auto"/>
                      </w:divBdr>
                    </w:div>
                  </w:divsChild>
                </w:div>
                <w:div w:id="2076080075">
                  <w:marLeft w:val="0"/>
                  <w:marRight w:val="0"/>
                  <w:marTop w:val="0"/>
                  <w:marBottom w:val="0"/>
                  <w:divBdr>
                    <w:top w:val="none" w:sz="0" w:space="0" w:color="auto"/>
                    <w:left w:val="none" w:sz="0" w:space="0" w:color="auto"/>
                    <w:bottom w:val="none" w:sz="0" w:space="0" w:color="auto"/>
                    <w:right w:val="none" w:sz="0" w:space="0" w:color="auto"/>
                  </w:divBdr>
                  <w:divsChild>
                    <w:div w:id="507984606">
                      <w:marLeft w:val="0"/>
                      <w:marRight w:val="0"/>
                      <w:marTop w:val="0"/>
                      <w:marBottom w:val="0"/>
                      <w:divBdr>
                        <w:top w:val="none" w:sz="0" w:space="0" w:color="auto"/>
                        <w:left w:val="none" w:sz="0" w:space="0" w:color="auto"/>
                        <w:bottom w:val="none" w:sz="0" w:space="0" w:color="auto"/>
                        <w:right w:val="none" w:sz="0" w:space="0" w:color="auto"/>
                      </w:divBdr>
                    </w:div>
                  </w:divsChild>
                </w:div>
                <w:div w:id="2113930979">
                  <w:marLeft w:val="0"/>
                  <w:marRight w:val="0"/>
                  <w:marTop w:val="0"/>
                  <w:marBottom w:val="0"/>
                  <w:divBdr>
                    <w:top w:val="none" w:sz="0" w:space="0" w:color="auto"/>
                    <w:left w:val="none" w:sz="0" w:space="0" w:color="auto"/>
                    <w:bottom w:val="none" w:sz="0" w:space="0" w:color="auto"/>
                    <w:right w:val="none" w:sz="0" w:space="0" w:color="auto"/>
                  </w:divBdr>
                  <w:divsChild>
                    <w:div w:id="340401132">
                      <w:marLeft w:val="0"/>
                      <w:marRight w:val="0"/>
                      <w:marTop w:val="0"/>
                      <w:marBottom w:val="0"/>
                      <w:divBdr>
                        <w:top w:val="none" w:sz="0" w:space="0" w:color="auto"/>
                        <w:left w:val="none" w:sz="0" w:space="0" w:color="auto"/>
                        <w:bottom w:val="none" w:sz="0" w:space="0" w:color="auto"/>
                        <w:right w:val="none" w:sz="0" w:space="0" w:color="auto"/>
                      </w:divBdr>
                    </w:div>
                    <w:div w:id="610360818">
                      <w:marLeft w:val="0"/>
                      <w:marRight w:val="0"/>
                      <w:marTop w:val="0"/>
                      <w:marBottom w:val="0"/>
                      <w:divBdr>
                        <w:top w:val="none" w:sz="0" w:space="0" w:color="auto"/>
                        <w:left w:val="none" w:sz="0" w:space="0" w:color="auto"/>
                        <w:bottom w:val="none" w:sz="0" w:space="0" w:color="auto"/>
                        <w:right w:val="none" w:sz="0" w:space="0" w:color="auto"/>
                      </w:divBdr>
                    </w:div>
                    <w:div w:id="979267801">
                      <w:marLeft w:val="0"/>
                      <w:marRight w:val="0"/>
                      <w:marTop w:val="0"/>
                      <w:marBottom w:val="0"/>
                      <w:divBdr>
                        <w:top w:val="none" w:sz="0" w:space="0" w:color="auto"/>
                        <w:left w:val="none" w:sz="0" w:space="0" w:color="auto"/>
                        <w:bottom w:val="none" w:sz="0" w:space="0" w:color="auto"/>
                        <w:right w:val="none" w:sz="0" w:space="0" w:color="auto"/>
                      </w:divBdr>
                    </w:div>
                    <w:div w:id="1257330534">
                      <w:marLeft w:val="0"/>
                      <w:marRight w:val="0"/>
                      <w:marTop w:val="0"/>
                      <w:marBottom w:val="0"/>
                      <w:divBdr>
                        <w:top w:val="none" w:sz="0" w:space="0" w:color="auto"/>
                        <w:left w:val="none" w:sz="0" w:space="0" w:color="auto"/>
                        <w:bottom w:val="none" w:sz="0" w:space="0" w:color="auto"/>
                        <w:right w:val="none" w:sz="0" w:space="0" w:color="auto"/>
                      </w:divBdr>
                    </w:div>
                    <w:div w:id="1317762473">
                      <w:marLeft w:val="0"/>
                      <w:marRight w:val="0"/>
                      <w:marTop w:val="0"/>
                      <w:marBottom w:val="0"/>
                      <w:divBdr>
                        <w:top w:val="none" w:sz="0" w:space="0" w:color="auto"/>
                        <w:left w:val="none" w:sz="0" w:space="0" w:color="auto"/>
                        <w:bottom w:val="none" w:sz="0" w:space="0" w:color="auto"/>
                        <w:right w:val="none" w:sz="0" w:space="0" w:color="auto"/>
                      </w:divBdr>
                    </w:div>
                    <w:div w:id="1353147746">
                      <w:marLeft w:val="0"/>
                      <w:marRight w:val="0"/>
                      <w:marTop w:val="0"/>
                      <w:marBottom w:val="0"/>
                      <w:divBdr>
                        <w:top w:val="none" w:sz="0" w:space="0" w:color="auto"/>
                        <w:left w:val="none" w:sz="0" w:space="0" w:color="auto"/>
                        <w:bottom w:val="none" w:sz="0" w:space="0" w:color="auto"/>
                        <w:right w:val="none" w:sz="0" w:space="0" w:color="auto"/>
                      </w:divBdr>
                    </w:div>
                    <w:div w:id="2095710670">
                      <w:marLeft w:val="0"/>
                      <w:marRight w:val="0"/>
                      <w:marTop w:val="0"/>
                      <w:marBottom w:val="0"/>
                      <w:divBdr>
                        <w:top w:val="none" w:sz="0" w:space="0" w:color="auto"/>
                        <w:left w:val="none" w:sz="0" w:space="0" w:color="auto"/>
                        <w:bottom w:val="none" w:sz="0" w:space="0" w:color="auto"/>
                        <w:right w:val="none" w:sz="0" w:space="0" w:color="auto"/>
                      </w:divBdr>
                    </w:div>
                  </w:divsChild>
                </w:div>
                <w:div w:id="2115781552">
                  <w:marLeft w:val="0"/>
                  <w:marRight w:val="0"/>
                  <w:marTop w:val="0"/>
                  <w:marBottom w:val="0"/>
                  <w:divBdr>
                    <w:top w:val="none" w:sz="0" w:space="0" w:color="auto"/>
                    <w:left w:val="none" w:sz="0" w:space="0" w:color="auto"/>
                    <w:bottom w:val="none" w:sz="0" w:space="0" w:color="auto"/>
                    <w:right w:val="none" w:sz="0" w:space="0" w:color="auto"/>
                  </w:divBdr>
                  <w:divsChild>
                    <w:div w:id="925117132">
                      <w:marLeft w:val="0"/>
                      <w:marRight w:val="0"/>
                      <w:marTop w:val="0"/>
                      <w:marBottom w:val="0"/>
                      <w:divBdr>
                        <w:top w:val="none" w:sz="0" w:space="0" w:color="auto"/>
                        <w:left w:val="none" w:sz="0" w:space="0" w:color="auto"/>
                        <w:bottom w:val="none" w:sz="0" w:space="0" w:color="auto"/>
                        <w:right w:val="none" w:sz="0" w:space="0" w:color="auto"/>
                      </w:divBdr>
                    </w:div>
                    <w:div w:id="1278878679">
                      <w:marLeft w:val="0"/>
                      <w:marRight w:val="0"/>
                      <w:marTop w:val="0"/>
                      <w:marBottom w:val="0"/>
                      <w:divBdr>
                        <w:top w:val="none" w:sz="0" w:space="0" w:color="auto"/>
                        <w:left w:val="none" w:sz="0" w:space="0" w:color="auto"/>
                        <w:bottom w:val="none" w:sz="0" w:space="0" w:color="auto"/>
                        <w:right w:val="none" w:sz="0" w:space="0" w:color="auto"/>
                      </w:divBdr>
                    </w:div>
                    <w:div w:id="1648122399">
                      <w:marLeft w:val="0"/>
                      <w:marRight w:val="0"/>
                      <w:marTop w:val="0"/>
                      <w:marBottom w:val="0"/>
                      <w:divBdr>
                        <w:top w:val="none" w:sz="0" w:space="0" w:color="auto"/>
                        <w:left w:val="none" w:sz="0" w:space="0" w:color="auto"/>
                        <w:bottom w:val="none" w:sz="0" w:space="0" w:color="auto"/>
                        <w:right w:val="none" w:sz="0" w:space="0" w:color="auto"/>
                      </w:divBdr>
                    </w:div>
                    <w:div w:id="1674916903">
                      <w:marLeft w:val="0"/>
                      <w:marRight w:val="0"/>
                      <w:marTop w:val="0"/>
                      <w:marBottom w:val="0"/>
                      <w:divBdr>
                        <w:top w:val="none" w:sz="0" w:space="0" w:color="auto"/>
                        <w:left w:val="none" w:sz="0" w:space="0" w:color="auto"/>
                        <w:bottom w:val="none" w:sz="0" w:space="0" w:color="auto"/>
                        <w:right w:val="none" w:sz="0" w:space="0" w:color="auto"/>
                      </w:divBdr>
                    </w:div>
                    <w:div w:id="1942954319">
                      <w:marLeft w:val="0"/>
                      <w:marRight w:val="0"/>
                      <w:marTop w:val="0"/>
                      <w:marBottom w:val="0"/>
                      <w:divBdr>
                        <w:top w:val="none" w:sz="0" w:space="0" w:color="auto"/>
                        <w:left w:val="none" w:sz="0" w:space="0" w:color="auto"/>
                        <w:bottom w:val="none" w:sz="0" w:space="0" w:color="auto"/>
                        <w:right w:val="none" w:sz="0" w:space="0" w:color="auto"/>
                      </w:divBdr>
                    </w:div>
                    <w:div w:id="1983195878">
                      <w:marLeft w:val="0"/>
                      <w:marRight w:val="0"/>
                      <w:marTop w:val="0"/>
                      <w:marBottom w:val="0"/>
                      <w:divBdr>
                        <w:top w:val="none" w:sz="0" w:space="0" w:color="auto"/>
                        <w:left w:val="none" w:sz="0" w:space="0" w:color="auto"/>
                        <w:bottom w:val="none" w:sz="0" w:space="0" w:color="auto"/>
                        <w:right w:val="none" w:sz="0" w:space="0" w:color="auto"/>
                      </w:divBdr>
                    </w:div>
                  </w:divsChild>
                </w:div>
                <w:div w:id="2116319311">
                  <w:marLeft w:val="0"/>
                  <w:marRight w:val="0"/>
                  <w:marTop w:val="0"/>
                  <w:marBottom w:val="0"/>
                  <w:divBdr>
                    <w:top w:val="none" w:sz="0" w:space="0" w:color="auto"/>
                    <w:left w:val="none" w:sz="0" w:space="0" w:color="auto"/>
                    <w:bottom w:val="none" w:sz="0" w:space="0" w:color="auto"/>
                    <w:right w:val="none" w:sz="0" w:space="0" w:color="auto"/>
                  </w:divBdr>
                  <w:divsChild>
                    <w:div w:id="181207048">
                      <w:marLeft w:val="0"/>
                      <w:marRight w:val="0"/>
                      <w:marTop w:val="0"/>
                      <w:marBottom w:val="0"/>
                      <w:divBdr>
                        <w:top w:val="none" w:sz="0" w:space="0" w:color="auto"/>
                        <w:left w:val="none" w:sz="0" w:space="0" w:color="auto"/>
                        <w:bottom w:val="none" w:sz="0" w:space="0" w:color="auto"/>
                        <w:right w:val="none" w:sz="0" w:space="0" w:color="auto"/>
                      </w:divBdr>
                    </w:div>
                    <w:div w:id="854732879">
                      <w:marLeft w:val="0"/>
                      <w:marRight w:val="0"/>
                      <w:marTop w:val="0"/>
                      <w:marBottom w:val="0"/>
                      <w:divBdr>
                        <w:top w:val="none" w:sz="0" w:space="0" w:color="auto"/>
                        <w:left w:val="none" w:sz="0" w:space="0" w:color="auto"/>
                        <w:bottom w:val="none" w:sz="0" w:space="0" w:color="auto"/>
                        <w:right w:val="none" w:sz="0" w:space="0" w:color="auto"/>
                      </w:divBdr>
                    </w:div>
                    <w:div w:id="1643271778">
                      <w:marLeft w:val="0"/>
                      <w:marRight w:val="0"/>
                      <w:marTop w:val="0"/>
                      <w:marBottom w:val="0"/>
                      <w:divBdr>
                        <w:top w:val="none" w:sz="0" w:space="0" w:color="auto"/>
                        <w:left w:val="none" w:sz="0" w:space="0" w:color="auto"/>
                        <w:bottom w:val="none" w:sz="0" w:space="0" w:color="auto"/>
                        <w:right w:val="none" w:sz="0" w:space="0" w:color="auto"/>
                      </w:divBdr>
                    </w:div>
                    <w:div w:id="1865366218">
                      <w:marLeft w:val="0"/>
                      <w:marRight w:val="0"/>
                      <w:marTop w:val="0"/>
                      <w:marBottom w:val="0"/>
                      <w:divBdr>
                        <w:top w:val="none" w:sz="0" w:space="0" w:color="auto"/>
                        <w:left w:val="none" w:sz="0" w:space="0" w:color="auto"/>
                        <w:bottom w:val="none" w:sz="0" w:space="0" w:color="auto"/>
                        <w:right w:val="none" w:sz="0" w:space="0" w:color="auto"/>
                      </w:divBdr>
                    </w:div>
                    <w:div w:id="1933855375">
                      <w:marLeft w:val="0"/>
                      <w:marRight w:val="0"/>
                      <w:marTop w:val="0"/>
                      <w:marBottom w:val="0"/>
                      <w:divBdr>
                        <w:top w:val="none" w:sz="0" w:space="0" w:color="auto"/>
                        <w:left w:val="none" w:sz="0" w:space="0" w:color="auto"/>
                        <w:bottom w:val="none" w:sz="0" w:space="0" w:color="auto"/>
                        <w:right w:val="none" w:sz="0" w:space="0" w:color="auto"/>
                      </w:divBdr>
                    </w:div>
                    <w:div w:id="2055420541">
                      <w:marLeft w:val="0"/>
                      <w:marRight w:val="0"/>
                      <w:marTop w:val="0"/>
                      <w:marBottom w:val="0"/>
                      <w:divBdr>
                        <w:top w:val="none" w:sz="0" w:space="0" w:color="auto"/>
                        <w:left w:val="none" w:sz="0" w:space="0" w:color="auto"/>
                        <w:bottom w:val="none" w:sz="0" w:space="0" w:color="auto"/>
                        <w:right w:val="none" w:sz="0" w:space="0" w:color="auto"/>
                      </w:divBdr>
                    </w:div>
                    <w:div w:id="2121027850">
                      <w:marLeft w:val="0"/>
                      <w:marRight w:val="0"/>
                      <w:marTop w:val="0"/>
                      <w:marBottom w:val="0"/>
                      <w:divBdr>
                        <w:top w:val="none" w:sz="0" w:space="0" w:color="auto"/>
                        <w:left w:val="none" w:sz="0" w:space="0" w:color="auto"/>
                        <w:bottom w:val="none" w:sz="0" w:space="0" w:color="auto"/>
                        <w:right w:val="none" w:sz="0" w:space="0" w:color="auto"/>
                      </w:divBdr>
                    </w:div>
                  </w:divsChild>
                </w:div>
                <w:div w:id="2117556873">
                  <w:marLeft w:val="0"/>
                  <w:marRight w:val="0"/>
                  <w:marTop w:val="0"/>
                  <w:marBottom w:val="0"/>
                  <w:divBdr>
                    <w:top w:val="none" w:sz="0" w:space="0" w:color="auto"/>
                    <w:left w:val="none" w:sz="0" w:space="0" w:color="auto"/>
                    <w:bottom w:val="none" w:sz="0" w:space="0" w:color="auto"/>
                    <w:right w:val="none" w:sz="0" w:space="0" w:color="auto"/>
                  </w:divBdr>
                  <w:divsChild>
                    <w:div w:id="788814531">
                      <w:marLeft w:val="0"/>
                      <w:marRight w:val="0"/>
                      <w:marTop w:val="0"/>
                      <w:marBottom w:val="0"/>
                      <w:divBdr>
                        <w:top w:val="none" w:sz="0" w:space="0" w:color="auto"/>
                        <w:left w:val="none" w:sz="0" w:space="0" w:color="auto"/>
                        <w:bottom w:val="none" w:sz="0" w:space="0" w:color="auto"/>
                        <w:right w:val="none" w:sz="0" w:space="0" w:color="auto"/>
                      </w:divBdr>
                    </w:div>
                  </w:divsChild>
                </w:div>
                <w:div w:id="2133208889">
                  <w:marLeft w:val="0"/>
                  <w:marRight w:val="0"/>
                  <w:marTop w:val="0"/>
                  <w:marBottom w:val="0"/>
                  <w:divBdr>
                    <w:top w:val="none" w:sz="0" w:space="0" w:color="auto"/>
                    <w:left w:val="none" w:sz="0" w:space="0" w:color="auto"/>
                    <w:bottom w:val="none" w:sz="0" w:space="0" w:color="auto"/>
                    <w:right w:val="none" w:sz="0" w:space="0" w:color="auto"/>
                  </w:divBdr>
                  <w:divsChild>
                    <w:div w:id="142815373">
                      <w:marLeft w:val="0"/>
                      <w:marRight w:val="0"/>
                      <w:marTop w:val="0"/>
                      <w:marBottom w:val="0"/>
                      <w:divBdr>
                        <w:top w:val="none" w:sz="0" w:space="0" w:color="auto"/>
                        <w:left w:val="none" w:sz="0" w:space="0" w:color="auto"/>
                        <w:bottom w:val="none" w:sz="0" w:space="0" w:color="auto"/>
                        <w:right w:val="none" w:sz="0" w:space="0" w:color="auto"/>
                      </w:divBdr>
                    </w:div>
                    <w:div w:id="356470106">
                      <w:marLeft w:val="0"/>
                      <w:marRight w:val="0"/>
                      <w:marTop w:val="0"/>
                      <w:marBottom w:val="0"/>
                      <w:divBdr>
                        <w:top w:val="none" w:sz="0" w:space="0" w:color="auto"/>
                        <w:left w:val="none" w:sz="0" w:space="0" w:color="auto"/>
                        <w:bottom w:val="none" w:sz="0" w:space="0" w:color="auto"/>
                        <w:right w:val="none" w:sz="0" w:space="0" w:color="auto"/>
                      </w:divBdr>
                    </w:div>
                    <w:div w:id="413820731">
                      <w:marLeft w:val="0"/>
                      <w:marRight w:val="0"/>
                      <w:marTop w:val="0"/>
                      <w:marBottom w:val="0"/>
                      <w:divBdr>
                        <w:top w:val="none" w:sz="0" w:space="0" w:color="auto"/>
                        <w:left w:val="none" w:sz="0" w:space="0" w:color="auto"/>
                        <w:bottom w:val="none" w:sz="0" w:space="0" w:color="auto"/>
                        <w:right w:val="none" w:sz="0" w:space="0" w:color="auto"/>
                      </w:divBdr>
                    </w:div>
                    <w:div w:id="496582820">
                      <w:marLeft w:val="0"/>
                      <w:marRight w:val="0"/>
                      <w:marTop w:val="0"/>
                      <w:marBottom w:val="0"/>
                      <w:divBdr>
                        <w:top w:val="none" w:sz="0" w:space="0" w:color="auto"/>
                        <w:left w:val="none" w:sz="0" w:space="0" w:color="auto"/>
                        <w:bottom w:val="none" w:sz="0" w:space="0" w:color="auto"/>
                        <w:right w:val="none" w:sz="0" w:space="0" w:color="auto"/>
                      </w:divBdr>
                    </w:div>
                    <w:div w:id="615479235">
                      <w:marLeft w:val="0"/>
                      <w:marRight w:val="0"/>
                      <w:marTop w:val="0"/>
                      <w:marBottom w:val="0"/>
                      <w:divBdr>
                        <w:top w:val="none" w:sz="0" w:space="0" w:color="auto"/>
                        <w:left w:val="none" w:sz="0" w:space="0" w:color="auto"/>
                        <w:bottom w:val="none" w:sz="0" w:space="0" w:color="auto"/>
                        <w:right w:val="none" w:sz="0" w:space="0" w:color="auto"/>
                      </w:divBdr>
                    </w:div>
                    <w:div w:id="909928511">
                      <w:marLeft w:val="0"/>
                      <w:marRight w:val="0"/>
                      <w:marTop w:val="0"/>
                      <w:marBottom w:val="0"/>
                      <w:divBdr>
                        <w:top w:val="none" w:sz="0" w:space="0" w:color="auto"/>
                        <w:left w:val="none" w:sz="0" w:space="0" w:color="auto"/>
                        <w:bottom w:val="none" w:sz="0" w:space="0" w:color="auto"/>
                        <w:right w:val="none" w:sz="0" w:space="0" w:color="auto"/>
                      </w:divBdr>
                    </w:div>
                    <w:div w:id="1392385709">
                      <w:marLeft w:val="0"/>
                      <w:marRight w:val="0"/>
                      <w:marTop w:val="0"/>
                      <w:marBottom w:val="0"/>
                      <w:divBdr>
                        <w:top w:val="none" w:sz="0" w:space="0" w:color="auto"/>
                        <w:left w:val="none" w:sz="0" w:space="0" w:color="auto"/>
                        <w:bottom w:val="none" w:sz="0" w:space="0" w:color="auto"/>
                        <w:right w:val="none" w:sz="0" w:space="0" w:color="auto"/>
                      </w:divBdr>
                    </w:div>
                    <w:div w:id="1440182526">
                      <w:marLeft w:val="0"/>
                      <w:marRight w:val="0"/>
                      <w:marTop w:val="0"/>
                      <w:marBottom w:val="0"/>
                      <w:divBdr>
                        <w:top w:val="none" w:sz="0" w:space="0" w:color="auto"/>
                        <w:left w:val="none" w:sz="0" w:space="0" w:color="auto"/>
                        <w:bottom w:val="none" w:sz="0" w:space="0" w:color="auto"/>
                        <w:right w:val="none" w:sz="0" w:space="0" w:color="auto"/>
                      </w:divBdr>
                    </w:div>
                    <w:div w:id="1541476245">
                      <w:marLeft w:val="0"/>
                      <w:marRight w:val="0"/>
                      <w:marTop w:val="0"/>
                      <w:marBottom w:val="0"/>
                      <w:divBdr>
                        <w:top w:val="none" w:sz="0" w:space="0" w:color="auto"/>
                        <w:left w:val="none" w:sz="0" w:space="0" w:color="auto"/>
                        <w:bottom w:val="none" w:sz="0" w:space="0" w:color="auto"/>
                        <w:right w:val="none" w:sz="0" w:space="0" w:color="auto"/>
                      </w:divBdr>
                    </w:div>
                    <w:div w:id="1702392577">
                      <w:marLeft w:val="0"/>
                      <w:marRight w:val="0"/>
                      <w:marTop w:val="0"/>
                      <w:marBottom w:val="0"/>
                      <w:divBdr>
                        <w:top w:val="none" w:sz="0" w:space="0" w:color="auto"/>
                        <w:left w:val="none" w:sz="0" w:space="0" w:color="auto"/>
                        <w:bottom w:val="none" w:sz="0" w:space="0" w:color="auto"/>
                        <w:right w:val="none" w:sz="0" w:space="0" w:color="auto"/>
                      </w:divBdr>
                    </w:div>
                    <w:div w:id="1797021869">
                      <w:marLeft w:val="0"/>
                      <w:marRight w:val="0"/>
                      <w:marTop w:val="0"/>
                      <w:marBottom w:val="0"/>
                      <w:divBdr>
                        <w:top w:val="none" w:sz="0" w:space="0" w:color="auto"/>
                        <w:left w:val="none" w:sz="0" w:space="0" w:color="auto"/>
                        <w:bottom w:val="none" w:sz="0" w:space="0" w:color="auto"/>
                        <w:right w:val="none" w:sz="0" w:space="0" w:color="auto"/>
                      </w:divBdr>
                    </w:div>
                    <w:div w:id="1919317755">
                      <w:marLeft w:val="0"/>
                      <w:marRight w:val="0"/>
                      <w:marTop w:val="0"/>
                      <w:marBottom w:val="0"/>
                      <w:divBdr>
                        <w:top w:val="none" w:sz="0" w:space="0" w:color="auto"/>
                        <w:left w:val="none" w:sz="0" w:space="0" w:color="auto"/>
                        <w:bottom w:val="none" w:sz="0" w:space="0" w:color="auto"/>
                        <w:right w:val="none" w:sz="0" w:space="0" w:color="auto"/>
                      </w:divBdr>
                    </w:div>
                    <w:div w:id="1954553750">
                      <w:marLeft w:val="0"/>
                      <w:marRight w:val="0"/>
                      <w:marTop w:val="0"/>
                      <w:marBottom w:val="0"/>
                      <w:divBdr>
                        <w:top w:val="none" w:sz="0" w:space="0" w:color="auto"/>
                        <w:left w:val="none" w:sz="0" w:space="0" w:color="auto"/>
                        <w:bottom w:val="none" w:sz="0" w:space="0" w:color="auto"/>
                        <w:right w:val="none" w:sz="0" w:space="0" w:color="auto"/>
                      </w:divBdr>
                    </w:div>
                  </w:divsChild>
                </w:div>
                <w:div w:id="2144038623">
                  <w:marLeft w:val="0"/>
                  <w:marRight w:val="0"/>
                  <w:marTop w:val="0"/>
                  <w:marBottom w:val="0"/>
                  <w:divBdr>
                    <w:top w:val="none" w:sz="0" w:space="0" w:color="auto"/>
                    <w:left w:val="none" w:sz="0" w:space="0" w:color="auto"/>
                    <w:bottom w:val="none" w:sz="0" w:space="0" w:color="auto"/>
                    <w:right w:val="none" w:sz="0" w:space="0" w:color="auto"/>
                  </w:divBdr>
                  <w:divsChild>
                    <w:div w:id="19782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04826329">
      <w:bodyDiv w:val="1"/>
      <w:marLeft w:val="0"/>
      <w:marRight w:val="0"/>
      <w:marTop w:val="0"/>
      <w:marBottom w:val="0"/>
      <w:divBdr>
        <w:top w:val="none" w:sz="0" w:space="0" w:color="auto"/>
        <w:left w:val="none" w:sz="0" w:space="0" w:color="auto"/>
        <w:bottom w:val="none" w:sz="0" w:space="0" w:color="auto"/>
        <w:right w:val="none" w:sz="0" w:space="0" w:color="auto"/>
      </w:divBdr>
    </w:div>
    <w:div w:id="1228221676">
      <w:bodyDiv w:val="1"/>
      <w:marLeft w:val="0"/>
      <w:marRight w:val="0"/>
      <w:marTop w:val="0"/>
      <w:marBottom w:val="0"/>
      <w:divBdr>
        <w:top w:val="none" w:sz="0" w:space="0" w:color="auto"/>
        <w:left w:val="none" w:sz="0" w:space="0" w:color="auto"/>
        <w:bottom w:val="none" w:sz="0" w:space="0" w:color="auto"/>
        <w:right w:val="none" w:sz="0" w:space="0" w:color="auto"/>
      </w:divBdr>
    </w:div>
    <w:div w:id="1507284637">
      <w:bodyDiv w:val="1"/>
      <w:marLeft w:val="0"/>
      <w:marRight w:val="0"/>
      <w:marTop w:val="0"/>
      <w:marBottom w:val="0"/>
      <w:divBdr>
        <w:top w:val="none" w:sz="0" w:space="0" w:color="auto"/>
        <w:left w:val="none" w:sz="0" w:space="0" w:color="auto"/>
        <w:bottom w:val="none" w:sz="0" w:space="0" w:color="auto"/>
        <w:right w:val="none" w:sz="0" w:space="0" w:color="auto"/>
      </w:divBdr>
      <w:divsChild>
        <w:div w:id="1424178950">
          <w:marLeft w:val="0"/>
          <w:marRight w:val="0"/>
          <w:marTop w:val="0"/>
          <w:marBottom w:val="0"/>
          <w:divBdr>
            <w:top w:val="none" w:sz="0" w:space="0" w:color="auto"/>
            <w:left w:val="none" w:sz="0" w:space="0" w:color="auto"/>
            <w:bottom w:val="none" w:sz="0" w:space="0" w:color="auto"/>
            <w:right w:val="none" w:sz="0" w:space="0" w:color="auto"/>
          </w:divBdr>
        </w:div>
        <w:div w:id="1653604844">
          <w:marLeft w:val="0"/>
          <w:marRight w:val="0"/>
          <w:marTop w:val="0"/>
          <w:marBottom w:val="0"/>
          <w:divBdr>
            <w:top w:val="none" w:sz="0" w:space="0" w:color="auto"/>
            <w:left w:val="none" w:sz="0" w:space="0" w:color="auto"/>
            <w:bottom w:val="none" w:sz="0" w:space="0" w:color="auto"/>
            <w:right w:val="none" w:sz="0" w:space="0" w:color="auto"/>
          </w:divBdr>
        </w:div>
      </w:divsChild>
    </w:div>
    <w:div w:id="1539321203">
      <w:bodyDiv w:val="1"/>
      <w:marLeft w:val="0"/>
      <w:marRight w:val="0"/>
      <w:marTop w:val="0"/>
      <w:marBottom w:val="0"/>
      <w:divBdr>
        <w:top w:val="none" w:sz="0" w:space="0" w:color="auto"/>
        <w:left w:val="none" w:sz="0" w:space="0" w:color="auto"/>
        <w:bottom w:val="none" w:sz="0" w:space="0" w:color="auto"/>
        <w:right w:val="none" w:sz="0" w:space="0" w:color="auto"/>
      </w:divBdr>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 w:id="1645768777">
      <w:bodyDiv w:val="1"/>
      <w:marLeft w:val="0"/>
      <w:marRight w:val="0"/>
      <w:marTop w:val="0"/>
      <w:marBottom w:val="0"/>
      <w:divBdr>
        <w:top w:val="none" w:sz="0" w:space="0" w:color="auto"/>
        <w:left w:val="none" w:sz="0" w:space="0" w:color="auto"/>
        <w:bottom w:val="none" w:sz="0" w:space="0" w:color="auto"/>
        <w:right w:val="none" w:sz="0" w:space="0" w:color="auto"/>
      </w:divBdr>
      <w:divsChild>
        <w:div w:id="257448395">
          <w:marLeft w:val="0"/>
          <w:marRight w:val="0"/>
          <w:marTop w:val="0"/>
          <w:marBottom w:val="0"/>
          <w:divBdr>
            <w:top w:val="none" w:sz="0" w:space="0" w:color="auto"/>
            <w:left w:val="none" w:sz="0" w:space="0" w:color="auto"/>
            <w:bottom w:val="none" w:sz="0" w:space="0" w:color="auto"/>
            <w:right w:val="none" w:sz="0" w:space="0" w:color="auto"/>
          </w:divBdr>
        </w:div>
        <w:div w:id="529682314">
          <w:marLeft w:val="0"/>
          <w:marRight w:val="0"/>
          <w:marTop w:val="0"/>
          <w:marBottom w:val="0"/>
          <w:divBdr>
            <w:top w:val="none" w:sz="0" w:space="0" w:color="auto"/>
            <w:left w:val="none" w:sz="0" w:space="0" w:color="auto"/>
            <w:bottom w:val="none" w:sz="0" w:space="0" w:color="auto"/>
            <w:right w:val="none" w:sz="0" w:space="0" w:color="auto"/>
          </w:divBdr>
        </w:div>
        <w:div w:id="532428213">
          <w:marLeft w:val="0"/>
          <w:marRight w:val="0"/>
          <w:marTop w:val="0"/>
          <w:marBottom w:val="0"/>
          <w:divBdr>
            <w:top w:val="none" w:sz="0" w:space="0" w:color="auto"/>
            <w:left w:val="none" w:sz="0" w:space="0" w:color="auto"/>
            <w:bottom w:val="none" w:sz="0" w:space="0" w:color="auto"/>
            <w:right w:val="none" w:sz="0" w:space="0" w:color="auto"/>
          </w:divBdr>
        </w:div>
        <w:div w:id="1027364942">
          <w:marLeft w:val="0"/>
          <w:marRight w:val="0"/>
          <w:marTop w:val="0"/>
          <w:marBottom w:val="0"/>
          <w:divBdr>
            <w:top w:val="none" w:sz="0" w:space="0" w:color="auto"/>
            <w:left w:val="none" w:sz="0" w:space="0" w:color="auto"/>
            <w:bottom w:val="none" w:sz="0" w:space="0" w:color="auto"/>
            <w:right w:val="none" w:sz="0" w:space="0" w:color="auto"/>
          </w:divBdr>
          <w:divsChild>
            <w:div w:id="346517250">
              <w:marLeft w:val="-75"/>
              <w:marRight w:val="0"/>
              <w:marTop w:val="30"/>
              <w:marBottom w:val="30"/>
              <w:divBdr>
                <w:top w:val="none" w:sz="0" w:space="0" w:color="auto"/>
                <w:left w:val="none" w:sz="0" w:space="0" w:color="auto"/>
                <w:bottom w:val="none" w:sz="0" w:space="0" w:color="auto"/>
                <w:right w:val="none" w:sz="0" w:space="0" w:color="auto"/>
              </w:divBdr>
              <w:divsChild>
                <w:div w:id="116990638">
                  <w:marLeft w:val="0"/>
                  <w:marRight w:val="0"/>
                  <w:marTop w:val="0"/>
                  <w:marBottom w:val="0"/>
                  <w:divBdr>
                    <w:top w:val="none" w:sz="0" w:space="0" w:color="auto"/>
                    <w:left w:val="none" w:sz="0" w:space="0" w:color="auto"/>
                    <w:bottom w:val="none" w:sz="0" w:space="0" w:color="auto"/>
                    <w:right w:val="none" w:sz="0" w:space="0" w:color="auto"/>
                  </w:divBdr>
                  <w:divsChild>
                    <w:div w:id="740374552">
                      <w:marLeft w:val="0"/>
                      <w:marRight w:val="0"/>
                      <w:marTop w:val="0"/>
                      <w:marBottom w:val="0"/>
                      <w:divBdr>
                        <w:top w:val="none" w:sz="0" w:space="0" w:color="auto"/>
                        <w:left w:val="none" w:sz="0" w:space="0" w:color="auto"/>
                        <w:bottom w:val="none" w:sz="0" w:space="0" w:color="auto"/>
                        <w:right w:val="none" w:sz="0" w:space="0" w:color="auto"/>
                      </w:divBdr>
                    </w:div>
                  </w:divsChild>
                </w:div>
                <w:div w:id="280459692">
                  <w:marLeft w:val="0"/>
                  <w:marRight w:val="0"/>
                  <w:marTop w:val="0"/>
                  <w:marBottom w:val="0"/>
                  <w:divBdr>
                    <w:top w:val="none" w:sz="0" w:space="0" w:color="auto"/>
                    <w:left w:val="none" w:sz="0" w:space="0" w:color="auto"/>
                    <w:bottom w:val="none" w:sz="0" w:space="0" w:color="auto"/>
                    <w:right w:val="none" w:sz="0" w:space="0" w:color="auto"/>
                  </w:divBdr>
                  <w:divsChild>
                    <w:div w:id="201327323">
                      <w:marLeft w:val="0"/>
                      <w:marRight w:val="0"/>
                      <w:marTop w:val="0"/>
                      <w:marBottom w:val="0"/>
                      <w:divBdr>
                        <w:top w:val="none" w:sz="0" w:space="0" w:color="auto"/>
                        <w:left w:val="none" w:sz="0" w:space="0" w:color="auto"/>
                        <w:bottom w:val="none" w:sz="0" w:space="0" w:color="auto"/>
                        <w:right w:val="none" w:sz="0" w:space="0" w:color="auto"/>
                      </w:divBdr>
                    </w:div>
                  </w:divsChild>
                </w:div>
                <w:div w:id="308633978">
                  <w:marLeft w:val="0"/>
                  <w:marRight w:val="0"/>
                  <w:marTop w:val="0"/>
                  <w:marBottom w:val="0"/>
                  <w:divBdr>
                    <w:top w:val="none" w:sz="0" w:space="0" w:color="auto"/>
                    <w:left w:val="none" w:sz="0" w:space="0" w:color="auto"/>
                    <w:bottom w:val="none" w:sz="0" w:space="0" w:color="auto"/>
                    <w:right w:val="none" w:sz="0" w:space="0" w:color="auto"/>
                  </w:divBdr>
                  <w:divsChild>
                    <w:div w:id="1783720387">
                      <w:marLeft w:val="0"/>
                      <w:marRight w:val="0"/>
                      <w:marTop w:val="0"/>
                      <w:marBottom w:val="0"/>
                      <w:divBdr>
                        <w:top w:val="none" w:sz="0" w:space="0" w:color="auto"/>
                        <w:left w:val="none" w:sz="0" w:space="0" w:color="auto"/>
                        <w:bottom w:val="none" w:sz="0" w:space="0" w:color="auto"/>
                        <w:right w:val="none" w:sz="0" w:space="0" w:color="auto"/>
                      </w:divBdr>
                    </w:div>
                  </w:divsChild>
                </w:div>
                <w:div w:id="827094621">
                  <w:marLeft w:val="0"/>
                  <w:marRight w:val="0"/>
                  <w:marTop w:val="0"/>
                  <w:marBottom w:val="0"/>
                  <w:divBdr>
                    <w:top w:val="none" w:sz="0" w:space="0" w:color="auto"/>
                    <w:left w:val="none" w:sz="0" w:space="0" w:color="auto"/>
                    <w:bottom w:val="none" w:sz="0" w:space="0" w:color="auto"/>
                    <w:right w:val="none" w:sz="0" w:space="0" w:color="auto"/>
                  </w:divBdr>
                  <w:divsChild>
                    <w:div w:id="765426401">
                      <w:marLeft w:val="0"/>
                      <w:marRight w:val="0"/>
                      <w:marTop w:val="0"/>
                      <w:marBottom w:val="0"/>
                      <w:divBdr>
                        <w:top w:val="none" w:sz="0" w:space="0" w:color="auto"/>
                        <w:left w:val="none" w:sz="0" w:space="0" w:color="auto"/>
                        <w:bottom w:val="none" w:sz="0" w:space="0" w:color="auto"/>
                        <w:right w:val="none" w:sz="0" w:space="0" w:color="auto"/>
                      </w:divBdr>
                    </w:div>
                  </w:divsChild>
                </w:div>
                <w:div w:id="1159494929">
                  <w:marLeft w:val="0"/>
                  <w:marRight w:val="0"/>
                  <w:marTop w:val="0"/>
                  <w:marBottom w:val="0"/>
                  <w:divBdr>
                    <w:top w:val="none" w:sz="0" w:space="0" w:color="auto"/>
                    <w:left w:val="none" w:sz="0" w:space="0" w:color="auto"/>
                    <w:bottom w:val="none" w:sz="0" w:space="0" w:color="auto"/>
                    <w:right w:val="none" w:sz="0" w:space="0" w:color="auto"/>
                  </w:divBdr>
                  <w:divsChild>
                    <w:div w:id="1551918319">
                      <w:marLeft w:val="0"/>
                      <w:marRight w:val="0"/>
                      <w:marTop w:val="0"/>
                      <w:marBottom w:val="0"/>
                      <w:divBdr>
                        <w:top w:val="none" w:sz="0" w:space="0" w:color="auto"/>
                        <w:left w:val="none" w:sz="0" w:space="0" w:color="auto"/>
                        <w:bottom w:val="none" w:sz="0" w:space="0" w:color="auto"/>
                        <w:right w:val="none" w:sz="0" w:space="0" w:color="auto"/>
                      </w:divBdr>
                    </w:div>
                  </w:divsChild>
                </w:div>
                <w:div w:id="1372726277">
                  <w:marLeft w:val="0"/>
                  <w:marRight w:val="0"/>
                  <w:marTop w:val="0"/>
                  <w:marBottom w:val="0"/>
                  <w:divBdr>
                    <w:top w:val="none" w:sz="0" w:space="0" w:color="auto"/>
                    <w:left w:val="none" w:sz="0" w:space="0" w:color="auto"/>
                    <w:bottom w:val="none" w:sz="0" w:space="0" w:color="auto"/>
                    <w:right w:val="none" w:sz="0" w:space="0" w:color="auto"/>
                  </w:divBdr>
                  <w:divsChild>
                    <w:div w:id="18228505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3071475">
          <w:marLeft w:val="0"/>
          <w:marRight w:val="0"/>
          <w:marTop w:val="0"/>
          <w:marBottom w:val="0"/>
          <w:divBdr>
            <w:top w:val="none" w:sz="0" w:space="0" w:color="auto"/>
            <w:left w:val="none" w:sz="0" w:space="0" w:color="auto"/>
            <w:bottom w:val="none" w:sz="0" w:space="0" w:color="auto"/>
            <w:right w:val="none" w:sz="0" w:space="0" w:color="auto"/>
          </w:divBdr>
          <w:divsChild>
            <w:div w:id="92678328">
              <w:marLeft w:val="-75"/>
              <w:marRight w:val="0"/>
              <w:marTop w:val="30"/>
              <w:marBottom w:val="30"/>
              <w:divBdr>
                <w:top w:val="none" w:sz="0" w:space="0" w:color="auto"/>
                <w:left w:val="none" w:sz="0" w:space="0" w:color="auto"/>
                <w:bottom w:val="none" w:sz="0" w:space="0" w:color="auto"/>
                <w:right w:val="none" w:sz="0" w:space="0" w:color="auto"/>
              </w:divBdr>
              <w:divsChild>
                <w:div w:id="12653354">
                  <w:marLeft w:val="0"/>
                  <w:marRight w:val="0"/>
                  <w:marTop w:val="0"/>
                  <w:marBottom w:val="0"/>
                  <w:divBdr>
                    <w:top w:val="none" w:sz="0" w:space="0" w:color="auto"/>
                    <w:left w:val="none" w:sz="0" w:space="0" w:color="auto"/>
                    <w:bottom w:val="none" w:sz="0" w:space="0" w:color="auto"/>
                    <w:right w:val="none" w:sz="0" w:space="0" w:color="auto"/>
                  </w:divBdr>
                  <w:divsChild>
                    <w:div w:id="336884300">
                      <w:marLeft w:val="0"/>
                      <w:marRight w:val="0"/>
                      <w:marTop w:val="0"/>
                      <w:marBottom w:val="0"/>
                      <w:divBdr>
                        <w:top w:val="none" w:sz="0" w:space="0" w:color="auto"/>
                        <w:left w:val="none" w:sz="0" w:space="0" w:color="auto"/>
                        <w:bottom w:val="none" w:sz="0" w:space="0" w:color="auto"/>
                        <w:right w:val="none" w:sz="0" w:space="0" w:color="auto"/>
                      </w:divBdr>
                    </w:div>
                  </w:divsChild>
                </w:div>
                <w:div w:id="25763383">
                  <w:marLeft w:val="0"/>
                  <w:marRight w:val="0"/>
                  <w:marTop w:val="0"/>
                  <w:marBottom w:val="0"/>
                  <w:divBdr>
                    <w:top w:val="none" w:sz="0" w:space="0" w:color="auto"/>
                    <w:left w:val="none" w:sz="0" w:space="0" w:color="auto"/>
                    <w:bottom w:val="none" w:sz="0" w:space="0" w:color="auto"/>
                    <w:right w:val="none" w:sz="0" w:space="0" w:color="auto"/>
                  </w:divBdr>
                  <w:divsChild>
                    <w:div w:id="1508058411">
                      <w:marLeft w:val="0"/>
                      <w:marRight w:val="0"/>
                      <w:marTop w:val="0"/>
                      <w:marBottom w:val="0"/>
                      <w:divBdr>
                        <w:top w:val="none" w:sz="0" w:space="0" w:color="auto"/>
                        <w:left w:val="none" w:sz="0" w:space="0" w:color="auto"/>
                        <w:bottom w:val="none" w:sz="0" w:space="0" w:color="auto"/>
                        <w:right w:val="none" w:sz="0" w:space="0" w:color="auto"/>
                      </w:divBdr>
                    </w:div>
                  </w:divsChild>
                </w:div>
                <w:div w:id="69550464">
                  <w:marLeft w:val="0"/>
                  <w:marRight w:val="0"/>
                  <w:marTop w:val="0"/>
                  <w:marBottom w:val="0"/>
                  <w:divBdr>
                    <w:top w:val="none" w:sz="0" w:space="0" w:color="auto"/>
                    <w:left w:val="none" w:sz="0" w:space="0" w:color="auto"/>
                    <w:bottom w:val="none" w:sz="0" w:space="0" w:color="auto"/>
                    <w:right w:val="none" w:sz="0" w:space="0" w:color="auto"/>
                  </w:divBdr>
                  <w:divsChild>
                    <w:div w:id="1360932220">
                      <w:marLeft w:val="0"/>
                      <w:marRight w:val="0"/>
                      <w:marTop w:val="0"/>
                      <w:marBottom w:val="0"/>
                      <w:divBdr>
                        <w:top w:val="none" w:sz="0" w:space="0" w:color="auto"/>
                        <w:left w:val="none" w:sz="0" w:space="0" w:color="auto"/>
                        <w:bottom w:val="none" w:sz="0" w:space="0" w:color="auto"/>
                        <w:right w:val="none" w:sz="0" w:space="0" w:color="auto"/>
                      </w:divBdr>
                    </w:div>
                  </w:divsChild>
                </w:div>
                <w:div w:id="150953716">
                  <w:marLeft w:val="0"/>
                  <w:marRight w:val="0"/>
                  <w:marTop w:val="0"/>
                  <w:marBottom w:val="0"/>
                  <w:divBdr>
                    <w:top w:val="none" w:sz="0" w:space="0" w:color="auto"/>
                    <w:left w:val="none" w:sz="0" w:space="0" w:color="auto"/>
                    <w:bottom w:val="none" w:sz="0" w:space="0" w:color="auto"/>
                    <w:right w:val="none" w:sz="0" w:space="0" w:color="auto"/>
                  </w:divBdr>
                  <w:divsChild>
                    <w:div w:id="1484741051">
                      <w:marLeft w:val="0"/>
                      <w:marRight w:val="0"/>
                      <w:marTop w:val="0"/>
                      <w:marBottom w:val="0"/>
                      <w:divBdr>
                        <w:top w:val="none" w:sz="0" w:space="0" w:color="auto"/>
                        <w:left w:val="none" w:sz="0" w:space="0" w:color="auto"/>
                        <w:bottom w:val="none" w:sz="0" w:space="0" w:color="auto"/>
                        <w:right w:val="none" w:sz="0" w:space="0" w:color="auto"/>
                      </w:divBdr>
                    </w:div>
                  </w:divsChild>
                </w:div>
                <w:div w:id="231619726">
                  <w:marLeft w:val="0"/>
                  <w:marRight w:val="0"/>
                  <w:marTop w:val="0"/>
                  <w:marBottom w:val="0"/>
                  <w:divBdr>
                    <w:top w:val="none" w:sz="0" w:space="0" w:color="auto"/>
                    <w:left w:val="none" w:sz="0" w:space="0" w:color="auto"/>
                    <w:bottom w:val="none" w:sz="0" w:space="0" w:color="auto"/>
                    <w:right w:val="none" w:sz="0" w:space="0" w:color="auto"/>
                  </w:divBdr>
                  <w:divsChild>
                    <w:div w:id="811017082">
                      <w:marLeft w:val="0"/>
                      <w:marRight w:val="0"/>
                      <w:marTop w:val="0"/>
                      <w:marBottom w:val="0"/>
                      <w:divBdr>
                        <w:top w:val="none" w:sz="0" w:space="0" w:color="auto"/>
                        <w:left w:val="none" w:sz="0" w:space="0" w:color="auto"/>
                        <w:bottom w:val="none" w:sz="0" w:space="0" w:color="auto"/>
                        <w:right w:val="none" w:sz="0" w:space="0" w:color="auto"/>
                      </w:divBdr>
                    </w:div>
                  </w:divsChild>
                </w:div>
                <w:div w:id="256598338">
                  <w:marLeft w:val="0"/>
                  <w:marRight w:val="0"/>
                  <w:marTop w:val="0"/>
                  <w:marBottom w:val="0"/>
                  <w:divBdr>
                    <w:top w:val="none" w:sz="0" w:space="0" w:color="auto"/>
                    <w:left w:val="none" w:sz="0" w:space="0" w:color="auto"/>
                    <w:bottom w:val="none" w:sz="0" w:space="0" w:color="auto"/>
                    <w:right w:val="none" w:sz="0" w:space="0" w:color="auto"/>
                  </w:divBdr>
                  <w:divsChild>
                    <w:div w:id="93794921">
                      <w:marLeft w:val="0"/>
                      <w:marRight w:val="0"/>
                      <w:marTop w:val="0"/>
                      <w:marBottom w:val="0"/>
                      <w:divBdr>
                        <w:top w:val="none" w:sz="0" w:space="0" w:color="auto"/>
                        <w:left w:val="none" w:sz="0" w:space="0" w:color="auto"/>
                        <w:bottom w:val="none" w:sz="0" w:space="0" w:color="auto"/>
                        <w:right w:val="none" w:sz="0" w:space="0" w:color="auto"/>
                      </w:divBdr>
                    </w:div>
                  </w:divsChild>
                </w:div>
                <w:div w:id="257711980">
                  <w:marLeft w:val="0"/>
                  <w:marRight w:val="0"/>
                  <w:marTop w:val="0"/>
                  <w:marBottom w:val="0"/>
                  <w:divBdr>
                    <w:top w:val="none" w:sz="0" w:space="0" w:color="auto"/>
                    <w:left w:val="none" w:sz="0" w:space="0" w:color="auto"/>
                    <w:bottom w:val="none" w:sz="0" w:space="0" w:color="auto"/>
                    <w:right w:val="none" w:sz="0" w:space="0" w:color="auto"/>
                  </w:divBdr>
                  <w:divsChild>
                    <w:div w:id="2016959158">
                      <w:marLeft w:val="0"/>
                      <w:marRight w:val="0"/>
                      <w:marTop w:val="0"/>
                      <w:marBottom w:val="0"/>
                      <w:divBdr>
                        <w:top w:val="none" w:sz="0" w:space="0" w:color="auto"/>
                        <w:left w:val="none" w:sz="0" w:space="0" w:color="auto"/>
                        <w:bottom w:val="none" w:sz="0" w:space="0" w:color="auto"/>
                        <w:right w:val="none" w:sz="0" w:space="0" w:color="auto"/>
                      </w:divBdr>
                    </w:div>
                  </w:divsChild>
                </w:div>
                <w:div w:id="285433873">
                  <w:marLeft w:val="0"/>
                  <w:marRight w:val="0"/>
                  <w:marTop w:val="0"/>
                  <w:marBottom w:val="0"/>
                  <w:divBdr>
                    <w:top w:val="none" w:sz="0" w:space="0" w:color="auto"/>
                    <w:left w:val="none" w:sz="0" w:space="0" w:color="auto"/>
                    <w:bottom w:val="none" w:sz="0" w:space="0" w:color="auto"/>
                    <w:right w:val="none" w:sz="0" w:space="0" w:color="auto"/>
                  </w:divBdr>
                  <w:divsChild>
                    <w:div w:id="397947851">
                      <w:marLeft w:val="0"/>
                      <w:marRight w:val="0"/>
                      <w:marTop w:val="0"/>
                      <w:marBottom w:val="0"/>
                      <w:divBdr>
                        <w:top w:val="none" w:sz="0" w:space="0" w:color="auto"/>
                        <w:left w:val="none" w:sz="0" w:space="0" w:color="auto"/>
                        <w:bottom w:val="none" w:sz="0" w:space="0" w:color="auto"/>
                        <w:right w:val="none" w:sz="0" w:space="0" w:color="auto"/>
                      </w:divBdr>
                    </w:div>
                  </w:divsChild>
                </w:div>
                <w:div w:id="309023504">
                  <w:marLeft w:val="0"/>
                  <w:marRight w:val="0"/>
                  <w:marTop w:val="0"/>
                  <w:marBottom w:val="0"/>
                  <w:divBdr>
                    <w:top w:val="none" w:sz="0" w:space="0" w:color="auto"/>
                    <w:left w:val="none" w:sz="0" w:space="0" w:color="auto"/>
                    <w:bottom w:val="none" w:sz="0" w:space="0" w:color="auto"/>
                    <w:right w:val="none" w:sz="0" w:space="0" w:color="auto"/>
                  </w:divBdr>
                  <w:divsChild>
                    <w:div w:id="733049634">
                      <w:marLeft w:val="0"/>
                      <w:marRight w:val="0"/>
                      <w:marTop w:val="0"/>
                      <w:marBottom w:val="0"/>
                      <w:divBdr>
                        <w:top w:val="none" w:sz="0" w:space="0" w:color="auto"/>
                        <w:left w:val="none" w:sz="0" w:space="0" w:color="auto"/>
                        <w:bottom w:val="none" w:sz="0" w:space="0" w:color="auto"/>
                        <w:right w:val="none" w:sz="0" w:space="0" w:color="auto"/>
                      </w:divBdr>
                    </w:div>
                  </w:divsChild>
                </w:div>
                <w:div w:id="318579794">
                  <w:marLeft w:val="0"/>
                  <w:marRight w:val="0"/>
                  <w:marTop w:val="0"/>
                  <w:marBottom w:val="0"/>
                  <w:divBdr>
                    <w:top w:val="none" w:sz="0" w:space="0" w:color="auto"/>
                    <w:left w:val="none" w:sz="0" w:space="0" w:color="auto"/>
                    <w:bottom w:val="none" w:sz="0" w:space="0" w:color="auto"/>
                    <w:right w:val="none" w:sz="0" w:space="0" w:color="auto"/>
                  </w:divBdr>
                  <w:divsChild>
                    <w:div w:id="1442261202">
                      <w:marLeft w:val="0"/>
                      <w:marRight w:val="0"/>
                      <w:marTop w:val="0"/>
                      <w:marBottom w:val="0"/>
                      <w:divBdr>
                        <w:top w:val="none" w:sz="0" w:space="0" w:color="auto"/>
                        <w:left w:val="none" w:sz="0" w:space="0" w:color="auto"/>
                        <w:bottom w:val="none" w:sz="0" w:space="0" w:color="auto"/>
                        <w:right w:val="none" w:sz="0" w:space="0" w:color="auto"/>
                      </w:divBdr>
                    </w:div>
                  </w:divsChild>
                </w:div>
                <w:div w:id="351036397">
                  <w:marLeft w:val="0"/>
                  <w:marRight w:val="0"/>
                  <w:marTop w:val="0"/>
                  <w:marBottom w:val="0"/>
                  <w:divBdr>
                    <w:top w:val="none" w:sz="0" w:space="0" w:color="auto"/>
                    <w:left w:val="none" w:sz="0" w:space="0" w:color="auto"/>
                    <w:bottom w:val="none" w:sz="0" w:space="0" w:color="auto"/>
                    <w:right w:val="none" w:sz="0" w:space="0" w:color="auto"/>
                  </w:divBdr>
                  <w:divsChild>
                    <w:div w:id="53165343">
                      <w:marLeft w:val="0"/>
                      <w:marRight w:val="0"/>
                      <w:marTop w:val="0"/>
                      <w:marBottom w:val="0"/>
                      <w:divBdr>
                        <w:top w:val="none" w:sz="0" w:space="0" w:color="auto"/>
                        <w:left w:val="none" w:sz="0" w:space="0" w:color="auto"/>
                        <w:bottom w:val="none" w:sz="0" w:space="0" w:color="auto"/>
                        <w:right w:val="none" w:sz="0" w:space="0" w:color="auto"/>
                      </w:divBdr>
                    </w:div>
                    <w:div w:id="605308559">
                      <w:marLeft w:val="0"/>
                      <w:marRight w:val="0"/>
                      <w:marTop w:val="0"/>
                      <w:marBottom w:val="0"/>
                      <w:divBdr>
                        <w:top w:val="none" w:sz="0" w:space="0" w:color="auto"/>
                        <w:left w:val="none" w:sz="0" w:space="0" w:color="auto"/>
                        <w:bottom w:val="none" w:sz="0" w:space="0" w:color="auto"/>
                        <w:right w:val="none" w:sz="0" w:space="0" w:color="auto"/>
                      </w:divBdr>
                    </w:div>
                    <w:div w:id="979193525">
                      <w:marLeft w:val="0"/>
                      <w:marRight w:val="0"/>
                      <w:marTop w:val="0"/>
                      <w:marBottom w:val="0"/>
                      <w:divBdr>
                        <w:top w:val="none" w:sz="0" w:space="0" w:color="auto"/>
                        <w:left w:val="none" w:sz="0" w:space="0" w:color="auto"/>
                        <w:bottom w:val="none" w:sz="0" w:space="0" w:color="auto"/>
                        <w:right w:val="none" w:sz="0" w:space="0" w:color="auto"/>
                      </w:divBdr>
                    </w:div>
                    <w:div w:id="1220628859">
                      <w:marLeft w:val="0"/>
                      <w:marRight w:val="0"/>
                      <w:marTop w:val="0"/>
                      <w:marBottom w:val="0"/>
                      <w:divBdr>
                        <w:top w:val="none" w:sz="0" w:space="0" w:color="auto"/>
                        <w:left w:val="none" w:sz="0" w:space="0" w:color="auto"/>
                        <w:bottom w:val="none" w:sz="0" w:space="0" w:color="auto"/>
                        <w:right w:val="none" w:sz="0" w:space="0" w:color="auto"/>
                      </w:divBdr>
                    </w:div>
                    <w:div w:id="1922831396">
                      <w:marLeft w:val="0"/>
                      <w:marRight w:val="0"/>
                      <w:marTop w:val="0"/>
                      <w:marBottom w:val="0"/>
                      <w:divBdr>
                        <w:top w:val="none" w:sz="0" w:space="0" w:color="auto"/>
                        <w:left w:val="none" w:sz="0" w:space="0" w:color="auto"/>
                        <w:bottom w:val="none" w:sz="0" w:space="0" w:color="auto"/>
                        <w:right w:val="none" w:sz="0" w:space="0" w:color="auto"/>
                      </w:divBdr>
                    </w:div>
                    <w:div w:id="2086099838">
                      <w:marLeft w:val="0"/>
                      <w:marRight w:val="0"/>
                      <w:marTop w:val="0"/>
                      <w:marBottom w:val="0"/>
                      <w:divBdr>
                        <w:top w:val="none" w:sz="0" w:space="0" w:color="auto"/>
                        <w:left w:val="none" w:sz="0" w:space="0" w:color="auto"/>
                        <w:bottom w:val="none" w:sz="0" w:space="0" w:color="auto"/>
                        <w:right w:val="none" w:sz="0" w:space="0" w:color="auto"/>
                      </w:divBdr>
                    </w:div>
                  </w:divsChild>
                </w:div>
                <w:div w:id="371542508">
                  <w:marLeft w:val="0"/>
                  <w:marRight w:val="0"/>
                  <w:marTop w:val="0"/>
                  <w:marBottom w:val="0"/>
                  <w:divBdr>
                    <w:top w:val="none" w:sz="0" w:space="0" w:color="auto"/>
                    <w:left w:val="none" w:sz="0" w:space="0" w:color="auto"/>
                    <w:bottom w:val="none" w:sz="0" w:space="0" w:color="auto"/>
                    <w:right w:val="none" w:sz="0" w:space="0" w:color="auto"/>
                  </w:divBdr>
                  <w:divsChild>
                    <w:div w:id="1697267160">
                      <w:marLeft w:val="0"/>
                      <w:marRight w:val="0"/>
                      <w:marTop w:val="0"/>
                      <w:marBottom w:val="0"/>
                      <w:divBdr>
                        <w:top w:val="none" w:sz="0" w:space="0" w:color="auto"/>
                        <w:left w:val="none" w:sz="0" w:space="0" w:color="auto"/>
                        <w:bottom w:val="none" w:sz="0" w:space="0" w:color="auto"/>
                        <w:right w:val="none" w:sz="0" w:space="0" w:color="auto"/>
                      </w:divBdr>
                    </w:div>
                  </w:divsChild>
                </w:div>
                <w:div w:id="389428061">
                  <w:marLeft w:val="0"/>
                  <w:marRight w:val="0"/>
                  <w:marTop w:val="0"/>
                  <w:marBottom w:val="0"/>
                  <w:divBdr>
                    <w:top w:val="none" w:sz="0" w:space="0" w:color="auto"/>
                    <w:left w:val="none" w:sz="0" w:space="0" w:color="auto"/>
                    <w:bottom w:val="none" w:sz="0" w:space="0" w:color="auto"/>
                    <w:right w:val="none" w:sz="0" w:space="0" w:color="auto"/>
                  </w:divBdr>
                  <w:divsChild>
                    <w:div w:id="469908014">
                      <w:marLeft w:val="0"/>
                      <w:marRight w:val="0"/>
                      <w:marTop w:val="0"/>
                      <w:marBottom w:val="0"/>
                      <w:divBdr>
                        <w:top w:val="none" w:sz="0" w:space="0" w:color="auto"/>
                        <w:left w:val="none" w:sz="0" w:space="0" w:color="auto"/>
                        <w:bottom w:val="none" w:sz="0" w:space="0" w:color="auto"/>
                        <w:right w:val="none" w:sz="0" w:space="0" w:color="auto"/>
                      </w:divBdr>
                    </w:div>
                  </w:divsChild>
                </w:div>
                <w:div w:id="469983699">
                  <w:marLeft w:val="0"/>
                  <w:marRight w:val="0"/>
                  <w:marTop w:val="0"/>
                  <w:marBottom w:val="0"/>
                  <w:divBdr>
                    <w:top w:val="none" w:sz="0" w:space="0" w:color="auto"/>
                    <w:left w:val="none" w:sz="0" w:space="0" w:color="auto"/>
                    <w:bottom w:val="none" w:sz="0" w:space="0" w:color="auto"/>
                    <w:right w:val="none" w:sz="0" w:space="0" w:color="auto"/>
                  </w:divBdr>
                  <w:divsChild>
                    <w:div w:id="194008631">
                      <w:marLeft w:val="0"/>
                      <w:marRight w:val="0"/>
                      <w:marTop w:val="0"/>
                      <w:marBottom w:val="0"/>
                      <w:divBdr>
                        <w:top w:val="none" w:sz="0" w:space="0" w:color="auto"/>
                        <w:left w:val="none" w:sz="0" w:space="0" w:color="auto"/>
                        <w:bottom w:val="none" w:sz="0" w:space="0" w:color="auto"/>
                        <w:right w:val="none" w:sz="0" w:space="0" w:color="auto"/>
                      </w:divBdr>
                    </w:div>
                  </w:divsChild>
                </w:div>
                <w:div w:id="495850906">
                  <w:marLeft w:val="0"/>
                  <w:marRight w:val="0"/>
                  <w:marTop w:val="0"/>
                  <w:marBottom w:val="0"/>
                  <w:divBdr>
                    <w:top w:val="none" w:sz="0" w:space="0" w:color="auto"/>
                    <w:left w:val="none" w:sz="0" w:space="0" w:color="auto"/>
                    <w:bottom w:val="none" w:sz="0" w:space="0" w:color="auto"/>
                    <w:right w:val="none" w:sz="0" w:space="0" w:color="auto"/>
                  </w:divBdr>
                  <w:divsChild>
                    <w:div w:id="1048455889">
                      <w:marLeft w:val="0"/>
                      <w:marRight w:val="0"/>
                      <w:marTop w:val="0"/>
                      <w:marBottom w:val="0"/>
                      <w:divBdr>
                        <w:top w:val="none" w:sz="0" w:space="0" w:color="auto"/>
                        <w:left w:val="none" w:sz="0" w:space="0" w:color="auto"/>
                        <w:bottom w:val="none" w:sz="0" w:space="0" w:color="auto"/>
                        <w:right w:val="none" w:sz="0" w:space="0" w:color="auto"/>
                      </w:divBdr>
                    </w:div>
                  </w:divsChild>
                </w:div>
                <w:div w:id="574245002">
                  <w:marLeft w:val="0"/>
                  <w:marRight w:val="0"/>
                  <w:marTop w:val="0"/>
                  <w:marBottom w:val="0"/>
                  <w:divBdr>
                    <w:top w:val="none" w:sz="0" w:space="0" w:color="auto"/>
                    <w:left w:val="none" w:sz="0" w:space="0" w:color="auto"/>
                    <w:bottom w:val="none" w:sz="0" w:space="0" w:color="auto"/>
                    <w:right w:val="none" w:sz="0" w:space="0" w:color="auto"/>
                  </w:divBdr>
                  <w:divsChild>
                    <w:div w:id="714157263">
                      <w:marLeft w:val="0"/>
                      <w:marRight w:val="0"/>
                      <w:marTop w:val="0"/>
                      <w:marBottom w:val="0"/>
                      <w:divBdr>
                        <w:top w:val="none" w:sz="0" w:space="0" w:color="auto"/>
                        <w:left w:val="none" w:sz="0" w:space="0" w:color="auto"/>
                        <w:bottom w:val="none" w:sz="0" w:space="0" w:color="auto"/>
                        <w:right w:val="none" w:sz="0" w:space="0" w:color="auto"/>
                      </w:divBdr>
                    </w:div>
                  </w:divsChild>
                </w:div>
                <w:div w:id="623391594">
                  <w:marLeft w:val="0"/>
                  <w:marRight w:val="0"/>
                  <w:marTop w:val="0"/>
                  <w:marBottom w:val="0"/>
                  <w:divBdr>
                    <w:top w:val="none" w:sz="0" w:space="0" w:color="auto"/>
                    <w:left w:val="none" w:sz="0" w:space="0" w:color="auto"/>
                    <w:bottom w:val="none" w:sz="0" w:space="0" w:color="auto"/>
                    <w:right w:val="none" w:sz="0" w:space="0" w:color="auto"/>
                  </w:divBdr>
                  <w:divsChild>
                    <w:div w:id="1361390836">
                      <w:marLeft w:val="0"/>
                      <w:marRight w:val="0"/>
                      <w:marTop w:val="0"/>
                      <w:marBottom w:val="0"/>
                      <w:divBdr>
                        <w:top w:val="none" w:sz="0" w:space="0" w:color="auto"/>
                        <w:left w:val="none" w:sz="0" w:space="0" w:color="auto"/>
                        <w:bottom w:val="none" w:sz="0" w:space="0" w:color="auto"/>
                        <w:right w:val="none" w:sz="0" w:space="0" w:color="auto"/>
                      </w:divBdr>
                    </w:div>
                  </w:divsChild>
                </w:div>
                <w:div w:id="687294119">
                  <w:marLeft w:val="0"/>
                  <w:marRight w:val="0"/>
                  <w:marTop w:val="0"/>
                  <w:marBottom w:val="0"/>
                  <w:divBdr>
                    <w:top w:val="none" w:sz="0" w:space="0" w:color="auto"/>
                    <w:left w:val="none" w:sz="0" w:space="0" w:color="auto"/>
                    <w:bottom w:val="none" w:sz="0" w:space="0" w:color="auto"/>
                    <w:right w:val="none" w:sz="0" w:space="0" w:color="auto"/>
                  </w:divBdr>
                  <w:divsChild>
                    <w:div w:id="1867870827">
                      <w:marLeft w:val="0"/>
                      <w:marRight w:val="0"/>
                      <w:marTop w:val="0"/>
                      <w:marBottom w:val="0"/>
                      <w:divBdr>
                        <w:top w:val="none" w:sz="0" w:space="0" w:color="auto"/>
                        <w:left w:val="none" w:sz="0" w:space="0" w:color="auto"/>
                        <w:bottom w:val="none" w:sz="0" w:space="0" w:color="auto"/>
                        <w:right w:val="none" w:sz="0" w:space="0" w:color="auto"/>
                      </w:divBdr>
                    </w:div>
                  </w:divsChild>
                </w:div>
                <w:div w:id="700591272">
                  <w:marLeft w:val="0"/>
                  <w:marRight w:val="0"/>
                  <w:marTop w:val="0"/>
                  <w:marBottom w:val="0"/>
                  <w:divBdr>
                    <w:top w:val="none" w:sz="0" w:space="0" w:color="auto"/>
                    <w:left w:val="none" w:sz="0" w:space="0" w:color="auto"/>
                    <w:bottom w:val="none" w:sz="0" w:space="0" w:color="auto"/>
                    <w:right w:val="none" w:sz="0" w:space="0" w:color="auto"/>
                  </w:divBdr>
                  <w:divsChild>
                    <w:div w:id="1222062945">
                      <w:marLeft w:val="0"/>
                      <w:marRight w:val="0"/>
                      <w:marTop w:val="0"/>
                      <w:marBottom w:val="0"/>
                      <w:divBdr>
                        <w:top w:val="none" w:sz="0" w:space="0" w:color="auto"/>
                        <w:left w:val="none" w:sz="0" w:space="0" w:color="auto"/>
                        <w:bottom w:val="none" w:sz="0" w:space="0" w:color="auto"/>
                        <w:right w:val="none" w:sz="0" w:space="0" w:color="auto"/>
                      </w:divBdr>
                    </w:div>
                  </w:divsChild>
                </w:div>
                <w:div w:id="712852519">
                  <w:marLeft w:val="0"/>
                  <w:marRight w:val="0"/>
                  <w:marTop w:val="0"/>
                  <w:marBottom w:val="0"/>
                  <w:divBdr>
                    <w:top w:val="none" w:sz="0" w:space="0" w:color="auto"/>
                    <w:left w:val="none" w:sz="0" w:space="0" w:color="auto"/>
                    <w:bottom w:val="none" w:sz="0" w:space="0" w:color="auto"/>
                    <w:right w:val="none" w:sz="0" w:space="0" w:color="auto"/>
                  </w:divBdr>
                  <w:divsChild>
                    <w:div w:id="2139029665">
                      <w:marLeft w:val="0"/>
                      <w:marRight w:val="0"/>
                      <w:marTop w:val="0"/>
                      <w:marBottom w:val="0"/>
                      <w:divBdr>
                        <w:top w:val="none" w:sz="0" w:space="0" w:color="auto"/>
                        <w:left w:val="none" w:sz="0" w:space="0" w:color="auto"/>
                        <w:bottom w:val="none" w:sz="0" w:space="0" w:color="auto"/>
                        <w:right w:val="none" w:sz="0" w:space="0" w:color="auto"/>
                      </w:divBdr>
                    </w:div>
                  </w:divsChild>
                </w:div>
                <w:div w:id="720830516">
                  <w:marLeft w:val="0"/>
                  <w:marRight w:val="0"/>
                  <w:marTop w:val="0"/>
                  <w:marBottom w:val="0"/>
                  <w:divBdr>
                    <w:top w:val="none" w:sz="0" w:space="0" w:color="auto"/>
                    <w:left w:val="none" w:sz="0" w:space="0" w:color="auto"/>
                    <w:bottom w:val="none" w:sz="0" w:space="0" w:color="auto"/>
                    <w:right w:val="none" w:sz="0" w:space="0" w:color="auto"/>
                  </w:divBdr>
                  <w:divsChild>
                    <w:div w:id="1996645010">
                      <w:marLeft w:val="0"/>
                      <w:marRight w:val="0"/>
                      <w:marTop w:val="0"/>
                      <w:marBottom w:val="0"/>
                      <w:divBdr>
                        <w:top w:val="none" w:sz="0" w:space="0" w:color="auto"/>
                        <w:left w:val="none" w:sz="0" w:space="0" w:color="auto"/>
                        <w:bottom w:val="none" w:sz="0" w:space="0" w:color="auto"/>
                        <w:right w:val="none" w:sz="0" w:space="0" w:color="auto"/>
                      </w:divBdr>
                    </w:div>
                  </w:divsChild>
                </w:div>
                <w:div w:id="792669578">
                  <w:marLeft w:val="0"/>
                  <w:marRight w:val="0"/>
                  <w:marTop w:val="0"/>
                  <w:marBottom w:val="0"/>
                  <w:divBdr>
                    <w:top w:val="none" w:sz="0" w:space="0" w:color="auto"/>
                    <w:left w:val="none" w:sz="0" w:space="0" w:color="auto"/>
                    <w:bottom w:val="none" w:sz="0" w:space="0" w:color="auto"/>
                    <w:right w:val="none" w:sz="0" w:space="0" w:color="auto"/>
                  </w:divBdr>
                  <w:divsChild>
                    <w:div w:id="1302659430">
                      <w:marLeft w:val="0"/>
                      <w:marRight w:val="0"/>
                      <w:marTop w:val="0"/>
                      <w:marBottom w:val="0"/>
                      <w:divBdr>
                        <w:top w:val="none" w:sz="0" w:space="0" w:color="auto"/>
                        <w:left w:val="none" w:sz="0" w:space="0" w:color="auto"/>
                        <w:bottom w:val="none" w:sz="0" w:space="0" w:color="auto"/>
                        <w:right w:val="none" w:sz="0" w:space="0" w:color="auto"/>
                      </w:divBdr>
                    </w:div>
                  </w:divsChild>
                </w:div>
                <w:div w:id="815411469">
                  <w:marLeft w:val="0"/>
                  <w:marRight w:val="0"/>
                  <w:marTop w:val="0"/>
                  <w:marBottom w:val="0"/>
                  <w:divBdr>
                    <w:top w:val="none" w:sz="0" w:space="0" w:color="auto"/>
                    <w:left w:val="none" w:sz="0" w:space="0" w:color="auto"/>
                    <w:bottom w:val="none" w:sz="0" w:space="0" w:color="auto"/>
                    <w:right w:val="none" w:sz="0" w:space="0" w:color="auto"/>
                  </w:divBdr>
                  <w:divsChild>
                    <w:div w:id="672948589">
                      <w:marLeft w:val="0"/>
                      <w:marRight w:val="0"/>
                      <w:marTop w:val="0"/>
                      <w:marBottom w:val="0"/>
                      <w:divBdr>
                        <w:top w:val="none" w:sz="0" w:space="0" w:color="auto"/>
                        <w:left w:val="none" w:sz="0" w:space="0" w:color="auto"/>
                        <w:bottom w:val="none" w:sz="0" w:space="0" w:color="auto"/>
                        <w:right w:val="none" w:sz="0" w:space="0" w:color="auto"/>
                      </w:divBdr>
                    </w:div>
                  </w:divsChild>
                </w:div>
                <w:div w:id="838732735">
                  <w:marLeft w:val="0"/>
                  <w:marRight w:val="0"/>
                  <w:marTop w:val="0"/>
                  <w:marBottom w:val="0"/>
                  <w:divBdr>
                    <w:top w:val="none" w:sz="0" w:space="0" w:color="auto"/>
                    <w:left w:val="none" w:sz="0" w:space="0" w:color="auto"/>
                    <w:bottom w:val="none" w:sz="0" w:space="0" w:color="auto"/>
                    <w:right w:val="none" w:sz="0" w:space="0" w:color="auto"/>
                  </w:divBdr>
                  <w:divsChild>
                    <w:div w:id="1684279188">
                      <w:marLeft w:val="0"/>
                      <w:marRight w:val="0"/>
                      <w:marTop w:val="0"/>
                      <w:marBottom w:val="0"/>
                      <w:divBdr>
                        <w:top w:val="none" w:sz="0" w:space="0" w:color="auto"/>
                        <w:left w:val="none" w:sz="0" w:space="0" w:color="auto"/>
                        <w:bottom w:val="none" w:sz="0" w:space="0" w:color="auto"/>
                        <w:right w:val="none" w:sz="0" w:space="0" w:color="auto"/>
                      </w:divBdr>
                    </w:div>
                  </w:divsChild>
                </w:div>
                <w:div w:id="868296282">
                  <w:marLeft w:val="0"/>
                  <w:marRight w:val="0"/>
                  <w:marTop w:val="0"/>
                  <w:marBottom w:val="0"/>
                  <w:divBdr>
                    <w:top w:val="none" w:sz="0" w:space="0" w:color="auto"/>
                    <w:left w:val="none" w:sz="0" w:space="0" w:color="auto"/>
                    <w:bottom w:val="none" w:sz="0" w:space="0" w:color="auto"/>
                    <w:right w:val="none" w:sz="0" w:space="0" w:color="auto"/>
                  </w:divBdr>
                  <w:divsChild>
                    <w:div w:id="1103190887">
                      <w:marLeft w:val="0"/>
                      <w:marRight w:val="0"/>
                      <w:marTop w:val="0"/>
                      <w:marBottom w:val="0"/>
                      <w:divBdr>
                        <w:top w:val="none" w:sz="0" w:space="0" w:color="auto"/>
                        <w:left w:val="none" w:sz="0" w:space="0" w:color="auto"/>
                        <w:bottom w:val="none" w:sz="0" w:space="0" w:color="auto"/>
                        <w:right w:val="none" w:sz="0" w:space="0" w:color="auto"/>
                      </w:divBdr>
                    </w:div>
                  </w:divsChild>
                </w:div>
                <w:div w:id="914975390">
                  <w:marLeft w:val="0"/>
                  <w:marRight w:val="0"/>
                  <w:marTop w:val="0"/>
                  <w:marBottom w:val="0"/>
                  <w:divBdr>
                    <w:top w:val="none" w:sz="0" w:space="0" w:color="auto"/>
                    <w:left w:val="none" w:sz="0" w:space="0" w:color="auto"/>
                    <w:bottom w:val="none" w:sz="0" w:space="0" w:color="auto"/>
                    <w:right w:val="none" w:sz="0" w:space="0" w:color="auto"/>
                  </w:divBdr>
                  <w:divsChild>
                    <w:div w:id="1333795803">
                      <w:marLeft w:val="0"/>
                      <w:marRight w:val="0"/>
                      <w:marTop w:val="0"/>
                      <w:marBottom w:val="0"/>
                      <w:divBdr>
                        <w:top w:val="none" w:sz="0" w:space="0" w:color="auto"/>
                        <w:left w:val="none" w:sz="0" w:space="0" w:color="auto"/>
                        <w:bottom w:val="none" w:sz="0" w:space="0" w:color="auto"/>
                        <w:right w:val="none" w:sz="0" w:space="0" w:color="auto"/>
                      </w:divBdr>
                    </w:div>
                  </w:divsChild>
                </w:div>
                <w:div w:id="951592063">
                  <w:marLeft w:val="0"/>
                  <w:marRight w:val="0"/>
                  <w:marTop w:val="0"/>
                  <w:marBottom w:val="0"/>
                  <w:divBdr>
                    <w:top w:val="none" w:sz="0" w:space="0" w:color="auto"/>
                    <w:left w:val="none" w:sz="0" w:space="0" w:color="auto"/>
                    <w:bottom w:val="none" w:sz="0" w:space="0" w:color="auto"/>
                    <w:right w:val="none" w:sz="0" w:space="0" w:color="auto"/>
                  </w:divBdr>
                  <w:divsChild>
                    <w:div w:id="1301957629">
                      <w:marLeft w:val="0"/>
                      <w:marRight w:val="0"/>
                      <w:marTop w:val="0"/>
                      <w:marBottom w:val="0"/>
                      <w:divBdr>
                        <w:top w:val="none" w:sz="0" w:space="0" w:color="auto"/>
                        <w:left w:val="none" w:sz="0" w:space="0" w:color="auto"/>
                        <w:bottom w:val="none" w:sz="0" w:space="0" w:color="auto"/>
                        <w:right w:val="none" w:sz="0" w:space="0" w:color="auto"/>
                      </w:divBdr>
                    </w:div>
                  </w:divsChild>
                </w:div>
                <w:div w:id="1122646640">
                  <w:marLeft w:val="0"/>
                  <w:marRight w:val="0"/>
                  <w:marTop w:val="0"/>
                  <w:marBottom w:val="0"/>
                  <w:divBdr>
                    <w:top w:val="none" w:sz="0" w:space="0" w:color="auto"/>
                    <w:left w:val="none" w:sz="0" w:space="0" w:color="auto"/>
                    <w:bottom w:val="none" w:sz="0" w:space="0" w:color="auto"/>
                    <w:right w:val="none" w:sz="0" w:space="0" w:color="auto"/>
                  </w:divBdr>
                  <w:divsChild>
                    <w:div w:id="1942177809">
                      <w:marLeft w:val="0"/>
                      <w:marRight w:val="0"/>
                      <w:marTop w:val="0"/>
                      <w:marBottom w:val="0"/>
                      <w:divBdr>
                        <w:top w:val="none" w:sz="0" w:space="0" w:color="auto"/>
                        <w:left w:val="none" w:sz="0" w:space="0" w:color="auto"/>
                        <w:bottom w:val="none" w:sz="0" w:space="0" w:color="auto"/>
                        <w:right w:val="none" w:sz="0" w:space="0" w:color="auto"/>
                      </w:divBdr>
                    </w:div>
                  </w:divsChild>
                </w:div>
                <w:div w:id="1185557151">
                  <w:marLeft w:val="0"/>
                  <w:marRight w:val="0"/>
                  <w:marTop w:val="0"/>
                  <w:marBottom w:val="0"/>
                  <w:divBdr>
                    <w:top w:val="none" w:sz="0" w:space="0" w:color="auto"/>
                    <w:left w:val="none" w:sz="0" w:space="0" w:color="auto"/>
                    <w:bottom w:val="none" w:sz="0" w:space="0" w:color="auto"/>
                    <w:right w:val="none" w:sz="0" w:space="0" w:color="auto"/>
                  </w:divBdr>
                  <w:divsChild>
                    <w:div w:id="128280315">
                      <w:marLeft w:val="0"/>
                      <w:marRight w:val="0"/>
                      <w:marTop w:val="0"/>
                      <w:marBottom w:val="0"/>
                      <w:divBdr>
                        <w:top w:val="none" w:sz="0" w:space="0" w:color="auto"/>
                        <w:left w:val="none" w:sz="0" w:space="0" w:color="auto"/>
                        <w:bottom w:val="none" w:sz="0" w:space="0" w:color="auto"/>
                        <w:right w:val="none" w:sz="0" w:space="0" w:color="auto"/>
                      </w:divBdr>
                    </w:div>
                  </w:divsChild>
                </w:div>
                <w:div w:id="1279020236">
                  <w:marLeft w:val="0"/>
                  <w:marRight w:val="0"/>
                  <w:marTop w:val="0"/>
                  <w:marBottom w:val="0"/>
                  <w:divBdr>
                    <w:top w:val="none" w:sz="0" w:space="0" w:color="auto"/>
                    <w:left w:val="none" w:sz="0" w:space="0" w:color="auto"/>
                    <w:bottom w:val="none" w:sz="0" w:space="0" w:color="auto"/>
                    <w:right w:val="none" w:sz="0" w:space="0" w:color="auto"/>
                  </w:divBdr>
                  <w:divsChild>
                    <w:div w:id="625966948">
                      <w:marLeft w:val="0"/>
                      <w:marRight w:val="0"/>
                      <w:marTop w:val="0"/>
                      <w:marBottom w:val="0"/>
                      <w:divBdr>
                        <w:top w:val="none" w:sz="0" w:space="0" w:color="auto"/>
                        <w:left w:val="none" w:sz="0" w:space="0" w:color="auto"/>
                        <w:bottom w:val="none" w:sz="0" w:space="0" w:color="auto"/>
                        <w:right w:val="none" w:sz="0" w:space="0" w:color="auto"/>
                      </w:divBdr>
                    </w:div>
                  </w:divsChild>
                </w:div>
                <w:div w:id="1312128232">
                  <w:marLeft w:val="0"/>
                  <w:marRight w:val="0"/>
                  <w:marTop w:val="0"/>
                  <w:marBottom w:val="0"/>
                  <w:divBdr>
                    <w:top w:val="none" w:sz="0" w:space="0" w:color="auto"/>
                    <w:left w:val="none" w:sz="0" w:space="0" w:color="auto"/>
                    <w:bottom w:val="none" w:sz="0" w:space="0" w:color="auto"/>
                    <w:right w:val="none" w:sz="0" w:space="0" w:color="auto"/>
                  </w:divBdr>
                  <w:divsChild>
                    <w:div w:id="2029091784">
                      <w:marLeft w:val="0"/>
                      <w:marRight w:val="0"/>
                      <w:marTop w:val="0"/>
                      <w:marBottom w:val="0"/>
                      <w:divBdr>
                        <w:top w:val="none" w:sz="0" w:space="0" w:color="auto"/>
                        <w:left w:val="none" w:sz="0" w:space="0" w:color="auto"/>
                        <w:bottom w:val="none" w:sz="0" w:space="0" w:color="auto"/>
                        <w:right w:val="none" w:sz="0" w:space="0" w:color="auto"/>
                      </w:divBdr>
                    </w:div>
                  </w:divsChild>
                </w:div>
                <w:div w:id="1327050664">
                  <w:marLeft w:val="0"/>
                  <w:marRight w:val="0"/>
                  <w:marTop w:val="0"/>
                  <w:marBottom w:val="0"/>
                  <w:divBdr>
                    <w:top w:val="none" w:sz="0" w:space="0" w:color="auto"/>
                    <w:left w:val="none" w:sz="0" w:space="0" w:color="auto"/>
                    <w:bottom w:val="none" w:sz="0" w:space="0" w:color="auto"/>
                    <w:right w:val="none" w:sz="0" w:space="0" w:color="auto"/>
                  </w:divBdr>
                  <w:divsChild>
                    <w:div w:id="1530755830">
                      <w:marLeft w:val="0"/>
                      <w:marRight w:val="0"/>
                      <w:marTop w:val="0"/>
                      <w:marBottom w:val="0"/>
                      <w:divBdr>
                        <w:top w:val="none" w:sz="0" w:space="0" w:color="auto"/>
                        <w:left w:val="none" w:sz="0" w:space="0" w:color="auto"/>
                        <w:bottom w:val="none" w:sz="0" w:space="0" w:color="auto"/>
                        <w:right w:val="none" w:sz="0" w:space="0" w:color="auto"/>
                      </w:divBdr>
                    </w:div>
                  </w:divsChild>
                </w:div>
                <w:div w:id="1336683751">
                  <w:marLeft w:val="0"/>
                  <w:marRight w:val="0"/>
                  <w:marTop w:val="0"/>
                  <w:marBottom w:val="0"/>
                  <w:divBdr>
                    <w:top w:val="none" w:sz="0" w:space="0" w:color="auto"/>
                    <w:left w:val="none" w:sz="0" w:space="0" w:color="auto"/>
                    <w:bottom w:val="none" w:sz="0" w:space="0" w:color="auto"/>
                    <w:right w:val="none" w:sz="0" w:space="0" w:color="auto"/>
                  </w:divBdr>
                  <w:divsChild>
                    <w:div w:id="437605491">
                      <w:marLeft w:val="0"/>
                      <w:marRight w:val="0"/>
                      <w:marTop w:val="0"/>
                      <w:marBottom w:val="0"/>
                      <w:divBdr>
                        <w:top w:val="none" w:sz="0" w:space="0" w:color="auto"/>
                        <w:left w:val="none" w:sz="0" w:space="0" w:color="auto"/>
                        <w:bottom w:val="none" w:sz="0" w:space="0" w:color="auto"/>
                        <w:right w:val="none" w:sz="0" w:space="0" w:color="auto"/>
                      </w:divBdr>
                    </w:div>
                    <w:div w:id="676464726">
                      <w:marLeft w:val="0"/>
                      <w:marRight w:val="0"/>
                      <w:marTop w:val="0"/>
                      <w:marBottom w:val="0"/>
                      <w:divBdr>
                        <w:top w:val="none" w:sz="0" w:space="0" w:color="auto"/>
                        <w:left w:val="none" w:sz="0" w:space="0" w:color="auto"/>
                        <w:bottom w:val="none" w:sz="0" w:space="0" w:color="auto"/>
                        <w:right w:val="none" w:sz="0" w:space="0" w:color="auto"/>
                      </w:divBdr>
                    </w:div>
                    <w:div w:id="868494253">
                      <w:marLeft w:val="0"/>
                      <w:marRight w:val="0"/>
                      <w:marTop w:val="0"/>
                      <w:marBottom w:val="0"/>
                      <w:divBdr>
                        <w:top w:val="none" w:sz="0" w:space="0" w:color="auto"/>
                        <w:left w:val="none" w:sz="0" w:space="0" w:color="auto"/>
                        <w:bottom w:val="none" w:sz="0" w:space="0" w:color="auto"/>
                        <w:right w:val="none" w:sz="0" w:space="0" w:color="auto"/>
                      </w:divBdr>
                    </w:div>
                    <w:div w:id="1169521383">
                      <w:marLeft w:val="0"/>
                      <w:marRight w:val="0"/>
                      <w:marTop w:val="0"/>
                      <w:marBottom w:val="0"/>
                      <w:divBdr>
                        <w:top w:val="none" w:sz="0" w:space="0" w:color="auto"/>
                        <w:left w:val="none" w:sz="0" w:space="0" w:color="auto"/>
                        <w:bottom w:val="none" w:sz="0" w:space="0" w:color="auto"/>
                        <w:right w:val="none" w:sz="0" w:space="0" w:color="auto"/>
                      </w:divBdr>
                    </w:div>
                    <w:div w:id="1472869471">
                      <w:marLeft w:val="0"/>
                      <w:marRight w:val="0"/>
                      <w:marTop w:val="0"/>
                      <w:marBottom w:val="0"/>
                      <w:divBdr>
                        <w:top w:val="none" w:sz="0" w:space="0" w:color="auto"/>
                        <w:left w:val="none" w:sz="0" w:space="0" w:color="auto"/>
                        <w:bottom w:val="none" w:sz="0" w:space="0" w:color="auto"/>
                        <w:right w:val="none" w:sz="0" w:space="0" w:color="auto"/>
                      </w:divBdr>
                    </w:div>
                  </w:divsChild>
                </w:div>
                <w:div w:id="1373265348">
                  <w:marLeft w:val="0"/>
                  <w:marRight w:val="0"/>
                  <w:marTop w:val="0"/>
                  <w:marBottom w:val="0"/>
                  <w:divBdr>
                    <w:top w:val="none" w:sz="0" w:space="0" w:color="auto"/>
                    <w:left w:val="none" w:sz="0" w:space="0" w:color="auto"/>
                    <w:bottom w:val="none" w:sz="0" w:space="0" w:color="auto"/>
                    <w:right w:val="none" w:sz="0" w:space="0" w:color="auto"/>
                  </w:divBdr>
                  <w:divsChild>
                    <w:div w:id="1248156460">
                      <w:marLeft w:val="0"/>
                      <w:marRight w:val="0"/>
                      <w:marTop w:val="0"/>
                      <w:marBottom w:val="0"/>
                      <w:divBdr>
                        <w:top w:val="none" w:sz="0" w:space="0" w:color="auto"/>
                        <w:left w:val="none" w:sz="0" w:space="0" w:color="auto"/>
                        <w:bottom w:val="none" w:sz="0" w:space="0" w:color="auto"/>
                        <w:right w:val="none" w:sz="0" w:space="0" w:color="auto"/>
                      </w:divBdr>
                    </w:div>
                  </w:divsChild>
                </w:div>
                <w:div w:id="1444808574">
                  <w:marLeft w:val="0"/>
                  <w:marRight w:val="0"/>
                  <w:marTop w:val="0"/>
                  <w:marBottom w:val="0"/>
                  <w:divBdr>
                    <w:top w:val="none" w:sz="0" w:space="0" w:color="auto"/>
                    <w:left w:val="none" w:sz="0" w:space="0" w:color="auto"/>
                    <w:bottom w:val="none" w:sz="0" w:space="0" w:color="auto"/>
                    <w:right w:val="none" w:sz="0" w:space="0" w:color="auto"/>
                  </w:divBdr>
                  <w:divsChild>
                    <w:div w:id="1697534457">
                      <w:marLeft w:val="0"/>
                      <w:marRight w:val="0"/>
                      <w:marTop w:val="0"/>
                      <w:marBottom w:val="0"/>
                      <w:divBdr>
                        <w:top w:val="none" w:sz="0" w:space="0" w:color="auto"/>
                        <w:left w:val="none" w:sz="0" w:space="0" w:color="auto"/>
                        <w:bottom w:val="none" w:sz="0" w:space="0" w:color="auto"/>
                        <w:right w:val="none" w:sz="0" w:space="0" w:color="auto"/>
                      </w:divBdr>
                    </w:div>
                  </w:divsChild>
                </w:div>
                <w:div w:id="1536966767">
                  <w:marLeft w:val="0"/>
                  <w:marRight w:val="0"/>
                  <w:marTop w:val="0"/>
                  <w:marBottom w:val="0"/>
                  <w:divBdr>
                    <w:top w:val="none" w:sz="0" w:space="0" w:color="auto"/>
                    <w:left w:val="none" w:sz="0" w:space="0" w:color="auto"/>
                    <w:bottom w:val="none" w:sz="0" w:space="0" w:color="auto"/>
                    <w:right w:val="none" w:sz="0" w:space="0" w:color="auto"/>
                  </w:divBdr>
                  <w:divsChild>
                    <w:div w:id="683555620">
                      <w:marLeft w:val="0"/>
                      <w:marRight w:val="0"/>
                      <w:marTop w:val="0"/>
                      <w:marBottom w:val="0"/>
                      <w:divBdr>
                        <w:top w:val="none" w:sz="0" w:space="0" w:color="auto"/>
                        <w:left w:val="none" w:sz="0" w:space="0" w:color="auto"/>
                        <w:bottom w:val="none" w:sz="0" w:space="0" w:color="auto"/>
                        <w:right w:val="none" w:sz="0" w:space="0" w:color="auto"/>
                      </w:divBdr>
                    </w:div>
                  </w:divsChild>
                </w:div>
                <w:div w:id="1738093523">
                  <w:marLeft w:val="0"/>
                  <w:marRight w:val="0"/>
                  <w:marTop w:val="0"/>
                  <w:marBottom w:val="0"/>
                  <w:divBdr>
                    <w:top w:val="none" w:sz="0" w:space="0" w:color="auto"/>
                    <w:left w:val="none" w:sz="0" w:space="0" w:color="auto"/>
                    <w:bottom w:val="none" w:sz="0" w:space="0" w:color="auto"/>
                    <w:right w:val="none" w:sz="0" w:space="0" w:color="auto"/>
                  </w:divBdr>
                  <w:divsChild>
                    <w:div w:id="1045372846">
                      <w:marLeft w:val="0"/>
                      <w:marRight w:val="0"/>
                      <w:marTop w:val="0"/>
                      <w:marBottom w:val="0"/>
                      <w:divBdr>
                        <w:top w:val="none" w:sz="0" w:space="0" w:color="auto"/>
                        <w:left w:val="none" w:sz="0" w:space="0" w:color="auto"/>
                        <w:bottom w:val="none" w:sz="0" w:space="0" w:color="auto"/>
                        <w:right w:val="none" w:sz="0" w:space="0" w:color="auto"/>
                      </w:divBdr>
                    </w:div>
                  </w:divsChild>
                </w:div>
                <w:div w:id="1816294209">
                  <w:marLeft w:val="0"/>
                  <w:marRight w:val="0"/>
                  <w:marTop w:val="0"/>
                  <w:marBottom w:val="0"/>
                  <w:divBdr>
                    <w:top w:val="none" w:sz="0" w:space="0" w:color="auto"/>
                    <w:left w:val="none" w:sz="0" w:space="0" w:color="auto"/>
                    <w:bottom w:val="none" w:sz="0" w:space="0" w:color="auto"/>
                    <w:right w:val="none" w:sz="0" w:space="0" w:color="auto"/>
                  </w:divBdr>
                  <w:divsChild>
                    <w:div w:id="1079475101">
                      <w:marLeft w:val="0"/>
                      <w:marRight w:val="0"/>
                      <w:marTop w:val="0"/>
                      <w:marBottom w:val="0"/>
                      <w:divBdr>
                        <w:top w:val="none" w:sz="0" w:space="0" w:color="auto"/>
                        <w:left w:val="none" w:sz="0" w:space="0" w:color="auto"/>
                        <w:bottom w:val="none" w:sz="0" w:space="0" w:color="auto"/>
                        <w:right w:val="none" w:sz="0" w:space="0" w:color="auto"/>
                      </w:divBdr>
                    </w:div>
                  </w:divsChild>
                </w:div>
                <w:div w:id="1878884020">
                  <w:marLeft w:val="0"/>
                  <w:marRight w:val="0"/>
                  <w:marTop w:val="0"/>
                  <w:marBottom w:val="0"/>
                  <w:divBdr>
                    <w:top w:val="none" w:sz="0" w:space="0" w:color="auto"/>
                    <w:left w:val="none" w:sz="0" w:space="0" w:color="auto"/>
                    <w:bottom w:val="none" w:sz="0" w:space="0" w:color="auto"/>
                    <w:right w:val="none" w:sz="0" w:space="0" w:color="auto"/>
                  </w:divBdr>
                  <w:divsChild>
                    <w:div w:id="1917788258">
                      <w:marLeft w:val="0"/>
                      <w:marRight w:val="0"/>
                      <w:marTop w:val="0"/>
                      <w:marBottom w:val="0"/>
                      <w:divBdr>
                        <w:top w:val="none" w:sz="0" w:space="0" w:color="auto"/>
                        <w:left w:val="none" w:sz="0" w:space="0" w:color="auto"/>
                        <w:bottom w:val="none" w:sz="0" w:space="0" w:color="auto"/>
                        <w:right w:val="none" w:sz="0" w:space="0" w:color="auto"/>
                      </w:divBdr>
                    </w:div>
                  </w:divsChild>
                </w:div>
                <w:div w:id="1907061374">
                  <w:marLeft w:val="0"/>
                  <w:marRight w:val="0"/>
                  <w:marTop w:val="0"/>
                  <w:marBottom w:val="0"/>
                  <w:divBdr>
                    <w:top w:val="none" w:sz="0" w:space="0" w:color="auto"/>
                    <w:left w:val="none" w:sz="0" w:space="0" w:color="auto"/>
                    <w:bottom w:val="none" w:sz="0" w:space="0" w:color="auto"/>
                    <w:right w:val="none" w:sz="0" w:space="0" w:color="auto"/>
                  </w:divBdr>
                  <w:divsChild>
                    <w:div w:id="1338313912">
                      <w:marLeft w:val="0"/>
                      <w:marRight w:val="0"/>
                      <w:marTop w:val="0"/>
                      <w:marBottom w:val="0"/>
                      <w:divBdr>
                        <w:top w:val="none" w:sz="0" w:space="0" w:color="auto"/>
                        <w:left w:val="none" w:sz="0" w:space="0" w:color="auto"/>
                        <w:bottom w:val="none" w:sz="0" w:space="0" w:color="auto"/>
                        <w:right w:val="none" w:sz="0" w:space="0" w:color="auto"/>
                      </w:divBdr>
                    </w:div>
                  </w:divsChild>
                </w:div>
                <w:div w:id="1983656632">
                  <w:marLeft w:val="0"/>
                  <w:marRight w:val="0"/>
                  <w:marTop w:val="0"/>
                  <w:marBottom w:val="0"/>
                  <w:divBdr>
                    <w:top w:val="none" w:sz="0" w:space="0" w:color="auto"/>
                    <w:left w:val="none" w:sz="0" w:space="0" w:color="auto"/>
                    <w:bottom w:val="none" w:sz="0" w:space="0" w:color="auto"/>
                    <w:right w:val="none" w:sz="0" w:space="0" w:color="auto"/>
                  </w:divBdr>
                  <w:divsChild>
                    <w:div w:id="511379880">
                      <w:marLeft w:val="0"/>
                      <w:marRight w:val="0"/>
                      <w:marTop w:val="0"/>
                      <w:marBottom w:val="0"/>
                      <w:divBdr>
                        <w:top w:val="none" w:sz="0" w:space="0" w:color="auto"/>
                        <w:left w:val="none" w:sz="0" w:space="0" w:color="auto"/>
                        <w:bottom w:val="none" w:sz="0" w:space="0" w:color="auto"/>
                        <w:right w:val="none" w:sz="0" w:space="0" w:color="auto"/>
                      </w:divBdr>
                    </w:div>
                  </w:divsChild>
                </w:div>
                <w:div w:id="2037273975">
                  <w:marLeft w:val="0"/>
                  <w:marRight w:val="0"/>
                  <w:marTop w:val="0"/>
                  <w:marBottom w:val="0"/>
                  <w:divBdr>
                    <w:top w:val="none" w:sz="0" w:space="0" w:color="auto"/>
                    <w:left w:val="none" w:sz="0" w:space="0" w:color="auto"/>
                    <w:bottom w:val="none" w:sz="0" w:space="0" w:color="auto"/>
                    <w:right w:val="none" w:sz="0" w:space="0" w:color="auto"/>
                  </w:divBdr>
                  <w:divsChild>
                    <w:div w:id="1103721700">
                      <w:marLeft w:val="0"/>
                      <w:marRight w:val="0"/>
                      <w:marTop w:val="0"/>
                      <w:marBottom w:val="0"/>
                      <w:divBdr>
                        <w:top w:val="none" w:sz="0" w:space="0" w:color="auto"/>
                        <w:left w:val="none" w:sz="0" w:space="0" w:color="auto"/>
                        <w:bottom w:val="none" w:sz="0" w:space="0" w:color="auto"/>
                        <w:right w:val="none" w:sz="0" w:space="0" w:color="auto"/>
                      </w:divBdr>
                    </w:div>
                  </w:divsChild>
                </w:div>
                <w:div w:id="2109541618">
                  <w:marLeft w:val="0"/>
                  <w:marRight w:val="0"/>
                  <w:marTop w:val="0"/>
                  <w:marBottom w:val="0"/>
                  <w:divBdr>
                    <w:top w:val="none" w:sz="0" w:space="0" w:color="auto"/>
                    <w:left w:val="none" w:sz="0" w:space="0" w:color="auto"/>
                    <w:bottom w:val="none" w:sz="0" w:space="0" w:color="auto"/>
                    <w:right w:val="none" w:sz="0" w:space="0" w:color="auto"/>
                  </w:divBdr>
                  <w:divsChild>
                    <w:div w:id="636881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84838085">
          <w:marLeft w:val="0"/>
          <w:marRight w:val="0"/>
          <w:marTop w:val="0"/>
          <w:marBottom w:val="0"/>
          <w:divBdr>
            <w:top w:val="none" w:sz="0" w:space="0" w:color="auto"/>
            <w:left w:val="none" w:sz="0" w:space="0" w:color="auto"/>
            <w:bottom w:val="none" w:sz="0" w:space="0" w:color="auto"/>
            <w:right w:val="none" w:sz="0" w:space="0" w:color="auto"/>
          </w:divBdr>
        </w:div>
        <w:div w:id="1180118725">
          <w:marLeft w:val="0"/>
          <w:marRight w:val="0"/>
          <w:marTop w:val="0"/>
          <w:marBottom w:val="0"/>
          <w:divBdr>
            <w:top w:val="none" w:sz="0" w:space="0" w:color="auto"/>
            <w:left w:val="none" w:sz="0" w:space="0" w:color="auto"/>
            <w:bottom w:val="none" w:sz="0" w:space="0" w:color="auto"/>
            <w:right w:val="none" w:sz="0" w:space="0" w:color="auto"/>
          </w:divBdr>
        </w:div>
        <w:div w:id="1212613313">
          <w:marLeft w:val="0"/>
          <w:marRight w:val="0"/>
          <w:marTop w:val="0"/>
          <w:marBottom w:val="0"/>
          <w:divBdr>
            <w:top w:val="none" w:sz="0" w:space="0" w:color="auto"/>
            <w:left w:val="none" w:sz="0" w:space="0" w:color="auto"/>
            <w:bottom w:val="none" w:sz="0" w:space="0" w:color="auto"/>
            <w:right w:val="none" w:sz="0" w:space="0" w:color="auto"/>
          </w:divBdr>
        </w:div>
        <w:div w:id="1691175250">
          <w:marLeft w:val="0"/>
          <w:marRight w:val="0"/>
          <w:marTop w:val="0"/>
          <w:marBottom w:val="0"/>
          <w:divBdr>
            <w:top w:val="none" w:sz="0" w:space="0" w:color="auto"/>
            <w:left w:val="none" w:sz="0" w:space="0" w:color="auto"/>
            <w:bottom w:val="none" w:sz="0" w:space="0" w:color="auto"/>
            <w:right w:val="none" w:sz="0" w:space="0" w:color="auto"/>
          </w:divBdr>
        </w:div>
        <w:div w:id="1868592060">
          <w:marLeft w:val="0"/>
          <w:marRight w:val="0"/>
          <w:marTop w:val="0"/>
          <w:marBottom w:val="0"/>
          <w:divBdr>
            <w:top w:val="none" w:sz="0" w:space="0" w:color="auto"/>
            <w:left w:val="none" w:sz="0" w:space="0" w:color="auto"/>
            <w:bottom w:val="none" w:sz="0" w:space="0" w:color="auto"/>
            <w:right w:val="none" w:sz="0" w:space="0" w:color="auto"/>
          </w:divBdr>
          <w:divsChild>
            <w:div w:id="1189181545">
              <w:marLeft w:val="-75"/>
              <w:marRight w:val="0"/>
              <w:marTop w:val="30"/>
              <w:marBottom w:val="30"/>
              <w:divBdr>
                <w:top w:val="none" w:sz="0" w:space="0" w:color="auto"/>
                <w:left w:val="none" w:sz="0" w:space="0" w:color="auto"/>
                <w:bottom w:val="none" w:sz="0" w:space="0" w:color="auto"/>
                <w:right w:val="none" w:sz="0" w:space="0" w:color="auto"/>
              </w:divBdr>
              <w:divsChild>
                <w:div w:id="1125990">
                  <w:marLeft w:val="0"/>
                  <w:marRight w:val="0"/>
                  <w:marTop w:val="0"/>
                  <w:marBottom w:val="0"/>
                  <w:divBdr>
                    <w:top w:val="none" w:sz="0" w:space="0" w:color="auto"/>
                    <w:left w:val="none" w:sz="0" w:space="0" w:color="auto"/>
                    <w:bottom w:val="none" w:sz="0" w:space="0" w:color="auto"/>
                    <w:right w:val="none" w:sz="0" w:space="0" w:color="auto"/>
                  </w:divBdr>
                  <w:divsChild>
                    <w:div w:id="116266042">
                      <w:marLeft w:val="0"/>
                      <w:marRight w:val="0"/>
                      <w:marTop w:val="0"/>
                      <w:marBottom w:val="0"/>
                      <w:divBdr>
                        <w:top w:val="none" w:sz="0" w:space="0" w:color="auto"/>
                        <w:left w:val="none" w:sz="0" w:space="0" w:color="auto"/>
                        <w:bottom w:val="none" w:sz="0" w:space="0" w:color="auto"/>
                        <w:right w:val="none" w:sz="0" w:space="0" w:color="auto"/>
                      </w:divBdr>
                    </w:div>
                  </w:divsChild>
                </w:div>
                <w:div w:id="6059996">
                  <w:marLeft w:val="0"/>
                  <w:marRight w:val="0"/>
                  <w:marTop w:val="0"/>
                  <w:marBottom w:val="0"/>
                  <w:divBdr>
                    <w:top w:val="none" w:sz="0" w:space="0" w:color="auto"/>
                    <w:left w:val="none" w:sz="0" w:space="0" w:color="auto"/>
                    <w:bottom w:val="none" w:sz="0" w:space="0" w:color="auto"/>
                    <w:right w:val="none" w:sz="0" w:space="0" w:color="auto"/>
                  </w:divBdr>
                  <w:divsChild>
                    <w:div w:id="650065794">
                      <w:marLeft w:val="0"/>
                      <w:marRight w:val="0"/>
                      <w:marTop w:val="0"/>
                      <w:marBottom w:val="0"/>
                      <w:divBdr>
                        <w:top w:val="none" w:sz="0" w:space="0" w:color="auto"/>
                        <w:left w:val="none" w:sz="0" w:space="0" w:color="auto"/>
                        <w:bottom w:val="none" w:sz="0" w:space="0" w:color="auto"/>
                        <w:right w:val="none" w:sz="0" w:space="0" w:color="auto"/>
                      </w:divBdr>
                    </w:div>
                  </w:divsChild>
                </w:div>
                <w:div w:id="8411366">
                  <w:marLeft w:val="0"/>
                  <w:marRight w:val="0"/>
                  <w:marTop w:val="0"/>
                  <w:marBottom w:val="0"/>
                  <w:divBdr>
                    <w:top w:val="none" w:sz="0" w:space="0" w:color="auto"/>
                    <w:left w:val="none" w:sz="0" w:space="0" w:color="auto"/>
                    <w:bottom w:val="none" w:sz="0" w:space="0" w:color="auto"/>
                    <w:right w:val="none" w:sz="0" w:space="0" w:color="auto"/>
                  </w:divBdr>
                  <w:divsChild>
                    <w:div w:id="288050098">
                      <w:marLeft w:val="0"/>
                      <w:marRight w:val="0"/>
                      <w:marTop w:val="0"/>
                      <w:marBottom w:val="0"/>
                      <w:divBdr>
                        <w:top w:val="none" w:sz="0" w:space="0" w:color="auto"/>
                        <w:left w:val="none" w:sz="0" w:space="0" w:color="auto"/>
                        <w:bottom w:val="none" w:sz="0" w:space="0" w:color="auto"/>
                        <w:right w:val="none" w:sz="0" w:space="0" w:color="auto"/>
                      </w:divBdr>
                    </w:div>
                    <w:div w:id="862280557">
                      <w:marLeft w:val="0"/>
                      <w:marRight w:val="0"/>
                      <w:marTop w:val="0"/>
                      <w:marBottom w:val="0"/>
                      <w:divBdr>
                        <w:top w:val="none" w:sz="0" w:space="0" w:color="auto"/>
                        <w:left w:val="none" w:sz="0" w:space="0" w:color="auto"/>
                        <w:bottom w:val="none" w:sz="0" w:space="0" w:color="auto"/>
                        <w:right w:val="none" w:sz="0" w:space="0" w:color="auto"/>
                      </w:divBdr>
                    </w:div>
                  </w:divsChild>
                </w:div>
                <w:div w:id="10039056">
                  <w:marLeft w:val="0"/>
                  <w:marRight w:val="0"/>
                  <w:marTop w:val="0"/>
                  <w:marBottom w:val="0"/>
                  <w:divBdr>
                    <w:top w:val="none" w:sz="0" w:space="0" w:color="auto"/>
                    <w:left w:val="none" w:sz="0" w:space="0" w:color="auto"/>
                    <w:bottom w:val="none" w:sz="0" w:space="0" w:color="auto"/>
                    <w:right w:val="none" w:sz="0" w:space="0" w:color="auto"/>
                  </w:divBdr>
                  <w:divsChild>
                    <w:div w:id="1410808439">
                      <w:marLeft w:val="0"/>
                      <w:marRight w:val="0"/>
                      <w:marTop w:val="0"/>
                      <w:marBottom w:val="0"/>
                      <w:divBdr>
                        <w:top w:val="none" w:sz="0" w:space="0" w:color="auto"/>
                        <w:left w:val="none" w:sz="0" w:space="0" w:color="auto"/>
                        <w:bottom w:val="none" w:sz="0" w:space="0" w:color="auto"/>
                        <w:right w:val="none" w:sz="0" w:space="0" w:color="auto"/>
                      </w:divBdr>
                    </w:div>
                  </w:divsChild>
                </w:div>
                <w:div w:id="25450787">
                  <w:marLeft w:val="0"/>
                  <w:marRight w:val="0"/>
                  <w:marTop w:val="0"/>
                  <w:marBottom w:val="0"/>
                  <w:divBdr>
                    <w:top w:val="none" w:sz="0" w:space="0" w:color="auto"/>
                    <w:left w:val="none" w:sz="0" w:space="0" w:color="auto"/>
                    <w:bottom w:val="none" w:sz="0" w:space="0" w:color="auto"/>
                    <w:right w:val="none" w:sz="0" w:space="0" w:color="auto"/>
                  </w:divBdr>
                  <w:divsChild>
                    <w:div w:id="580649673">
                      <w:marLeft w:val="0"/>
                      <w:marRight w:val="0"/>
                      <w:marTop w:val="0"/>
                      <w:marBottom w:val="0"/>
                      <w:divBdr>
                        <w:top w:val="none" w:sz="0" w:space="0" w:color="auto"/>
                        <w:left w:val="none" w:sz="0" w:space="0" w:color="auto"/>
                        <w:bottom w:val="none" w:sz="0" w:space="0" w:color="auto"/>
                        <w:right w:val="none" w:sz="0" w:space="0" w:color="auto"/>
                      </w:divBdr>
                    </w:div>
                    <w:div w:id="1468814575">
                      <w:marLeft w:val="0"/>
                      <w:marRight w:val="0"/>
                      <w:marTop w:val="0"/>
                      <w:marBottom w:val="0"/>
                      <w:divBdr>
                        <w:top w:val="none" w:sz="0" w:space="0" w:color="auto"/>
                        <w:left w:val="none" w:sz="0" w:space="0" w:color="auto"/>
                        <w:bottom w:val="none" w:sz="0" w:space="0" w:color="auto"/>
                        <w:right w:val="none" w:sz="0" w:space="0" w:color="auto"/>
                      </w:divBdr>
                    </w:div>
                  </w:divsChild>
                </w:div>
                <w:div w:id="45491097">
                  <w:marLeft w:val="0"/>
                  <w:marRight w:val="0"/>
                  <w:marTop w:val="0"/>
                  <w:marBottom w:val="0"/>
                  <w:divBdr>
                    <w:top w:val="none" w:sz="0" w:space="0" w:color="auto"/>
                    <w:left w:val="none" w:sz="0" w:space="0" w:color="auto"/>
                    <w:bottom w:val="none" w:sz="0" w:space="0" w:color="auto"/>
                    <w:right w:val="none" w:sz="0" w:space="0" w:color="auto"/>
                  </w:divBdr>
                  <w:divsChild>
                    <w:div w:id="460534054">
                      <w:marLeft w:val="0"/>
                      <w:marRight w:val="0"/>
                      <w:marTop w:val="0"/>
                      <w:marBottom w:val="0"/>
                      <w:divBdr>
                        <w:top w:val="none" w:sz="0" w:space="0" w:color="auto"/>
                        <w:left w:val="none" w:sz="0" w:space="0" w:color="auto"/>
                        <w:bottom w:val="none" w:sz="0" w:space="0" w:color="auto"/>
                        <w:right w:val="none" w:sz="0" w:space="0" w:color="auto"/>
                      </w:divBdr>
                    </w:div>
                  </w:divsChild>
                </w:div>
                <w:div w:id="48119738">
                  <w:marLeft w:val="0"/>
                  <w:marRight w:val="0"/>
                  <w:marTop w:val="0"/>
                  <w:marBottom w:val="0"/>
                  <w:divBdr>
                    <w:top w:val="none" w:sz="0" w:space="0" w:color="auto"/>
                    <w:left w:val="none" w:sz="0" w:space="0" w:color="auto"/>
                    <w:bottom w:val="none" w:sz="0" w:space="0" w:color="auto"/>
                    <w:right w:val="none" w:sz="0" w:space="0" w:color="auto"/>
                  </w:divBdr>
                  <w:divsChild>
                    <w:div w:id="1169516854">
                      <w:marLeft w:val="0"/>
                      <w:marRight w:val="0"/>
                      <w:marTop w:val="0"/>
                      <w:marBottom w:val="0"/>
                      <w:divBdr>
                        <w:top w:val="none" w:sz="0" w:space="0" w:color="auto"/>
                        <w:left w:val="none" w:sz="0" w:space="0" w:color="auto"/>
                        <w:bottom w:val="none" w:sz="0" w:space="0" w:color="auto"/>
                        <w:right w:val="none" w:sz="0" w:space="0" w:color="auto"/>
                      </w:divBdr>
                    </w:div>
                    <w:div w:id="1648628861">
                      <w:marLeft w:val="0"/>
                      <w:marRight w:val="0"/>
                      <w:marTop w:val="0"/>
                      <w:marBottom w:val="0"/>
                      <w:divBdr>
                        <w:top w:val="none" w:sz="0" w:space="0" w:color="auto"/>
                        <w:left w:val="none" w:sz="0" w:space="0" w:color="auto"/>
                        <w:bottom w:val="none" w:sz="0" w:space="0" w:color="auto"/>
                        <w:right w:val="none" w:sz="0" w:space="0" w:color="auto"/>
                      </w:divBdr>
                    </w:div>
                  </w:divsChild>
                </w:div>
                <w:div w:id="65693697">
                  <w:marLeft w:val="0"/>
                  <w:marRight w:val="0"/>
                  <w:marTop w:val="0"/>
                  <w:marBottom w:val="0"/>
                  <w:divBdr>
                    <w:top w:val="none" w:sz="0" w:space="0" w:color="auto"/>
                    <w:left w:val="none" w:sz="0" w:space="0" w:color="auto"/>
                    <w:bottom w:val="none" w:sz="0" w:space="0" w:color="auto"/>
                    <w:right w:val="none" w:sz="0" w:space="0" w:color="auto"/>
                  </w:divBdr>
                  <w:divsChild>
                    <w:div w:id="1909147826">
                      <w:marLeft w:val="0"/>
                      <w:marRight w:val="0"/>
                      <w:marTop w:val="0"/>
                      <w:marBottom w:val="0"/>
                      <w:divBdr>
                        <w:top w:val="none" w:sz="0" w:space="0" w:color="auto"/>
                        <w:left w:val="none" w:sz="0" w:space="0" w:color="auto"/>
                        <w:bottom w:val="none" w:sz="0" w:space="0" w:color="auto"/>
                        <w:right w:val="none" w:sz="0" w:space="0" w:color="auto"/>
                      </w:divBdr>
                    </w:div>
                  </w:divsChild>
                </w:div>
                <w:div w:id="68506355">
                  <w:marLeft w:val="0"/>
                  <w:marRight w:val="0"/>
                  <w:marTop w:val="0"/>
                  <w:marBottom w:val="0"/>
                  <w:divBdr>
                    <w:top w:val="none" w:sz="0" w:space="0" w:color="auto"/>
                    <w:left w:val="none" w:sz="0" w:space="0" w:color="auto"/>
                    <w:bottom w:val="none" w:sz="0" w:space="0" w:color="auto"/>
                    <w:right w:val="none" w:sz="0" w:space="0" w:color="auto"/>
                  </w:divBdr>
                  <w:divsChild>
                    <w:div w:id="1938902392">
                      <w:marLeft w:val="0"/>
                      <w:marRight w:val="0"/>
                      <w:marTop w:val="0"/>
                      <w:marBottom w:val="0"/>
                      <w:divBdr>
                        <w:top w:val="none" w:sz="0" w:space="0" w:color="auto"/>
                        <w:left w:val="none" w:sz="0" w:space="0" w:color="auto"/>
                        <w:bottom w:val="none" w:sz="0" w:space="0" w:color="auto"/>
                        <w:right w:val="none" w:sz="0" w:space="0" w:color="auto"/>
                      </w:divBdr>
                    </w:div>
                  </w:divsChild>
                </w:div>
                <w:div w:id="134178005">
                  <w:marLeft w:val="0"/>
                  <w:marRight w:val="0"/>
                  <w:marTop w:val="0"/>
                  <w:marBottom w:val="0"/>
                  <w:divBdr>
                    <w:top w:val="none" w:sz="0" w:space="0" w:color="auto"/>
                    <w:left w:val="none" w:sz="0" w:space="0" w:color="auto"/>
                    <w:bottom w:val="none" w:sz="0" w:space="0" w:color="auto"/>
                    <w:right w:val="none" w:sz="0" w:space="0" w:color="auto"/>
                  </w:divBdr>
                  <w:divsChild>
                    <w:div w:id="9642676">
                      <w:marLeft w:val="0"/>
                      <w:marRight w:val="0"/>
                      <w:marTop w:val="0"/>
                      <w:marBottom w:val="0"/>
                      <w:divBdr>
                        <w:top w:val="none" w:sz="0" w:space="0" w:color="auto"/>
                        <w:left w:val="none" w:sz="0" w:space="0" w:color="auto"/>
                        <w:bottom w:val="none" w:sz="0" w:space="0" w:color="auto"/>
                        <w:right w:val="none" w:sz="0" w:space="0" w:color="auto"/>
                      </w:divBdr>
                    </w:div>
                    <w:div w:id="208762372">
                      <w:marLeft w:val="0"/>
                      <w:marRight w:val="0"/>
                      <w:marTop w:val="0"/>
                      <w:marBottom w:val="0"/>
                      <w:divBdr>
                        <w:top w:val="none" w:sz="0" w:space="0" w:color="auto"/>
                        <w:left w:val="none" w:sz="0" w:space="0" w:color="auto"/>
                        <w:bottom w:val="none" w:sz="0" w:space="0" w:color="auto"/>
                        <w:right w:val="none" w:sz="0" w:space="0" w:color="auto"/>
                      </w:divBdr>
                    </w:div>
                    <w:div w:id="210305753">
                      <w:marLeft w:val="0"/>
                      <w:marRight w:val="0"/>
                      <w:marTop w:val="0"/>
                      <w:marBottom w:val="0"/>
                      <w:divBdr>
                        <w:top w:val="none" w:sz="0" w:space="0" w:color="auto"/>
                        <w:left w:val="none" w:sz="0" w:space="0" w:color="auto"/>
                        <w:bottom w:val="none" w:sz="0" w:space="0" w:color="auto"/>
                        <w:right w:val="none" w:sz="0" w:space="0" w:color="auto"/>
                      </w:divBdr>
                    </w:div>
                    <w:div w:id="217857700">
                      <w:marLeft w:val="0"/>
                      <w:marRight w:val="0"/>
                      <w:marTop w:val="0"/>
                      <w:marBottom w:val="0"/>
                      <w:divBdr>
                        <w:top w:val="none" w:sz="0" w:space="0" w:color="auto"/>
                        <w:left w:val="none" w:sz="0" w:space="0" w:color="auto"/>
                        <w:bottom w:val="none" w:sz="0" w:space="0" w:color="auto"/>
                        <w:right w:val="none" w:sz="0" w:space="0" w:color="auto"/>
                      </w:divBdr>
                    </w:div>
                    <w:div w:id="309678280">
                      <w:marLeft w:val="0"/>
                      <w:marRight w:val="0"/>
                      <w:marTop w:val="0"/>
                      <w:marBottom w:val="0"/>
                      <w:divBdr>
                        <w:top w:val="none" w:sz="0" w:space="0" w:color="auto"/>
                        <w:left w:val="none" w:sz="0" w:space="0" w:color="auto"/>
                        <w:bottom w:val="none" w:sz="0" w:space="0" w:color="auto"/>
                        <w:right w:val="none" w:sz="0" w:space="0" w:color="auto"/>
                      </w:divBdr>
                    </w:div>
                    <w:div w:id="511994884">
                      <w:marLeft w:val="0"/>
                      <w:marRight w:val="0"/>
                      <w:marTop w:val="0"/>
                      <w:marBottom w:val="0"/>
                      <w:divBdr>
                        <w:top w:val="none" w:sz="0" w:space="0" w:color="auto"/>
                        <w:left w:val="none" w:sz="0" w:space="0" w:color="auto"/>
                        <w:bottom w:val="none" w:sz="0" w:space="0" w:color="auto"/>
                        <w:right w:val="none" w:sz="0" w:space="0" w:color="auto"/>
                      </w:divBdr>
                    </w:div>
                    <w:div w:id="545680318">
                      <w:marLeft w:val="0"/>
                      <w:marRight w:val="0"/>
                      <w:marTop w:val="0"/>
                      <w:marBottom w:val="0"/>
                      <w:divBdr>
                        <w:top w:val="none" w:sz="0" w:space="0" w:color="auto"/>
                        <w:left w:val="none" w:sz="0" w:space="0" w:color="auto"/>
                        <w:bottom w:val="none" w:sz="0" w:space="0" w:color="auto"/>
                        <w:right w:val="none" w:sz="0" w:space="0" w:color="auto"/>
                      </w:divBdr>
                    </w:div>
                    <w:div w:id="602811809">
                      <w:marLeft w:val="0"/>
                      <w:marRight w:val="0"/>
                      <w:marTop w:val="0"/>
                      <w:marBottom w:val="0"/>
                      <w:divBdr>
                        <w:top w:val="none" w:sz="0" w:space="0" w:color="auto"/>
                        <w:left w:val="none" w:sz="0" w:space="0" w:color="auto"/>
                        <w:bottom w:val="none" w:sz="0" w:space="0" w:color="auto"/>
                        <w:right w:val="none" w:sz="0" w:space="0" w:color="auto"/>
                      </w:divBdr>
                    </w:div>
                    <w:div w:id="634409239">
                      <w:marLeft w:val="0"/>
                      <w:marRight w:val="0"/>
                      <w:marTop w:val="0"/>
                      <w:marBottom w:val="0"/>
                      <w:divBdr>
                        <w:top w:val="none" w:sz="0" w:space="0" w:color="auto"/>
                        <w:left w:val="none" w:sz="0" w:space="0" w:color="auto"/>
                        <w:bottom w:val="none" w:sz="0" w:space="0" w:color="auto"/>
                        <w:right w:val="none" w:sz="0" w:space="0" w:color="auto"/>
                      </w:divBdr>
                    </w:div>
                    <w:div w:id="641472291">
                      <w:marLeft w:val="0"/>
                      <w:marRight w:val="0"/>
                      <w:marTop w:val="0"/>
                      <w:marBottom w:val="0"/>
                      <w:divBdr>
                        <w:top w:val="none" w:sz="0" w:space="0" w:color="auto"/>
                        <w:left w:val="none" w:sz="0" w:space="0" w:color="auto"/>
                        <w:bottom w:val="none" w:sz="0" w:space="0" w:color="auto"/>
                        <w:right w:val="none" w:sz="0" w:space="0" w:color="auto"/>
                      </w:divBdr>
                    </w:div>
                    <w:div w:id="831069252">
                      <w:marLeft w:val="0"/>
                      <w:marRight w:val="0"/>
                      <w:marTop w:val="0"/>
                      <w:marBottom w:val="0"/>
                      <w:divBdr>
                        <w:top w:val="none" w:sz="0" w:space="0" w:color="auto"/>
                        <w:left w:val="none" w:sz="0" w:space="0" w:color="auto"/>
                        <w:bottom w:val="none" w:sz="0" w:space="0" w:color="auto"/>
                        <w:right w:val="none" w:sz="0" w:space="0" w:color="auto"/>
                      </w:divBdr>
                    </w:div>
                    <w:div w:id="1123384746">
                      <w:marLeft w:val="0"/>
                      <w:marRight w:val="0"/>
                      <w:marTop w:val="0"/>
                      <w:marBottom w:val="0"/>
                      <w:divBdr>
                        <w:top w:val="none" w:sz="0" w:space="0" w:color="auto"/>
                        <w:left w:val="none" w:sz="0" w:space="0" w:color="auto"/>
                        <w:bottom w:val="none" w:sz="0" w:space="0" w:color="auto"/>
                        <w:right w:val="none" w:sz="0" w:space="0" w:color="auto"/>
                      </w:divBdr>
                    </w:div>
                    <w:div w:id="1197352838">
                      <w:marLeft w:val="0"/>
                      <w:marRight w:val="0"/>
                      <w:marTop w:val="0"/>
                      <w:marBottom w:val="0"/>
                      <w:divBdr>
                        <w:top w:val="none" w:sz="0" w:space="0" w:color="auto"/>
                        <w:left w:val="none" w:sz="0" w:space="0" w:color="auto"/>
                        <w:bottom w:val="none" w:sz="0" w:space="0" w:color="auto"/>
                        <w:right w:val="none" w:sz="0" w:space="0" w:color="auto"/>
                      </w:divBdr>
                    </w:div>
                    <w:div w:id="1359428439">
                      <w:marLeft w:val="0"/>
                      <w:marRight w:val="0"/>
                      <w:marTop w:val="0"/>
                      <w:marBottom w:val="0"/>
                      <w:divBdr>
                        <w:top w:val="none" w:sz="0" w:space="0" w:color="auto"/>
                        <w:left w:val="none" w:sz="0" w:space="0" w:color="auto"/>
                        <w:bottom w:val="none" w:sz="0" w:space="0" w:color="auto"/>
                        <w:right w:val="none" w:sz="0" w:space="0" w:color="auto"/>
                      </w:divBdr>
                    </w:div>
                    <w:div w:id="1481189999">
                      <w:marLeft w:val="0"/>
                      <w:marRight w:val="0"/>
                      <w:marTop w:val="0"/>
                      <w:marBottom w:val="0"/>
                      <w:divBdr>
                        <w:top w:val="none" w:sz="0" w:space="0" w:color="auto"/>
                        <w:left w:val="none" w:sz="0" w:space="0" w:color="auto"/>
                        <w:bottom w:val="none" w:sz="0" w:space="0" w:color="auto"/>
                        <w:right w:val="none" w:sz="0" w:space="0" w:color="auto"/>
                      </w:divBdr>
                    </w:div>
                    <w:div w:id="1554194071">
                      <w:marLeft w:val="0"/>
                      <w:marRight w:val="0"/>
                      <w:marTop w:val="0"/>
                      <w:marBottom w:val="0"/>
                      <w:divBdr>
                        <w:top w:val="none" w:sz="0" w:space="0" w:color="auto"/>
                        <w:left w:val="none" w:sz="0" w:space="0" w:color="auto"/>
                        <w:bottom w:val="none" w:sz="0" w:space="0" w:color="auto"/>
                        <w:right w:val="none" w:sz="0" w:space="0" w:color="auto"/>
                      </w:divBdr>
                    </w:div>
                    <w:div w:id="1892300530">
                      <w:marLeft w:val="0"/>
                      <w:marRight w:val="0"/>
                      <w:marTop w:val="0"/>
                      <w:marBottom w:val="0"/>
                      <w:divBdr>
                        <w:top w:val="none" w:sz="0" w:space="0" w:color="auto"/>
                        <w:left w:val="none" w:sz="0" w:space="0" w:color="auto"/>
                        <w:bottom w:val="none" w:sz="0" w:space="0" w:color="auto"/>
                        <w:right w:val="none" w:sz="0" w:space="0" w:color="auto"/>
                      </w:divBdr>
                    </w:div>
                    <w:div w:id="1911962893">
                      <w:marLeft w:val="0"/>
                      <w:marRight w:val="0"/>
                      <w:marTop w:val="0"/>
                      <w:marBottom w:val="0"/>
                      <w:divBdr>
                        <w:top w:val="none" w:sz="0" w:space="0" w:color="auto"/>
                        <w:left w:val="none" w:sz="0" w:space="0" w:color="auto"/>
                        <w:bottom w:val="none" w:sz="0" w:space="0" w:color="auto"/>
                        <w:right w:val="none" w:sz="0" w:space="0" w:color="auto"/>
                      </w:divBdr>
                    </w:div>
                    <w:div w:id="2101749831">
                      <w:marLeft w:val="0"/>
                      <w:marRight w:val="0"/>
                      <w:marTop w:val="0"/>
                      <w:marBottom w:val="0"/>
                      <w:divBdr>
                        <w:top w:val="none" w:sz="0" w:space="0" w:color="auto"/>
                        <w:left w:val="none" w:sz="0" w:space="0" w:color="auto"/>
                        <w:bottom w:val="none" w:sz="0" w:space="0" w:color="auto"/>
                        <w:right w:val="none" w:sz="0" w:space="0" w:color="auto"/>
                      </w:divBdr>
                    </w:div>
                    <w:div w:id="2117363783">
                      <w:marLeft w:val="0"/>
                      <w:marRight w:val="0"/>
                      <w:marTop w:val="0"/>
                      <w:marBottom w:val="0"/>
                      <w:divBdr>
                        <w:top w:val="none" w:sz="0" w:space="0" w:color="auto"/>
                        <w:left w:val="none" w:sz="0" w:space="0" w:color="auto"/>
                        <w:bottom w:val="none" w:sz="0" w:space="0" w:color="auto"/>
                        <w:right w:val="none" w:sz="0" w:space="0" w:color="auto"/>
                      </w:divBdr>
                    </w:div>
                  </w:divsChild>
                </w:div>
                <w:div w:id="170339680">
                  <w:marLeft w:val="0"/>
                  <w:marRight w:val="0"/>
                  <w:marTop w:val="0"/>
                  <w:marBottom w:val="0"/>
                  <w:divBdr>
                    <w:top w:val="none" w:sz="0" w:space="0" w:color="auto"/>
                    <w:left w:val="none" w:sz="0" w:space="0" w:color="auto"/>
                    <w:bottom w:val="none" w:sz="0" w:space="0" w:color="auto"/>
                    <w:right w:val="none" w:sz="0" w:space="0" w:color="auto"/>
                  </w:divBdr>
                  <w:divsChild>
                    <w:div w:id="1394092">
                      <w:marLeft w:val="0"/>
                      <w:marRight w:val="0"/>
                      <w:marTop w:val="0"/>
                      <w:marBottom w:val="0"/>
                      <w:divBdr>
                        <w:top w:val="none" w:sz="0" w:space="0" w:color="auto"/>
                        <w:left w:val="none" w:sz="0" w:space="0" w:color="auto"/>
                        <w:bottom w:val="none" w:sz="0" w:space="0" w:color="auto"/>
                        <w:right w:val="none" w:sz="0" w:space="0" w:color="auto"/>
                      </w:divBdr>
                    </w:div>
                    <w:div w:id="70348590">
                      <w:marLeft w:val="0"/>
                      <w:marRight w:val="0"/>
                      <w:marTop w:val="0"/>
                      <w:marBottom w:val="0"/>
                      <w:divBdr>
                        <w:top w:val="none" w:sz="0" w:space="0" w:color="auto"/>
                        <w:left w:val="none" w:sz="0" w:space="0" w:color="auto"/>
                        <w:bottom w:val="none" w:sz="0" w:space="0" w:color="auto"/>
                        <w:right w:val="none" w:sz="0" w:space="0" w:color="auto"/>
                      </w:divBdr>
                    </w:div>
                    <w:div w:id="96410075">
                      <w:marLeft w:val="0"/>
                      <w:marRight w:val="0"/>
                      <w:marTop w:val="0"/>
                      <w:marBottom w:val="0"/>
                      <w:divBdr>
                        <w:top w:val="none" w:sz="0" w:space="0" w:color="auto"/>
                        <w:left w:val="none" w:sz="0" w:space="0" w:color="auto"/>
                        <w:bottom w:val="none" w:sz="0" w:space="0" w:color="auto"/>
                        <w:right w:val="none" w:sz="0" w:space="0" w:color="auto"/>
                      </w:divBdr>
                    </w:div>
                    <w:div w:id="117375847">
                      <w:marLeft w:val="0"/>
                      <w:marRight w:val="0"/>
                      <w:marTop w:val="0"/>
                      <w:marBottom w:val="0"/>
                      <w:divBdr>
                        <w:top w:val="none" w:sz="0" w:space="0" w:color="auto"/>
                        <w:left w:val="none" w:sz="0" w:space="0" w:color="auto"/>
                        <w:bottom w:val="none" w:sz="0" w:space="0" w:color="auto"/>
                        <w:right w:val="none" w:sz="0" w:space="0" w:color="auto"/>
                      </w:divBdr>
                    </w:div>
                    <w:div w:id="141387781">
                      <w:marLeft w:val="0"/>
                      <w:marRight w:val="0"/>
                      <w:marTop w:val="0"/>
                      <w:marBottom w:val="0"/>
                      <w:divBdr>
                        <w:top w:val="none" w:sz="0" w:space="0" w:color="auto"/>
                        <w:left w:val="none" w:sz="0" w:space="0" w:color="auto"/>
                        <w:bottom w:val="none" w:sz="0" w:space="0" w:color="auto"/>
                        <w:right w:val="none" w:sz="0" w:space="0" w:color="auto"/>
                      </w:divBdr>
                    </w:div>
                    <w:div w:id="192959059">
                      <w:marLeft w:val="0"/>
                      <w:marRight w:val="0"/>
                      <w:marTop w:val="0"/>
                      <w:marBottom w:val="0"/>
                      <w:divBdr>
                        <w:top w:val="none" w:sz="0" w:space="0" w:color="auto"/>
                        <w:left w:val="none" w:sz="0" w:space="0" w:color="auto"/>
                        <w:bottom w:val="none" w:sz="0" w:space="0" w:color="auto"/>
                        <w:right w:val="none" w:sz="0" w:space="0" w:color="auto"/>
                      </w:divBdr>
                    </w:div>
                    <w:div w:id="257831489">
                      <w:marLeft w:val="0"/>
                      <w:marRight w:val="0"/>
                      <w:marTop w:val="0"/>
                      <w:marBottom w:val="0"/>
                      <w:divBdr>
                        <w:top w:val="none" w:sz="0" w:space="0" w:color="auto"/>
                        <w:left w:val="none" w:sz="0" w:space="0" w:color="auto"/>
                        <w:bottom w:val="none" w:sz="0" w:space="0" w:color="auto"/>
                        <w:right w:val="none" w:sz="0" w:space="0" w:color="auto"/>
                      </w:divBdr>
                    </w:div>
                    <w:div w:id="288248651">
                      <w:marLeft w:val="0"/>
                      <w:marRight w:val="0"/>
                      <w:marTop w:val="0"/>
                      <w:marBottom w:val="0"/>
                      <w:divBdr>
                        <w:top w:val="none" w:sz="0" w:space="0" w:color="auto"/>
                        <w:left w:val="none" w:sz="0" w:space="0" w:color="auto"/>
                        <w:bottom w:val="none" w:sz="0" w:space="0" w:color="auto"/>
                        <w:right w:val="none" w:sz="0" w:space="0" w:color="auto"/>
                      </w:divBdr>
                    </w:div>
                    <w:div w:id="431630622">
                      <w:marLeft w:val="0"/>
                      <w:marRight w:val="0"/>
                      <w:marTop w:val="0"/>
                      <w:marBottom w:val="0"/>
                      <w:divBdr>
                        <w:top w:val="none" w:sz="0" w:space="0" w:color="auto"/>
                        <w:left w:val="none" w:sz="0" w:space="0" w:color="auto"/>
                        <w:bottom w:val="none" w:sz="0" w:space="0" w:color="auto"/>
                        <w:right w:val="none" w:sz="0" w:space="0" w:color="auto"/>
                      </w:divBdr>
                    </w:div>
                    <w:div w:id="445974492">
                      <w:marLeft w:val="0"/>
                      <w:marRight w:val="0"/>
                      <w:marTop w:val="0"/>
                      <w:marBottom w:val="0"/>
                      <w:divBdr>
                        <w:top w:val="none" w:sz="0" w:space="0" w:color="auto"/>
                        <w:left w:val="none" w:sz="0" w:space="0" w:color="auto"/>
                        <w:bottom w:val="none" w:sz="0" w:space="0" w:color="auto"/>
                        <w:right w:val="none" w:sz="0" w:space="0" w:color="auto"/>
                      </w:divBdr>
                    </w:div>
                    <w:div w:id="663052414">
                      <w:marLeft w:val="0"/>
                      <w:marRight w:val="0"/>
                      <w:marTop w:val="0"/>
                      <w:marBottom w:val="0"/>
                      <w:divBdr>
                        <w:top w:val="none" w:sz="0" w:space="0" w:color="auto"/>
                        <w:left w:val="none" w:sz="0" w:space="0" w:color="auto"/>
                        <w:bottom w:val="none" w:sz="0" w:space="0" w:color="auto"/>
                        <w:right w:val="none" w:sz="0" w:space="0" w:color="auto"/>
                      </w:divBdr>
                    </w:div>
                    <w:div w:id="671294253">
                      <w:marLeft w:val="0"/>
                      <w:marRight w:val="0"/>
                      <w:marTop w:val="0"/>
                      <w:marBottom w:val="0"/>
                      <w:divBdr>
                        <w:top w:val="none" w:sz="0" w:space="0" w:color="auto"/>
                        <w:left w:val="none" w:sz="0" w:space="0" w:color="auto"/>
                        <w:bottom w:val="none" w:sz="0" w:space="0" w:color="auto"/>
                        <w:right w:val="none" w:sz="0" w:space="0" w:color="auto"/>
                      </w:divBdr>
                    </w:div>
                    <w:div w:id="712927868">
                      <w:marLeft w:val="0"/>
                      <w:marRight w:val="0"/>
                      <w:marTop w:val="0"/>
                      <w:marBottom w:val="0"/>
                      <w:divBdr>
                        <w:top w:val="none" w:sz="0" w:space="0" w:color="auto"/>
                        <w:left w:val="none" w:sz="0" w:space="0" w:color="auto"/>
                        <w:bottom w:val="none" w:sz="0" w:space="0" w:color="auto"/>
                        <w:right w:val="none" w:sz="0" w:space="0" w:color="auto"/>
                      </w:divBdr>
                    </w:div>
                    <w:div w:id="748190568">
                      <w:marLeft w:val="0"/>
                      <w:marRight w:val="0"/>
                      <w:marTop w:val="0"/>
                      <w:marBottom w:val="0"/>
                      <w:divBdr>
                        <w:top w:val="none" w:sz="0" w:space="0" w:color="auto"/>
                        <w:left w:val="none" w:sz="0" w:space="0" w:color="auto"/>
                        <w:bottom w:val="none" w:sz="0" w:space="0" w:color="auto"/>
                        <w:right w:val="none" w:sz="0" w:space="0" w:color="auto"/>
                      </w:divBdr>
                    </w:div>
                    <w:div w:id="774440338">
                      <w:marLeft w:val="0"/>
                      <w:marRight w:val="0"/>
                      <w:marTop w:val="0"/>
                      <w:marBottom w:val="0"/>
                      <w:divBdr>
                        <w:top w:val="none" w:sz="0" w:space="0" w:color="auto"/>
                        <w:left w:val="none" w:sz="0" w:space="0" w:color="auto"/>
                        <w:bottom w:val="none" w:sz="0" w:space="0" w:color="auto"/>
                        <w:right w:val="none" w:sz="0" w:space="0" w:color="auto"/>
                      </w:divBdr>
                    </w:div>
                    <w:div w:id="811366227">
                      <w:marLeft w:val="0"/>
                      <w:marRight w:val="0"/>
                      <w:marTop w:val="0"/>
                      <w:marBottom w:val="0"/>
                      <w:divBdr>
                        <w:top w:val="none" w:sz="0" w:space="0" w:color="auto"/>
                        <w:left w:val="none" w:sz="0" w:space="0" w:color="auto"/>
                        <w:bottom w:val="none" w:sz="0" w:space="0" w:color="auto"/>
                        <w:right w:val="none" w:sz="0" w:space="0" w:color="auto"/>
                      </w:divBdr>
                    </w:div>
                    <w:div w:id="815411615">
                      <w:marLeft w:val="0"/>
                      <w:marRight w:val="0"/>
                      <w:marTop w:val="0"/>
                      <w:marBottom w:val="0"/>
                      <w:divBdr>
                        <w:top w:val="none" w:sz="0" w:space="0" w:color="auto"/>
                        <w:left w:val="none" w:sz="0" w:space="0" w:color="auto"/>
                        <w:bottom w:val="none" w:sz="0" w:space="0" w:color="auto"/>
                        <w:right w:val="none" w:sz="0" w:space="0" w:color="auto"/>
                      </w:divBdr>
                    </w:div>
                    <w:div w:id="826439812">
                      <w:marLeft w:val="0"/>
                      <w:marRight w:val="0"/>
                      <w:marTop w:val="0"/>
                      <w:marBottom w:val="0"/>
                      <w:divBdr>
                        <w:top w:val="none" w:sz="0" w:space="0" w:color="auto"/>
                        <w:left w:val="none" w:sz="0" w:space="0" w:color="auto"/>
                        <w:bottom w:val="none" w:sz="0" w:space="0" w:color="auto"/>
                        <w:right w:val="none" w:sz="0" w:space="0" w:color="auto"/>
                      </w:divBdr>
                    </w:div>
                    <w:div w:id="870146228">
                      <w:marLeft w:val="0"/>
                      <w:marRight w:val="0"/>
                      <w:marTop w:val="0"/>
                      <w:marBottom w:val="0"/>
                      <w:divBdr>
                        <w:top w:val="none" w:sz="0" w:space="0" w:color="auto"/>
                        <w:left w:val="none" w:sz="0" w:space="0" w:color="auto"/>
                        <w:bottom w:val="none" w:sz="0" w:space="0" w:color="auto"/>
                        <w:right w:val="none" w:sz="0" w:space="0" w:color="auto"/>
                      </w:divBdr>
                    </w:div>
                    <w:div w:id="949120439">
                      <w:marLeft w:val="0"/>
                      <w:marRight w:val="0"/>
                      <w:marTop w:val="0"/>
                      <w:marBottom w:val="0"/>
                      <w:divBdr>
                        <w:top w:val="none" w:sz="0" w:space="0" w:color="auto"/>
                        <w:left w:val="none" w:sz="0" w:space="0" w:color="auto"/>
                        <w:bottom w:val="none" w:sz="0" w:space="0" w:color="auto"/>
                        <w:right w:val="none" w:sz="0" w:space="0" w:color="auto"/>
                      </w:divBdr>
                    </w:div>
                    <w:div w:id="1038435471">
                      <w:marLeft w:val="0"/>
                      <w:marRight w:val="0"/>
                      <w:marTop w:val="0"/>
                      <w:marBottom w:val="0"/>
                      <w:divBdr>
                        <w:top w:val="none" w:sz="0" w:space="0" w:color="auto"/>
                        <w:left w:val="none" w:sz="0" w:space="0" w:color="auto"/>
                        <w:bottom w:val="none" w:sz="0" w:space="0" w:color="auto"/>
                        <w:right w:val="none" w:sz="0" w:space="0" w:color="auto"/>
                      </w:divBdr>
                    </w:div>
                    <w:div w:id="1183938271">
                      <w:marLeft w:val="0"/>
                      <w:marRight w:val="0"/>
                      <w:marTop w:val="0"/>
                      <w:marBottom w:val="0"/>
                      <w:divBdr>
                        <w:top w:val="none" w:sz="0" w:space="0" w:color="auto"/>
                        <w:left w:val="none" w:sz="0" w:space="0" w:color="auto"/>
                        <w:bottom w:val="none" w:sz="0" w:space="0" w:color="auto"/>
                        <w:right w:val="none" w:sz="0" w:space="0" w:color="auto"/>
                      </w:divBdr>
                    </w:div>
                    <w:div w:id="1232082335">
                      <w:marLeft w:val="0"/>
                      <w:marRight w:val="0"/>
                      <w:marTop w:val="0"/>
                      <w:marBottom w:val="0"/>
                      <w:divBdr>
                        <w:top w:val="none" w:sz="0" w:space="0" w:color="auto"/>
                        <w:left w:val="none" w:sz="0" w:space="0" w:color="auto"/>
                        <w:bottom w:val="none" w:sz="0" w:space="0" w:color="auto"/>
                        <w:right w:val="none" w:sz="0" w:space="0" w:color="auto"/>
                      </w:divBdr>
                    </w:div>
                    <w:div w:id="1265267826">
                      <w:marLeft w:val="0"/>
                      <w:marRight w:val="0"/>
                      <w:marTop w:val="0"/>
                      <w:marBottom w:val="0"/>
                      <w:divBdr>
                        <w:top w:val="none" w:sz="0" w:space="0" w:color="auto"/>
                        <w:left w:val="none" w:sz="0" w:space="0" w:color="auto"/>
                        <w:bottom w:val="none" w:sz="0" w:space="0" w:color="auto"/>
                        <w:right w:val="none" w:sz="0" w:space="0" w:color="auto"/>
                      </w:divBdr>
                    </w:div>
                    <w:div w:id="1344935557">
                      <w:marLeft w:val="0"/>
                      <w:marRight w:val="0"/>
                      <w:marTop w:val="0"/>
                      <w:marBottom w:val="0"/>
                      <w:divBdr>
                        <w:top w:val="none" w:sz="0" w:space="0" w:color="auto"/>
                        <w:left w:val="none" w:sz="0" w:space="0" w:color="auto"/>
                        <w:bottom w:val="none" w:sz="0" w:space="0" w:color="auto"/>
                        <w:right w:val="none" w:sz="0" w:space="0" w:color="auto"/>
                      </w:divBdr>
                    </w:div>
                    <w:div w:id="1369068216">
                      <w:marLeft w:val="0"/>
                      <w:marRight w:val="0"/>
                      <w:marTop w:val="0"/>
                      <w:marBottom w:val="0"/>
                      <w:divBdr>
                        <w:top w:val="none" w:sz="0" w:space="0" w:color="auto"/>
                        <w:left w:val="none" w:sz="0" w:space="0" w:color="auto"/>
                        <w:bottom w:val="none" w:sz="0" w:space="0" w:color="auto"/>
                        <w:right w:val="none" w:sz="0" w:space="0" w:color="auto"/>
                      </w:divBdr>
                    </w:div>
                    <w:div w:id="1369144250">
                      <w:marLeft w:val="0"/>
                      <w:marRight w:val="0"/>
                      <w:marTop w:val="0"/>
                      <w:marBottom w:val="0"/>
                      <w:divBdr>
                        <w:top w:val="none" w:sz="0" w:space="0" w:color="auto"/>
                        <w:left w:val="none" w:sz="0" w:space="0" w:color="auto"/>
                        <w:bottom w:val="none" w:sz="0" w:space="0" w:color="auto"/>
                        <w:right w:val="none" w:sz="0" w:space="0" w:color="auto"/>
                      </w:divBdr>
                    </w:div>
                    <w:div w:id="1463038991">
                      <w:marLeft w:val="0"/>
                      <w:marRight w:val="0"/>
                      <w:marTop w:val="0"/>
                      <w:marBottom w:val="0"/>
                      <w:divBdr>
                        <w:top w:val="none" w:sz="0" w:space="0" w:color="auto"/>
                        <w:left w:val="none" w:sz="0" w:space="0" w:color="auto"/>
                        <w:bottom w:val="none" w:sz="0" w:space="0" w:color="auto"/>
                        <w:right w:val="none" w:sz="0" w:space="0" w:color="auto"/>
                      </w:divBdr>
                    </w:div>
                    <w:div w:id="1536236704">
                      <w:marLeft w:val="0"/>
                      <w:marRight w:val="0"/>
                      <w:marTop w:val="0"/>
                      <w:marBottom w:val="0"/>
                      <w:divBdr>
                        <w:top w:val="none" w:sz="0" w:space="0" w:color="auto"/>
                        <w:left w:val="none" w:sz="0" w:space="0" w:color="auto"/>
                        <w:bottom w:val="none" w:sz="0" w:space="0" w:color="auto"/>
                        <w:right w:val="none" w:sz="0" w:space="0" w:color="auto"/>
                      </w:divBdr>
                    </w:div>
                    <w:div w:id="1561011971">
                      <w:marLeft w:val="0"/>
                      <w:marRight w:val="0"/>
                      <w:marTop w:val="0"/>
                      <w:marBottom w:val="0"/>
                      <w:divBdr>
                        <w:top w:val="none" w:sz="0" w:space="0" w:color="auto"/>
                        <w:left w:val="none" w:sz="0" w:space="0" w:color="auto"/>
                        <w:bottom w:val="none" w:sz="0" w:space="0" w:color="auto"/>
                        <w:right w:val="none" w:sz="0" w:space="0" w:color="auto"/>
                      </w:divBdr>
                    </w:div>
                    <w:div w:id="1585409869">
                      <w:marLeft w:val="0"/>
                      <w:marRight w:val="0"/>
                      <w:marTop w:val="0"/>
                      <w:marBottom w:val="0"/>
                      <w:divBdr>
                        <w:top w:val="none" w:sz="0" w:space="0" w:color="auto"/>
                        <w:left w:val="none" w:sz="0" w:space="0" w:color="auto"/>
                        <w:bottom w:val="none" w:sz="0" w:space="0" w:color="auto"/>
                        <w:right w:val="none" w:sz="0" w:space="0" w:color="auto"/>
                      </w:divBdr>
                    </w:div>
                    <w:div w:id="1692686330">
                      <w:marLeft w:val="0"/>
                      <w:marRight w:val="0"/>
                      <w:marTop w:val="0"/>
                      <w:marBottom w:val="0"/>
                      <w:divBdr>
                        <w:top w:val="none" w:sz="0" w:space="0" w:color="auto"/>
                        <w:left w:val="none" w:sz="0" w:space="0" w:color="auto"/>
                        <w:bottom w:val="none" w:sz="0" w:space="0" w:color="auto"/>
                        <w:right w:val="none" w:sz="0" w:space="0" w:color="auto"/>
                      </w:divBdr>
                    </w:div>
                    <w:div w:id="1697268534">
                      <w:marLeft w:val="0"/>
                      <w:marRight w:val="0"/>
                      <w:marTop w:val="0"/>
                      <w:marBottom w:val="0"/>
                      <w:divBdr>
                        <w:top w:val="none" w:sz="0" w:space="0" w:color="auto"/>
                        <w:left w:val="none" w:sz="0" w:space="0" w:color="auto"/>
                        <w:bottom w:val="none" w:sz="0" w:space="0" w:color="auto"/>
                        <w:right w:val="none" w:sz="0" w:space="0" w:color="auto"/>
                      </w:divBdr>
                    </w:div>
                    <w:div w:id="1740050858">
                      <w:marLeft w:val="0"/>
                      <w:marRight w:val="0"/>
                      <w:marTop w:val="0"/>
                      <w:marBottom w:val="0"/>
                      <w:divBdr>
                        <w:top w:val="none" w:sz="0" w:space="0" w:color="auto"/>
                        <w:left w:val="none" w:sz="0" w:space="0" w:color="auto"/>
                        <w:bottom w:val="none" w:sz="0" w:space="0" w:color="auto"/>
                        <w:right w:val="none" w:sz="0" w:space="0" w:color="auto"/>
                      </w:divBdr>
                    </w:div>
                    <w:div w:id="1741054595">
                      <w:marLeft w:val="0"/>
                      <w:marRight w:val="0"/>
                      <w:marTop w:val="0"/>
                      <w:marBottom w:val="0"/>
                      <w:divBdr>
                        <w:top w:val="none" w:sz="0" w:space="0" w:color="auto"/>
                        <w:left w:val="none" w:sz="0" w:space="0" w:color="auto"/>
                        <w:bottom w:val="none" w:sz="0" w:space="0" w:color="auto"/>
                        <w:right w:val="none" w:sz="0" w:space="0" w:color="auto"/>
                      </w:divBdr>
                    </w:div>
                    <w:div w:id="1750957077">
                      <w:marLeft w:val="0"/>
                      <w:marRight w:val="0"/>
                      <w:marTop w:val="0"/>
                      <w:marBottom w:val="0"/>
                      <w:divBdr>
                        <w:top w:val="none" w:sz="0" w:space="0" w:color="auto"/>
                        <w:left w:val="none" w:sz="0" w:space="0" w:color="auto"/>
                        <w:bottom w:val="none" w:sz="0" w:space="0" w:color="auto"/>
                        <w:right w:val="none" w:sz="0" w:space="0" w:color="auto"/>
                      </w:divBdr>
                    </w:div>
                    <w:div w:id="1757508410">
                      <w:marLeft w:val="0"/>
                      <w:marRight w:val="0"/>
                      <w:marTop w:val="0"/>
                      <w:marBottom w:val="0"/>
                      <w:divBdr>
                        <w:top w:val="none" w:sz="0" w:space="0" w:color="auto"/>
                        <w:left w:val="none" w:sz="0" w:space="0" w:color="auto"/>
                        <w:bottom w:val="none" w:sz="0" w:space="0" w:color="auto"/>
                        <w:right w:val="none" w:sz="0" w:space="0" w:color="auto"/>
                      </w:divBdr>
                    </w:div>
                    <w:div w:id="1781031001">
                      <w:marLeft w:val="0"/>
                      <w:marRight w:val="0"/>
                      <w:marTop w:val="0"/>
                      <w:marBottom w:val="0"/>
                      <w:divBdr>
                        <w:top w:val="none" w:sz="0" w:space="0" w:color="auto"/>
                        <w:left w:val="none" w:sz="0" w:space="0" w:color="auto"/>
                        <w:bottom w:val="none" w:sz="0" w:space="0" w:color="auto"/>
                        <w:right w:val="none" w:sz="0" w:space="0" w:color="auto"/>
                      </w:divBdr>
                    </w:div>
                    <w:div w:id="1827477772">
                      <w:marLeft w:val="0"/>
                      <w:marRight w:val="0"/>
                      <w:marTop w:val="0"/>
                      <w:marBottom w:val="0"/>
                      <w:divBdr>
                        <w:top w:val="none" w:sz="0" w:space="0" w:color="auto"/>
                        <w:left w:val="none" w:sz="0" w:space="0" w:color="auto"/>
                        <w:bottom w:val="none" w:sz="0" w:space="0" w:color="auto"/>
                        <w:right w:val="none" w:sz="0" w:space="0" w:color="auto"/>
                      </w:divBdr>
                    </w:div>
                    <w:div w:id="1897161320">
                      <w:marLeft w:val="0"/>
                      <w:marRight w:val="0"/>
                      <w:marTop w:val="0"/>
                      <w:marBottom w:val="0"/>
                      <w:divBdr>
                        <w:top w:val="none" w:sz="0" w:space="0" w:color="auto"/>
                        <w:left w:val="none" w:sz="0" w:space="0" w:color="auto"/>
                        <w:bottom w:val="none" w:sz="0" w:space="0" w:color="auto"/>
                        <w:right w:val="none" w:sz="0" w:space="0" w:color="auto"/>
                      </w:divBdr>
                    </w:div>
                    <w:div w:id="1902129575">
                      <w:marLeft w:val="0"/>
                      <w:marRight w:val="0"/>
                      <w:marTop w:val="0"/>
                      <w:marBottom w:val="0"/>
                      <w:divBdr>
                        <w:top w:val="none" w:sz="0" w:space="0" w:color="auto"/>
                        <w:left w:val="none" w:sz="0" w:space="0" w:color="auto"/>
                        <w:bottom w:val="none" w:sz="0" w:space="0" w:color="auto"/>
                        <w:right w:val="none" w:sz="0" w:space="0" w:color="auto"/>
                      </w:divBdr>
                    </w:div>
                    <w:div w:id="1917935596">
                      <w:marLeft w:val="0"/>
                      <w:marRight w:val="0"/>
                      <w:marTop w:val="0"/>
                      <w:marBottom w:val="0"/>
                      <w:divBdr>
                        <w:top w:val="none" w:sz="0" w:space="0" w:color="auto"/>
                        <w:left w:val="none" w:sz="0" w:space="0" w:color="auto"/>
                        <w:bottom w:val="none" w:sz="0" w:space="0" w:color="auto"/>
                        <w:right w:val="none" w:sz="0" w:space="0" w:color="auto"/>
                      </w:divBdr>
                    </w:div>
                    <w:div w:id="1935549374">
                      <w:marLeft w:val="0"/>
                      <w:marRight w:val="0"/>
                      <w:marTop w:val="0"/>
                      <w:marBottom w:val="0"/>
                      <w:divBdr>
                        <w:top w:val="none" w:sz="0" w:space="0" w:color="auto"/>
                        <w:left w:val="none" w:sz="0" w:space="0" w:color="auto"/>
                        <w:bottom w:val="none" w:sz="0" w:space="0" w:color="auto"/>
                        <w:right w:val="none" w:sz="0" w:space="0" w:color="auto"/>
                      </w:divBdr>
                    </w:div>
                    <w:div w:id="1945455388">
                      <w:marLeft w:val="0"/>
                      <w:marRight w:val="0"/>
                      <w:marTop w:val="0"/>
                      <w:marBottom w:val="0"/>
                      <w:divBdr>
                        <w:top w:val="none" w:sz="0" w:space="0" w:color="auto"/>
                        <w:left w:val="none" w:sz="0" w:space="0" w:color="auto"/>
                        <w:bottom w:val="none" w:sz="0" w:space="0" w:color="auto"/>
                        <w:right w:val="none" w:sz="0" w:space="0" w:color="auto"/>
                      </w:divBdr>
                    </w:div>
                    <w:div w:id="1955864428">
                      <w:marLeft w:val="0"/>
                      <w:marRight w:val="0"/>
                      <w:marTop w:val="0"/>
                      <w:marBottom w:val="0"/>
                      <w:divBdr>
                        <w:top w:val="none" w:sz="0" w:space="0" w:color="auto"/>
                        <w:left w:val="none" w:sz="0" w:space="0" w:color="auto"/>
                        <w:bottom w:val="none" w:sz="0" w:space="0" w:color="auto"/>
                        <w:right w:val="none" w:sz="0" w:space="0" w:color="auto"/>
                      </w:divBdr>
                    </w:div>
                    <w:div w:id="1993364886">
                      <w:marLeft w:val="0"/>
                      <w:marRight w:val="0"/>
                      <w:marTop w:val="0"/>
                      <w:marBottom w:val="0"/>
                      <w:divBdr>
                        <w:top w:val="none" w:sz="0" w:space="0" w:color="auto"/>
                        <w:left w:val="none" w:sz="0" w:space="0" w:color="auto"/>
                        <w:bottom w:val="none" w:sz="0" w:space="0" w:color="auto"/>
                        <w:right w:val="none" w:sz="0" w:space="0" w:color="auto"/>
                      </w:divBdr>
                    </w:div>
                    <w:div w:id="2017029267">
                      <w:marLeft w:val="0"/>
                      <w:marRight w:val="0"/>
                      <w:marTop w:val="0"/>
                      <w:marBottom w:val="0"/>
                      <w:divBdr>
                        <w:top w:val="none" w:sz="0" w:space="0" w:color="auto"/>
                        <w:left w:val="none" w:sz="0" w:space="0" w:color="auto"/>
                        <w:bottom w:val="none" w:sz="0" w:space="0" w:color="auto"/>
                        <w:right w:val="none" w:sz="0" w:space="0" w:color="auto"/>
                      </w:divBdr>
                    </w:div>
                    <w:div w:id="2043551411">
                      <w:marLeft w:val="0"/>
                      <w:marRight w:val="0"/>
                      <w:marTop w:val="0"/>
                      <w:marBottom w:val="0"/>
                      <w:divBdr>
                        <w:top w:val="none" w:sz="0" w:space="0" w:color="auto"/>
                        <w:left w:val="none" w:sz="0" w:space="0" w:color="auto"/>
                        <w:bottom w:val="none" w:sz="0" w:space="0" w:color="auto"/>
                        <w:right w:val="none" w:sz="0" w:space="0" w:color="auto"/>
                      </w:divBdr>
                    </w:div>
                    <w:div w:id="2046979580">
                      <w:marLeft w:val="0"/>
                      <w:marRight w:val="0"/>
                      <w:marTop w:val="0"/>
                      <w:marBottom w:val="0"/>
                      <w:divBdr>
                        <w:top w:val="none" w:sz="0" w:space="0" w:color="auto"/>
                        <w:left w:val="none" w:sz="0" w:space="0" w:color="auto"/>
                        <w:bottom w:val="none" w:sz="0" w:space="0" w:color="auto"/>
                        <w:right w:val="none" w:sz="0" w:space="0" w:color="auto"/>
                      </w:divBdr>
                    </w:div>
                    <w:div w:id="2134784677">
                      <w:marLeft w:val="0"/>
                      <w:marRight w:val="0"/>
                      <w:marTop w:val="0"/>
                      <w:marBottom w:val="0"/>
                      <w:divBdr>
                        <w:top w:val="none" w:sz="0" w:space="0" w:color="auto"/>
                        <w:left w:val="none" w:sz="0" w:space="0" w:color="auto"/>
                        <w:bottom w:val="none" w:sz="0" w:space="0" w:color="auto"/>
                        <w:right w:val="none" w:sz="0" w:space="0" w:color="auto"/>
                      </w:divBdr>
                    </w:div>
                  </w:divsChild>
                </w:div>
                <w:div w:id="171916039">
                  <w:marLeft w:val="0"/>
                  <w:marRight w:val="0"/>
                  <w:marTop w:val="0"/>
                  <w:marBottom w:val="0"/>
                  <w:divBdr>
                    <w:top w:val="none" w:sz="0" w:space="0" w:color="auto"/>
                    <w:left w:val="none" w:sz="0" w:space="0" w:color="auto"/>
                    <w:bottom w:val="none" w:sz="0" w:space="0" w:color="auto"/>
                    <w:right w:val="none" w:sz="0" w:space="0" w:color="auto"/>
                  </w:divBdr>
                  <w:divsChild>
                    <w:div w:id="1928808520">
                      <w:marLeft w:val="0"/>
                      <w:marRight w:val="0"/>
                      <w:marTop w:val="0"/>
                      <w:marBottom w:val="0"/>
                      <w:divBdr>
                        <w:top w:val="none" w:sz="0" w:space="0" w:color="auto"/>
                        <w:left w:val="none" w:sz="0" w:space="0" w:color="auto"/>
                        <w:bottom w:val="none" w:sz="0" w:space="0" w:color="auto"/>
                        <w:right w:val="none" w:sz="0" w:space="0" w:color="auto"/>
                      </w:divBdr>
                    </w:div>
                  </w:divsChild>
                </w:div>
                <w:div w:id="183982297">
                  <w:marLeft w:val="0"/>
                  <w:marRight w:val="0"/>
                  <w:marTop w:val="0"/>
                  <w:marBottom w:val="0"/>
                  <w:divBdr>
                    <w:top w:val="none" w:sz="0" w:space="0" w:color="auto"/>
                    <w:left w:val="none" w:sz="0" w:space="0" w:color="auto"/>
                    <w:bottom w:val="none" w:sz="0" w:space="0" w:color="auto"/>
                    <w:right w:val="none" w:sz="0" w:space="0" w:color="auto"/>
                  </w:divBdr>
                  <w:divsChild>
                    <w:div w:id="78252613">
                      <w:marLeft w:val="0"/>
                      <w:marRight w:val="0"/>
                      <w:marTop w:val="0"/>
                      <w:marBottom w:val="0"/>
                      <w:divBdr>
                        <w:top w:val="none" w:sz="0" w:space="0" w:color="auto"/>
                        <w:left w:val="none" w:sz="0" w:space="0" w:color="auto"/>
                        <w:bottom w:val="none" w:sz="0" w:space="0" w:color="auto"/>
                        <w:right w:val="none" w:sz="0" w:space="0" w:color="auto"/>
                      </w:divBdr>
                    </w:div>
                    <w:div w:id="676074236">
                      <w:marLeft w:val="0"/>
                      <w:marRight w:val="0"/>
                      <w:marTop w:val="0"/>
                      <w:marBottom w:val="0"/>
                      <w:divBdr>
                        <w:top w:val="none" w:sz="0" w:space="0" w:color="auto"/>
                        <w:left w:val="none" w:sz="0" w:space="0" w:color="auto"/>
                        <w:bottom w:val="none" w:sz="0" w:space="0" w:color="auto"/>
                        <w:right w:val="none" w:sz="0" w:space="0" w:color="auto"/>
                      </w:divBdr>
                    </w:div>
                    <w:div w:id="1646423931">
                      <w:marLeft w:val="0"/>
                      <w:marRight w:val="0"/>
                      <w:marTop w:val="0"/>
                      <w:marBottom w:val="0"/>
                      <w:divBdr>
                        <w:top w:val="none" w:sz="0" w:space="0" w:color="auto"/>
                        <w:left w:val="none" w:sz="0" w:space="0" w:color="auto"/>
                        <w:bottom w:val="none" w:sz="0" w:space="0" w:color="auto"/>
                        <w:right w:val="none" w:sz="0" w:space="0" w:color="auto"/>
                      </w:divBdr>
                    </w:div>
                    <w:div w:id="1646818653">
                      <w:marLeft w:val="0"/>
                      <w:marRight w:val="0"/>
                      <w:marTop w:val="0"/>
                      <w:marBottom w:val="0"/>
                      <w:divBdr>
                        <w:top w:val="none" w:sz="0" w:space="0" w:color="auto"/>
                        <w:left w:val="none" w:sz="0" w:space="0" w:color="auto"/>
                        <w:bottom w:val="none" w:sz="0" w:space="0" w:color="auto"/>
                        <w:right w:val="none" w:sz="0" w:space="0" w:color="auto"/>
                      </w:divBdr>
                    </w:div>
                    <w:div w:id="1812476638">
                      <w:marLeft w:val="0"/>
                      <w:marRight w:val="0"/>
                      <w:marTop w:val="0"/>
                      <w:marBottom w:val="0"/>
                      <w:divBdr>
                        <w:top w:val="none" w:sz="0" w:space="0" w:color="auto"/>
                        <w:left w:val="none" w:sz="0" w:space="0" w:color="auto"/>
                        <w:bottom w:val="none" w:sz="0" w:space="0" w:color="auto"/>
                        <w:right w:val="none" w:sz="0" w:space="0" w:color="auto"/>
                      </w:divBdr>
                    </w:div>
                    <w:div w:id="2015181024">
                      <w:marLeft w:val="0"/>
                      <w:marRight w:val="0"/>
                      <w:marTop w:val="0"/>
                      <w:marBottom w:val="0"/>
                      <w:divBdr>
                        <w:top w:val="none" w:sz="0" w:space="0" w:color="auto"/>
                        <w:left w:val="none" w:sz="0" w:space="0" w:color="auto"/>
                        <w:bottom w:val="none" w:sz="0" w:space="0" w:color="auto"/>
                        <w:right w:val="none" w:sz="0" w:space="0" w:color="auto"/>
                      </w:divBdr>
                    </w:div>
                    <w:div w:id="2023580011">
                      <w:marLeft w:val="0"/>
                      <w:marRight w:val="0"/>
                      <w:marTop w:val="0"/>
                      <w:marBottom w:val="0"/>
                      <w:divBdr>
                        <w:top w:val="none" w:sz="0" w:space="0" w:color="auto"/>
                        <w:left w:val="none" w:sz="0" w:space="0" w:color="auto"/>
                        <w:bottom w:val="none" w:sz="0" w:space="0" w:color="auto"/>
                        <w:right w:val="none" w:sz="0" w:space="0" w:color="auto"/>
                      </w:divBdr>
                    </w:div>
                  </w:divsChild>
                </w:div>
                <w:div w:id="185102833">
                  <w:marLeft w:val="0"/>
                  <w:marRight w:val="0"/>
                  <w:marTop w:val="0"/>
                  <w:marBottom w:val="0"/>
                  <w:divBdr>
                    <w:top w:val="none" w:sz="0" w:space="0" w:color="auto"/>
                    <w:left w:val="none" w:sz="0" w:space="0" w:color="auto"/>
                    <w:bottom w:val="none" w:sz="0" w:space="0" w:color="auto"/>
                    <w:right w:val="none" w:sz="0" w:space="0" w:color="auto"/>
                  </w:divBdr>
                  <w:divsChild>
                    <w:div w:id="1632399421">
                      <w:marLeft w:val="0"/>
                      <w:marRight w:val="0"/>
                      <w:marTop w:val="0"/>
                      <w:marBottom w:val="0"/>
                      <w:divBdr>
                        <w:top w:val="none" w:sz="0" w:space="0" w:color="auto"/>
                        <w:left w:val="none" w:sz="0" w:space="0" w:color="auto"/>
                        <w:bottom w:val="none" w:sz="0" w:space="0" w:color="auto"/>
                        <w:right w:val="none" w:sz="0" w:space="0" w:color="auto"/>
                      </w:divBdr>
                    </w:div>
                  </w:divsChild>
                </w:div>
                <w:div w:id="212348568">
                  <w:marLeft w:val="0"/>
                  <w:marRight w:val="0"/>
                  <w:marTop w:val="0"/>
                  <w:marBottom w:val="0"/>
                  <w:divBdr>
                    <w:top w:val="none" w:sz="0" w:space="0" w:color="auto"/>
                    <w:left w:val="none" w:sz="0" w:space="0" w:color="auto"/>
                    <w:bottom w:val="none" w:sz="0" w:space="0" w:color="auto"/>
                    <w:right w:val="none" w:sz="0" w:space="0" w:color="auto"/>
                  </w:divBdr>
                  <w:divsChild>
                    <w:div w:id="689375887">
                      <w:marLeft w:val="0"/>
                      <w:marRight w:val="0"/>
                      <w:marTop w:val="0"/>
                      <w:marBottom w:val="0"/>
                      <w:divBdr>
                        <w:top w:val="none" w:sz="0" w:space="0" w:color="auto"/>
                        <w:left w:val="none" w:sz="0" w:space="0" w:color="auto"/>
                        <w:bottom w:val="none" w:sz="0" w:space="0" w:color="auto"/>
                        <w:right w:val="none" w:sz="0" w:space="0" w:color="auto"/>
                      </w:divBdr>
                    </w:div>
                    <w:div w:id="777918222">
                      <w:marLeft w:val="0"/>
                      <w:marRight w:val="0"/>
                      <w:marTop w:val="0"/>
                      <w:marBottom w:val="0"/>
                      <w:divBdr>
                        <w:top w:val="none" w:sz="0" w:space="0" w:color="auto"/>
                        <w:left w:val="none" w:sz="0" w:space="0" w:color="auto"/>
                        <w:bottom w:val="none" w:sz="0" w:space="0" w:color="auto"/>
                        <w:right w:val="none" w:sz="0" w:space="0" w:color="auto"/>
                      </w:divBdr>
                    </w:div>
                    <w:div w:id="1982343427">
                      <w:marLeft w:val="0"/>
                      <w:marRight w:val="0"/>
                      <w:marTop w:val="0"/>
                      <w:marBottom w:val="0"/>
                      <w:divBdr>
                        <w:top w:val="none" w:sz="0" w:space="0" w:color="auto"/>
                        <w:left w:val="none" w:sz="0" w:space="0" w:color="auto"/>
                        <w:bottom w:val="none" w:sz="0" w:space="0" w:color="auto"/>
                        <w:right w:val="none" w:sz="0" w:space="0" w:color="auto"/>
                      </w:divBdr>
                    </w:div>
                    <w:div w:id="2016031672">
                      <w:marLeft w:val="0"/>
                      <w:marRight w:val="0"/>
                      <w:marTop w:val="0"/>
                      <w:marBottom w:val="0"/>
                      <w:divBdr>
                        <w:top w:val="none" w:sz="0" w:space="0" w:color="auto"/>
                        <w:left w:val="none" w:sz="0" w:space="0" w:color="auto"/>
                        <w:bottom w:val="none" w:sz="0" w:space="0" w:color="auto"/>
                        <w:right w:val="none" w:sz="0" w:space="0" w:color="auto"/>
                      </w:divBdr>
                    </w:div>
                    <w:div w:id="2142652365">
                      <w:marLeft w:val="0"/>
                      <w:marRight w:val="0"/>
                      <w:marTop w:val="0"/>
                      <w:marBottom w:val="0"/>
                      <w:divBdr>
                        <w:top w:val="none" w:sz="0" w:space="0" w:color="auto"/>
                        <w:left w:val="none" w:sz="0" w:space="0" w:color="auto"/>
                        <w:bottom w:val="none" w:sz="0" w:space="0" w:color="auto"/>
                        <w:right w:val="none" w:sz="0" w:space="0" w:color="auto"/>
                      </w:divBdr>
                    </w:div>
                  </w:divsChild>
                </w:div>
                <w:div w:id="213540676">
                  <w:marLeft w:val="0"/>
                  <w:marRight w:val="0"/>
                  <w:marTop w:val="0"/>
                  <w:marBottom w:val="0"/>
                  <w:divBdr>
                    <w:top w:val="none" w:sz="0" w:space="0" w:color="auto"/>
                    <w:left w:val="none" w:sz="0" w:space="0" w:color="auto"/>
                    <w:bottom w:val="none" w:sz="0" w:space="0" w:color="auto"/>
                    <w:right w:val="none" w:sz="0" w:space="0" w:color="auto"/>
                  </w:divBdr>
                  <w:divsChild>
                    <w:div w:id="1072628436">
                      <w:marLeft w:val="0"/>
                      <w:marRight w:val="0"/>
                      <w:marTop w:val="0"/>
                      <w:marBottom w:val="0"/>
                      <w:divBdr>
                        <w:top w:val="none" w:sz="0" w:space="0" w:color="auto"/>
                        <w:left w:val="none" w:sz="0" w:space="0" w:color="auto"/>
                        <w:bottom w:val="none" w:sz="0" w:space="0" w:color="auto"/>
                        <w:right w:val="none" w:sz="0" w:space="0" w:color="auto"/>
                      </w:divBdr>
                    </w:div>
                  </w:divsChild>
                </w:div>
                <w:div w:id="222377880">
                  <w:marLeft w:val="0"/>
                  <w:marRight w:val="0"/>
                  <w:marTop w:val="0"/>
                  <w:marBottom w:val="0"/>
                  <w:divBdr>
                    <w:top w:val="none" w:sz="0" w:space="0" w:color="auto"/>
                    <w:left w:val="none" w:sz="0" w:space="0" w:color="auto"/>
                    <w:bottom w:val="none" w:sz="0" w:space="0" w:color="auto"/>
                    <w:right w:val="none" w:sz="0" w:space="0" w:color="auto"/>
                  </w:divBdr>
                  <w:divsChild>
                    <w:div w:id="172650684">
                      <w:marLeft w:val="0"/>
                      <w:marRight w:val="0"/>
                      <w:marTop w:val="0"/>
                      <w:marBottom w:val="0"/>
                      <w:divBdr>
                        <w:top w:val="none" w:sz="0" w:space="0" w:color="auto"/>
                        <w:left w:val="none" w:sz="0" w:space="0" w:color="auto"/>
                        <w:bottom w:val="none" w:sz="0" w:space="0" w:color="auto"/>
                        <w:right w:val="none" w:sz="0" w:space="0" w:color="auto"/>
                      </w:divBdr>
                    </w:div>
                    <w:div w:id="1160342211">
                      <w:marLeft w:val="0"/>
                      <w:marRight w:val="0"/>
                      <w:marTop w:val="0"/>
                      <w:marBottom w:val="0"/>
                      <w:divBdr>
                        <w:top w:val="none" w:sz="0" w:space="0" w:color="auto"/>
                        <w:left w:val="none" w:sz="0" w:space="0" w:color="auto"/>
                        <w:bottom w:val="none" w:sz="0" w:space="0" w:color="auto"/>
                        <w:right w:val="none" w:sz="0" w:space="0" w:color="auto"/>
                      </w:divBdr>
                    </w:div>
                    <w:div w:id="1577737766">
                      <w:marLeft w:val="0"/>
                      <w:marRight w:val="0"/>
                      <w:marTop w:val="0"/>
                      <w:marBottom w:val="0"/>
                      <w:divBdr>
                        <w:top w:val="none" w:sz="0" w:space="0" w:color="auto"/>
                        <w:left w:val="none" w:sz="0" w:space="0" w:color="auto"/>
                        <w:bottom w:val="none" w:sz="0" w:space="0" w:color="auto"/>
                        <w:right w:val="none" w:sz="0" w:space="0" w:color="auto"/>
                      </w:divBdr>
                    </w:div>
                    <w:div w:id="1613126298">
                      <w:marLeft w:val="0"/>
                      <w:marRight w:val="0"/>
                      <w:marTop w:val="0"/>
                      <w:marBottom w:val="0"/>
                      <w:divBdr>
                        <w:top w:val="none" w:sz="0" w:space="0" w:color="auto"/>
                        <w:left w:val="none" w:sz="0" w:space="0" w:color="auto"/>
                        <w:bottom w:val="none" w:sz="0" w:space="0" w:color="auto"/>
                        <w:right w:val="none" w:sz="0" w:space="0" w:color="auto"/>
                      </w:divBdr>
                    </w:div>
                    <w:div w:id="1632326250">
                      <w:marLeft w:val="0"/>
                      <w:marRight w:val="0"/>
                      <w:marTop w:val="0"/>
                      <w:marBottom w:val="0"/>
                      <w:divBdr>
                        <w:top w:val="none" w:sz="0" w:space="0" w:color="auto"/>
                        <w:left w:val="none" w:sz="0" w:space="0" w:color="auto"/>
                        <w:bottom w:val="none" w:sz="0" w:space="0" w:color="auto"/>
                        <w:right w:val="none" w:sz="0" w:space="0" w:color="auto"/>
                      </w:divBdr>
                    </w:div>
                  </w:divsChild>
                </w:div>
                <w:div w:id="224026768">
                  <w:marLeft w:val="0"/>
                  <w:marRight w:val="0"/>
                  <w:marTop w:val="0"/>
                  <w:marBottom w:val="0"/>
                  <w:divBdr>
                    <w:top w:val="none" w:sz="0" w:space="0" w:color="auto"/>
                    <w:left w:val="none" w:sz="0" w:space="0" w:color="auto"/>
                    <w:bottom w:val="none" w:sz="0" w:space="0" w:color="auto"/>
                    <w:right w:val="none" w:sz="0" w:space="0" w:color="auto"/>
                  </w:divBdr>
                  <w:divsChild>
                    <w:div w:id="1888949203">
                      <w:marLeft w:val="0"/>
                      <w:marRight w:val="0"/>
                      <w:marTop w:val="0"/>
                      <w:marBottom w:val="0"/>
                      <w:divBdr>
                        <w:top w:val="none" w:sz="0" w:space="0" w:color="auto"/>
                        <w:left w:val="none" w:sz="0" w:space="0" w:color="auto"/>
                        <w:bottom w:val="none" w:sz="0" w:space="0" w:color="auto"/>
                        <w:right w:val="none" w:sz="0" w:space="0" w:color="auto"/>
                      </w:divBdr>
                    </w:div>
                  </w:divsChild>
                </w:div>
                <w:div w:id="252907719">
                  <w:marLeft w:val="0"/>
                  <w:marRight w:val="0"/>
                  <w:marTop w:val="0"/>
                  <w:marBottom w:val="0"/>
                  <w:divBdr>
                    <w:top w:val="none" w:sz="0" w:space="0" w:color="auto"/>
                    <w:left w:val="none" w:sz="0" w:space="0" w:color="auto"/>
                    <w:bottom w:val="none" w:sz="0" w:space="0" w:color="auto"/>
                    <w:right w:val="none" w:sz="0" w:space="0" w:color="auto"/>
                  </w:divBdr>
                  <w:divsChild>
                    <w:div w:id="344407545">
                      <w:marLeft w:val="0"/>
                      <w:marRight w:val="0"/>
                      <w:marTop w:val="0"/>
                      <w:marBottom w:val="0"/>
                      <w:divBdr>
                        <w:top w:val="none" w:sz="0" w:space="0" w:color="auto"/>
                        <w:left w:val="none" w:sz="0" w:space="0" w:color="auto"/>
                        <w:bottom w:val="none" w:sz="0" w:space="0" w:color="auto"/>
                        <w:right w:val="none" w:sz="0" w:space="0" w:color="auto"/>
                      </w:divBdr>
                    </w:div>
                    <w:div w:id="982661014">
                      <w:marLeft w:val="0"/>
                      <w:marRight w:val="0"/>
                      <w:marTop w:val="0"/>
                      <w:marBottom w:val="0"/>
                      <w:divBdr>
                        <w:top w:val="none" w:sz="0" w:space="0" w:color="auto"/>
                        <w:left w:val="none" w:sz="0" w:space="0" w:color="auto"/>
                        <w:bottom w:val="none" w:sz="0" w:space="0" w:color="auto"/>
                        <w:right w:val="none" w:sz="0" w:space="0" w:color="auto"/>
                      </w:divBdr>
                    </w:div>
                    <w:div w:id="1512524344">
                      <w:marLeft w:val="0"/>
                      <w:marRight w:val="0"/>
                      <w:marTop w:val="0"/>
                      <w:marBottom w:val="0"/>
                      <w:divBdr>
                        <w:top w:val="none" w:sz="0" w:space="0" w:color="auto"/>
                        <w:left w:val="none" w:sz="0" w:space="0" w:color="auto"/>
                        <w:bottom w:val="none" w:sz="0" w:space="0" w:color="auto"/>
                        <w:right w:val="none" w:sz="0" w:space="0" w:color="auto"/>
                      </w:divBdr>
                    </w:div>
                    <w:div w:id="1706325753">
                      <w:marLeft w:val="0"/>
                      <w:marRight w:val="0"/>
                      <w:marTop w:val="0"/>
                      <w:marBottom w:val="0"/>
                      <w:divBdr>
                        <w:top w:val="none" w:sz="0" w:space="0" w:color="auto"/>
                        <w:left w:val="none" w:sz="0" w:space="0" w:color="auto"/>
                        <w:bottom w:val="none" w:sz="0" w:space="0" w:color="auto"/>
                        <w:right w:val="none" w:sz="0" w:space="0" w:color="auto"/>
                      </w:divBdr>
                    </w:div>
                    <w:div w:id="1707213769">
                      <w:marLeft w:val="0"/>
                      <w:marRight w:val="0"/>
                      <w:marTop w:val="0"/>
                      <w:marBottom w:val="0"/>
                      <w:divBdr>
                        <w:top w:val="none" w:sz="0" w:space="0" w:color="auto"/>
                        <w:left w:val="none" w:sz="0" w:space="0" w:color="auto"/>
                        <w:bottom w:val="none" w:sz="0" w:space="0" w:color="auto"/>
                        <w:right w:val="none" w:sz="0" w:space="0" w:color="auto"/>
                      </w:divBdr>
                    </w:div>
                  </w:divsChild>
                </w:div>
                <w:div w:id="317538534">
                  <w:marLeft w:val="0"/>
                  <w:marRight w:val="0"/>
                  <w:marTop w:val="0"/>
                  <w:marBottom w:val="0"/>
                  <w:divBdr>
                    <w:top w:val="none" w:sz="0" w:space="0" w:color="auto"/>
                    <w:left w:val="none" w:sz="0" w:space="0" w:color="auto"/>
                    <w:bottom w:val="none" w:sz="0" w:space="0" w:color="auto"/>
                    <w:right w:val="none" w:sz="0" w:space="0" w:color="auto"/>
                  </w:divBdr>
                  <w:divsChild>
                    <w:div w:id="945773535">
                      <w:marLeft w:val="0"/>
                      <w:marRight w:val="0"/>
                      <w:marTop w:val="0"/>
                      <w:marBottom w:val="0"/>
                      <w:divBdr>
                        <w:top w:val="none" w:sz="0" w:space="0" w:color="auto"/>
                        <w:left w:val="none" w:sz="0" w:space="0" w:color="auto"/>
                        <w:bottom w:val="none" w:sz="0" w:space="0" w:color="auto"/>
                        <w:right w:val="none" w:sz="0" w:space="0" w:color="auto"/>
                      </w:divBdr>
                    </w:div>
                  </w:divsChild>
                </w:div>
                <w:div w:id="323318734">
                  <w:marLeft w:val="0"/>
                  <w:marRight w:val="0"/>
                  <w:marTop w:val="0"/>
                  <w:marBottom w:val="0"/>
                  <w:divBdr>
                    <w:top w:val="none" w:sz="0" w:space="0" w:color="auto"/>
                    <w:left w:val="none" w:sz="0" w:space="0" w:color="auto"/>
                    <w:bottom w:val="none" w:sz="0" w:space="0" w:color="auto"/>
                    <w:right w:val="none" w:sz="0" w:space="0" w:color="auto"/>
                  </w:divBdr>
                  <w:divsChild>
                    <w:div w:id="368261051">
                      <w:marLeft w:val="0"/>
                      <w:marRight w:val="0"/>
                      <w:marTop w:val="0"/>
                      <w:marBottom w:val="0"/>
                      <w:divBdr>
                        <w:top w:val="none" w:sz="0" w:space="0" w:color="auto"/>
                        <w:left w:val="none" w:sz="0" w:space="0" w:color="auto"/>
                        <w:bottom w:val="none" w:sz="0" w:space="0" w:color="auto"/>
                        <w:right w:val="none" w:sz="0" w:space="0" w:color="auto"/>
                      </w:divBdr>
                    </w:div>
                  </w:divsChild>
                </w:div>
                <w:div w:id="323779689">
                  <w:marLeft w:val="0"/>
                  <w:marRight w:val="0"/>
                  <w:marTop w:val="0"/>
                  <w:marBottom w:val="0"/>
                  <w:divBdr>
                    <w:top w:val="none" w:sz="0" w:space="0" w:color="auto"/>
                    <w:left w:val="none" w:sz="0" w:space="0" w:color="auto"/>
                    <w:bottom w:val="none" w:sz="0" w:space="0" w:color="auto"/>
                    <w:right w:val="none" w:sz="0" w:space="0" w:color="auto"/>
                  </w:divBdr>
                  <w:divsChild>
                    <w:div w:id="178349517">
                      <w:marLeft w:val="0"/>
                      <w:marRight w:val="0"/>
                      <w:marTop w:val="0"/>
                      <w:marBottom w:val="0"/>
                      <w:divBdr>
                        <w:top w:val="none" w:sz="0" w:space="0" w:color="auto"/>
                        <w:left w:val="none" w:sz="0" w:space="0" w:color="auto"/>
                        <w:bottom w:val="none" w:sz="0" w:space="0" w:color="auto"/>
                        <w:right w:val="none" w:sz="0" w:space="0" w:color="auto"/>
                      </w:divBdr>
                    </w:div>
                  </w:divsChild>
                </w:div>
                <w:div w:id="336424194">
                  <w:marLeft w:val="0"/>
                  <w:marRight w:val="0"/>
                  <w:marTop w:val="0"/>
                  <w:marBottom w:val="0"/>
                  <w:divBdr>
                    <w:top w:val="none" w:sz="0" w:space="0" w:color="auto"/>
                    <w:left w:val="none" w:sz="0" w:space="0" w:color="auto"/>
                    <w:bottom w:val="none" w:sz="0" w:space="0" w:color="auto"/>
                    <w:right w:val="none" w:sz="0" w:space="0" w:color="auto"/>
                  </w:divBdr>
                  <w:divsChild>
                    <w:div w:id="16201597">
                      <w:marLeft w:val="0"/>
                      <w:marRight w:val="0"/>
                      <w:marTop w:val="0"/>
                      <w:marBottom w:val="0"/>
                      <w:divBdr>
                        <w:top w:val="none" w:sz="0" w:space="0" w:color="auto"/>
                        <w:left w:val="none" w:sz="0" w:space="0" w:color="auto"/>
                        <w:bottom w:val="none" w:sz="0" w:space="0" w:color="auto"/>
                        <w:right w:val="none" w:sz="0" w:space="0" w:color="auto"/>
                      </w:divBdr>
                    </w:div>
                    <w:div w:id="203257859">
                      <w:marLeft w:val="0"/>
                      <w:marRight w:val="0"/>
                      <w:marTop w:val="0"/>
                      <w:marBottom w:val="0"/>
                      <w:divBdr>
                        <w:top w:val="none" w:sz="0" w:space="0" w:color="auto"/>
                        <w:left w:val="none" w:sz="0" w:space="0" w:color="auto"/>
                        <w:bottom w:val="none" w:sz="0" w:space="0" w:color="auto"/>
                        <w:right w:val="none" w:sz="0" w:space="0" w:color="auto"/>
                      </w:divBdr>
                    </w:div>
                    <w:div w:id="242186560">
                      <w:marLeft w:val="0"/>
                      <w:marRight w:val="0"/>
                      <w:marTop w:val="0"/>
                      <w:marBottom w:val="0"/>
                      <w:divBdr>
                        <w:top w:val="none" w:sz="0" w:space="0" w:color="auto"/>
                        <w:left w:val="none" w:sz="0" w:space="0" w:color="auto"/>
                        <w:bottom w:val="none" w:sz="0" w:space="0" w:color="auto"/>
                        <w:right w:val="none" w:sz="0" w:space="0" w:color="auto"/>
                      </w:divBdr>
                    </w:div>
                    <w:div w:id="259221611">
                      <w:marLeft w:val="0"/>
                      <w:marRight w:val="0"/>
                      <w:marTop w:val="0"/>
                      <w:marBottom w:val="0"/>
                      <w:divBdr>
                        <w:top w:val="none" w:sz="0" w:space="0" w:color="auto"/>
                        <w:left w:val="none" w:sz="0" w:space="0" w:color="auto"/>
                        <w:bottom w:val="none" w:sz="0" w:space="0" w:color="auto"/>
                        <w:right w:val="none" w:sz="0" w:space="0" w:color="auto"/>
                      </w:divBdr>
                    </w:div>
                    <w:div w:id="372779073">
                      <w:marLeft w:val="0"/>
                      <w:marRight w:val="0"/>
                      <w:marTop w:val="0"/>
                      <w:marBottom w:val="0"/>
                      <w:divBdr>
                        <w:top w:val="none" w:sz="0" w:space="0" w:color="auto"/>
                        <w:left w:val="none" w:sz="0" w:space="0" w:color="auto"/>
                        <w:bottom w:val="none" w:sz="0" w:space="0" w:color="auto"/>
                        <w:right w:val="none" w:sz="0" w:space="0" w:color="auto"/>
                      </w:divBdr>
                    </w:div>
                    <w:div w:id="399599820">
                      <w:marLeft w:val="0"/>
                      <w:marRight w:val="0"/>
                      <w:marTop w:val="0"/>
                      <w:marBottom w:val="0"/>
                      <w:divBdr>
                        <w:top w:val="none" w:sz="0" w:space="0" w:color="auto"/>
                        <w:left w:val="none" w:sz="0" w:space="0" w:color="auto"/>
                        <w:bottom w:val="none" w:sz="0" w:space="0" w:color="auto"/>
                        <w:right w:val="none" w:sz="0" w:space="0" w:color="auto"/>
                      </w:divBdr>
                    </w:div>
                    <w:div w:id="434904963">
                      <w:marLeft w:val="0"/>
                      <w:marRight w:val="0"/>
                      <w:marTop w:val="0"/>
                      <w:marBottom w:val="0"/>
                      <w:divBdr>
                        <w:top w:val="none" w:sz="0" w:space="0" w:color="auto"/>
                        <w:left w:val="none" w:sz="0" w:space="0" w:color="auto"/>
                        <w:bottom w:val="none" w:sz="0" w:space="0" w:color="auto"/>
                        <w:right w:val="none" w:sz="0" w:space="0" w:color="auto"/>
                      </w:divBdr>
                    </w:div>
                    <w:div w:id="444078054">
                      <w:marLeft w:val="0"/>
                      <w:marRight w:val="0"/>
                      <w:marTop w:val="0"/>
                      <w:marBottom w:val="0"/>
                      <w:divBdr>
                        <w:top w:val="none" w:sz="0" w:space="0" w:color="auto"/>
                        <w:left w:val="none" w:sz="0" w:space="0" w:color="auto"/>
                        <w:bottom w:val="none" w:sz="0" w:space="0" w:color="auto"/>
                        <w:right w:val="none" w:sz="0" w:space="0" w:color="auto"/>
                      </w:divBdr>
                    </w:div>
                    <w:div w:id="670106494">
                      <w:marLeft w:val="0"/>
                      <w:marRight w:val="0"/>
                      <w:marTop w:val="0"/>
                      <w:marBottom w:val="0"/>
                      <w:divBdr>
                        <w:top w:val="none" w:sz="0" w:space="0" w:color="auto"/>
                        <w:left w:val="none" w:sz="0" w:space="0" w:color="auto"/>
                        <w:bottom w:val="none" w:sz="0" w:space="0" w:color="auto"/>
                        <w:right w:val="none" w:sz="0" w:space="0" w:color="auto"/>
                      </w:divBdr>
                    </w:div>
                    <w:div w:id="1034499746">
                      <w:marLeft w:val="0"/>
                      <w:marRight w:val="0"/>
                      <w:marTop w:val="0"/>
                      <w:marBottom w:val="0"/>
                      <w:divBdr>
                        <w:top w:val="none" w:sz="0" w:space="0" w:color="auto"/>
                        <w:left w:val="none" w:sz="0" w:space="0" w:color="auto"/>
                        <w:bottom w:val="none" w:sz="0" w:space="0" w:color="auto"/>
                        <w:right w:val="none" w:sz="0" w:space="0" w:color="auto"/>
                      </w:divBdr>
                    </w:div>
                    <w:div w:id="1059981115">
                      <w:marLeft w:val="0"/>
                      <w:marRight w:val="0"/>
                      <w:marTop w:val="0"/>
                      <w:marBottom w:val="0"/>
                      <w:divBdr>
                        <w:top w:val="none" w:sz="0" w:space="0" w:color="auto"/>
                        <w:left w:val="none" w:sz="0" w:space="0" w:color="auto"/>
                        <w:bottom w:val="none" w:sz="0" w:space="0" w:color="auto"/>
                        <w:right w:val="none" w:sz="0" w:space="0" w:color="auto"/>
                      </w:divBdr>
                    </w:div>
                    <w:div w:id="1113791406">
                      <w:marLeft w:val="0"/>
                      <w:marRight w:val="0"/>
                      <w:marTop w:val="0"/>
                      <w:marBottom w:val="0"/>
                      <w:divBdr>
                        <w:top w:val="none" w:sz="0" w:space="0" w:color="auto"/>
                        <w:left w:val="none" w:sz="0" w:space="0" w:color="auto"/>
                        <w:bottom w:val="none" w:sz="0" w:space="0" w:color="auto"/>
                        <w:right w:val="none" w:sz="0" w:space="0" w:color="auto"/>
                      </w:divBdr>
                    </w:div>
                    <w:div w:id="1212964662">
                      <w:marLeft w:val="0"/>
                      <w:marRight w:val="0"/>
                      <w:marTop w:val="0"/>
                      <w:marBottom w:val="0"/>
                      <w:divBdr>
                        <w:top w:val="none" w:sz="0" w:space="0" w:color="auto"/>
                        <w:left w:val="none" w:sz="0" w:space="0" w:color="auto"/>
                        <w:bottom w:val="none" w:sz="0" w:space="0" w:color="auto"/>
                        <w:right w:val="none" w:sz="0" w:space="0" w:color="auto"/>
                      </w:divBdr>
                    </w:div>
                    <w:div w:id="1355884037">
                      <w:marLeft w:val="0"/>
                      <w:marRight w:val="0"/>
                      <w:marTop w:val="0"/>
                      <w:marBottom w:val="0"/>
                      <w:divBdr>
                        <w:top w:val="none" w:sz="0" w:space="0" w:color="auto"/>
                        <w:left w:val="none" w:sz="0" w:space="0" w:color="auto"/>
                        <w:bottom w:val="none" w:sz="0" w:space="0" w:color="auto"/>
                        <w:right w:val="none" w:sz="0" w:space="0" w:color="auto"/>
                      </w:divBdr>
                    </w:div>
                    <w:div w:id="1394616874">
                      <w:marLeft w:val="0"/>
                      <w:marRight w:val="0"/>
                      <w:marTop w:val="0"/>
                      <w:marBottom w:val="0"/>
                      <w:divBdr>
                        <w:top w:val="none" w:sz="0" w:space="0" w:color="auto"/>
                        <w:left w:val="none" w:sz="0" w:space="0" w:color="auto"/>
                        <w:bottom w:val="none" w:sz="0" w:space="0" w:color="auto"/>
                        <w:right w:val="none" w:sz="0" w:space="0" w:color="auto"/>
                      </w:divBdr>
                    </w:div>
                    <w:div w:id="1481270960">
                      <w:marLeft w:val="0"/>
                      <w:marRight w:val="0"/>
                      <w:marTop w:val="0"/>
                      <w:marBottom w:val="0"/>
                      <w:divBdr>
                        <w:top w:val="none" w:sz="0" w:space="0" w:color="auto"/>
                        <w:left w:val="none" w:sz="0" w:space="0" w:color="auto"/>
                        <w:bottom w:val="none" w:sz="0" w:space="0" w:color="auto"/>
                        <w:right w:val="none" w:sz="0" w:space="0" w:color="auto"/>
                      </w:divBdr>
                    </w:div>
                    <w:div w:id="1619069194">
                      <w:marLeft w:val="0"/>
                      <w:marRight w:val="0"/>
                      <w:marTop w:val="0"/>
                      <w:marBottom w:val="0"/>
                      <w:divBdr>
                        <w:top w:val="none" w:sz="0" w:space="0" w:color="auto"/>
                        <w:left w:val="none" w:sz="0" w:space="0" w:color="auto"/>
                        <w:bottom w:val="none" w:sz="0" w:space="0" w:color="auto"/>
                        <w:right w:val="none" w:sz="0" w:space="0" w:color="auto"/>
                      </w:divBdr>
                    </w:div>
                    <w:div w:id="1711372795">
                      <w:marLeft w:val="0"/>
                      <w:marRight w:val="0"/>
                      <w:marTop w:val="0"/>
                      <w:marBottom w:val="0"/>
                      <w:divBdr>
                        <w:top w:val="none" w:sz="0" w:space="0" w:color="auto"/>
                        <w:left w:val="none" w:sz="0" w:space="0" w:color="auto"/>
                        <w:bottom w:val="none" w:sz="0" w:space="0" w:color="auto"/>
                        <w:right w:val="none" w:sz="0" w:space="0" w:color="auto"/>
                      </w:divBdr>
                    </w:div>
                    <w:div w:id="1858273475">
                      <w:marLeft w:val="0"/>
                      <w:marRight w:val="0"/>
                      <w:marTop w:val="0"/>
                      <w:marBottom w:val="0"/>
                      <w:divBdr>
                        <w:top w:val="none" w:sz="0" w:space="0" w:color="auto"/>
                        <w:left w:val="none" w:sz="0" w:space="0" w:color="auto"/>
                        <w:bottom w:val="none" w:sz="0" w:space="0" w:color="auto"/>
                        <w:right w:val="none" w:sz="0" w:space="0" w:color="auto"/>
                      </w:divBdr>
                    </w:div>
                    <w:div w:id="1858350157">
                      <w:marLeft w:val="0"/>
                      <w:marRight w:val="0"/>
                      <w:marTop w:val="0"/>
                      <w:marBottom w:val="0"/>
                      <w:divBdr>
                        <w:top w:val="none" w:sz="0" w:space="0" w:color="auto"/>
                        <w:left w:val="none" w:sz="0" w:space="0" w:color="auto"/>
                        <w:bottom w:val="none" w:sz="0" w:space="0" w:color="auto"/>
                        <w:right w:val="none" w:sz="0" w:space="0" w:color="auto"/>
                      </w:divBdr>
                    </w:div>
                    <w:div w:id="1884057861">
                      <w:marLeft w:val="0"/>
                      <w:marRight w:val="0"/>
                      <w:marTop w:val="0"/>
                      <w:marBottom w:val="0"/>
                      <w:divBdr>
                        <w:top w:val="none" w:sz="0" w:space="0" w:color="auto"/>
                        <w:left w:val="none" w:sz="0" w:space="0" w:color="auto"/>
                        <w:bottom w:val="none" w:sz="0" w:space="0" w:color="auto"/>
                        <w:right w:val="none" w:sz="0" w:space="0" w:color="auto"/>
                      </w:divBdr>
                    </w:div>
                    <w:div w:id="1930187008">
                      <w:marLeft w:val="0"/>
                      <w:marRight w:val="0"/>
                      <w:marTop w:val="0"/>
                      <w:marBottom w:val="0"/>
                      <w:divBdr>
                        <w:top w:val="none" w:sz="0" w:space="0" w:color="auto"/>
                        <w:left w:val="none" w:sz="0" w:space="0" w:color="auto"/>
                        <w:bottom w:val="none" w:sz="0" w:space="0" w:color="auto"/>
                        <w:right w:val="none" w:sz="0" w:space="0" w:color="auto"/>
                      </w:divBdr>
                    </w:div>
                    <w:div w:id="1975527311">
                      <w:marLeft w:val="0"/>
                      <w:marRight w:val="0"/>
                      <w:marTop w:val="0"/>
                      <w:marBottom w:val="0"/>
                      <w:divBdr>
                        <w:top w:val="none" w:sz="0" w:space="0" w:color="auto"/>
                        <w:left w:val="none" w:sz="0" w:space="0" w:color="auto"/>
                        <w:bottom w:val="none" w:sz="0" w:space="0" w:color="auto"/>
                        <w:right w:val="none" w:sz="0" w:space="0" w:color="auto"/>
                      </w:divBdr>
                    </w:div>
                    <w:div w:id="1993868105">
                      <w:marLeft w:val="0"/>
                      <w:marRight w:val="0"/>
                      <w:marTop w:val="0"/>
                      <w:marBottom w:val="0"/>
                      <w:divBdr>
                        <w:top w:val="none" w:sz="0" w:space="0" w:color="auto"/>
                        <w:left w:val="none" w:sz="0" w:space="0" w:color="auto"/>
                        <w:bottom w:val="none" w:sz="0" w:space="0" w:color="auto"/>
                        <w:right w:val="none" w:sz="0" w:space="0" w:color="auto"/>
                      </w:divBdr>
                    </w:div>
                    <w:div w:id="2126997200">
                      <w:marLeft w:val="0"/>
                      <w:marRight w:val="0"/>
                      <w:marTop w:val="0"/>
                      <w:marBottom w:val="0"/>
                      <w:divBdr>
                        <w:top w:val="none" w:sz="0" w:space="0" w:color="auto"/>
                        <w:left w:val="none" w:sz="0" w:space="0" w:color="auto"/>
                        <w:bottom w:val="none" w:sz="0" w:space="0" w:color="auto"/>
                        <w:right w:val="none" w:sz="0" w:space="0" w:color="auto"/>
                      </w:divBdr>
                    </w:div>
                  </w:divsChild>
                </w:div>
                <w:div w:id="384642169">
                  <w:marLeft w:val="0"/>
                  <w:marRight w:val="0"/>
                  <w:marTop w:val="0"/>
                  <w:marBottom w:val="0"/>
                  <w:divBdr>
                    <w:top w:val="none" w:sz="0" w:space="0" w:color="auto"/>
                    <w:left w:val="none" w:sz="0" w:space="0" w:color="auto"/>
                    <w:bottom w:val="none" w:sz="0" w:space="0" w:color="auto"/>
                    <w:right w:val="none" w:sz="0" w:space="0" w:color="auto"/>
                  </w:divBdr>
                  <w:divsChild>
                    <w:div w:id="626275762">
                      <w:marLeft w:val="0"/>
                      <w:marRight w:val="0"/>
                      <w:marTop w:val="0"/>
                      <w:marBottom w:val="0"/>
                      <w:divBdr>
                        <w:top w:val="none" w:sz="0" w:space="0" w:color="auto"/>
                        <w:left w:val="none" w:sz="0" w:space="0" w:color="auto"/>
                        <w:bottom w:val="none" w:sz="0" w:space="0" w:color="auto"/>
                        <w:right w:val="none" w:sz="0" w:space="0" w:color="auto"/>
                      </w:divBdr>
                    </w:div>
                  </w:divsChild>
                </w:div>
                <w:div w:id="395054518">
                  <w:marLeft w:val="0"/>
                  <w:marRight w:val="0"/>
                  <w:marTop w:val="0"/>
                  <w:marBottom w:val="0"/>
                  <w:divBdr>
                    <w:top w:val="none" w:sz="0" w:space="0" w:color="auto"/>
                    <w:left w:val="none" w:sz="0" w:space="0" w:color="auto"/>
                    <w:bottom w:val="none" w:sz="0" w:space="0" w:color="auto"/>
                    <w:right w:val="none" w:sz="0" w:space="0" w:color="auto"/>
                  </w:divBdr>
                  <w:divsChild>
                    <w:div w:id="899485127">
                      <w:marLeft w:val="0"/>
                      <w:marRight w:val="0"/>
                      <w:marTop w:val="0"/>
                      <w:marBottom w:val="0"/>
                      <w:divBdr>
                        <w:top w:val="none" w:sz="0" w:space="0" w:color="auto"/>
                        <w:left w:val="none" w:sz="0" w:space="0" w:color="auto"/>
                        <w:bottom w:val="none" w:sz="0" w:space="0" w:color="auto"/>
                        <w:right w:val="none" w:sz="0" w:space="0" w:color="auto"/>
                      </w:divBdr>
                    </w:div>
                  </w:divsChild>
                </w:div>
                <w:div w:id="401223615">
                  <w:marLeft w:val="0"/>
                  <w:marRight w:val="0"/>
                  <w:marTop w:val="0"/>
                  <w:marBottom w:val="0"/>
                  <w:divBdr>
                    <w:top w:val="none" w:sz="0" w:space="0" w:color="auto"/>
                    <w:left w:val="none" w:sz="0" w:space="0" w:color="auto"/>
                    <w:bottom w:val="none" w:sz="0" w:space="0" w:color="auto"/>
                    <w:right w:val="none" w:sz="0" w:space="0" w:color="auto"/>
                  </w:divBdr>
                  <w:divsChild>
                    <w:div w:id="12536287">
                      <w:marLeft w:val="0"/>
                      <w:marRight w:val="0"/>
                      <w:marTop w:val="0"/>
                      <w:marBottom w:val="0"/>
                      <w:divBdr>
                        <w:top w:val="none" w:sz="0" w:space="0" w:color="auto"/>
                        <w:left w:val="none" w:sz="0" w:space="0" w:color="auto"/>
                        <w:bottom w:val="none" w:sz="0" w:space="0" w:color="auto"/>
                        <w:right w:val="none" w:sz="0" w:space="0" w:color="auto"/>
                      </w:divBdr>
                    </w:div>
                    <w:div w:id="301352896">
                      <w:marLeft w:val="0"/>
                      <w:marRight w:val="0"/>
                      <w:marTop w:val="0"/>
                      <w:marBottom w:val="0"/>
                      <w:divBdr>
                        <w:top w:val="none" w:sz="0" w:space="0" w:color="auto"/>
                        <w:left w:val="none" w:sz="0" w:space="0" w:color="auto"/>
                        <w:bottom w:val="none" w:sz="0" w:space="0" w:color="auto"/>
                        <w:right w:val="none" w:sz="0" w:space="0" w:color="auto"/>
                      </w:divBdr>
                    </w:div>
                    <w:div w:id="496925635">
                      <w:marLeft w:val="0"/>
                      <w:marRight w:val="0"/>
                      <w:marTop w:val="0"/>
                      <w:marBottom w:val="0"/>
                      <w:divBdr>
                        <w:top w:val="none" w:sz="0" w:space="0" w:color="auto"/>
                        <w:left w:val="none" w:sz="0" w:space="0" w:color="auto"/>
                        <w:bottom w:val="none" w:sz="0" w:space="0" w:color="auto"/>
                        <w:right w:val="none" w:sz="0" w:space="0" w:color="auto"/>
                      </w:divBdr>
                    </w:div>
                    <w:div w:id="509880651">
                      <w:marLeft w:val="0"/>
                      <w:marRight w:val="0"/>
                      <w:marTop w:val="0"/>
                      <w:marBottom w:val="0"/>
                      <w:divBdr>
                        <w:top w:val="none" w:sz="0" w:space="0" w:color="auto"/>
                        <w:left w:val="none" w:sz="0" w:space="0" w:color="auto"/>
                        <w:bottom w:val="none" w:sz="0" w:space="0" w:color="auto"/>
                        <w:right w:val="none" w:sz="0" w:space="0" w:color="auto"/>
                      </w:divBdr>
                    </w:div>
                    <w:div w:id="526715604">
                      <w:marLeft w:val="0"/>
                      <w:marRight w:val="0"/>
                      <w:marTop w:val="0"/>
                      <w:marBottom w:val="0"/>
                      <w:divBdr>
                        <w:top w:val="none" w:sz="0" w:space="0" w:color="auto"/>
                        <w:left w:val="none" w:sz="0" w:space="0" w:color="auto"/>
                        <w:bottom w:val="none" w:sz="0" w:space="0" w:color="auto"/>
                        <w:right w:val="none" w:sz="0" w:space="0" w:color="auto"/>
                      </w:divBdr>
                    </w:div>
                    <w:div w:id="1029841057">
                      <w:marLeft w:val="0"/>
                      <w:marRight w:val="0"/>
                      <w:marTop w:val="0"/>
                      <w:marBottom w:val="0"/>
                      <w:divBdr>
                        <w:top w:val="none" w:sz="0" w:space="0" w:color="auto"/>
                        <w:left w:val="none" w:sz="0" w:space="0" w:color="auto"/>
                        <w:bottom w:val="none" w:sz="0" w:space="0" w:color="auto"/>
                        <w:right w:val="none" w:sz="0" w:space="0" w:color="auto"/>
                      </w:divBdr>
                    </w:div>
                    <w:div w:id="1080445156">
                      <w:marLeft w:val="0"/>
                      <w:marRight w:val="0"/>
                      <w:marTop w:val="0"/>
                      <w:marBottom w:val="0"/>
                      <w:divBdr>
                        <w:top w:val="none" w:sz="0" w:space="0" w:color="auto"/>
                        <w:left w:val="none" w:sz="0" w:space="0" w:color="auto"/>
                        <w:bottom w:val="none" w:sz="0" w:space="0" w:color="auto"/>
                        <w:right w:val="none" w:sz="0" w:space="0" w:color="auto"/>
                      </w:divBdr>
                    </w:div>
                    <w:div w:id="1619600757">
                      <w:marLeft w:val="0"/>
                      <w:marRight w:val="0"/>
                      <w:marTop w:val="0"/>
                      <w:marBottom w:val="0"/>
                      <w:divBdr>
                        <w:top w:val="none" w:sz="0" w:space="0" w:color="auto"/>
                        <w:left w:val="none" w:sz="0" w:space="0" w:color="auto"/>
                        <w:bottom w:val="none" w:sz="0" w:space="0" w:color="auto"/>
                        <w:right w:val="none" w:sz="0" w:space="0" w:color="auto"/>
                      </w:divBdr>
                    </w:div>
                    <w:div w:id="1693874716">
                      <w:marLeft w:val="0"/>
                      <w:marRight w:val="0"/>
                      <w:marTop w:val="0"/>
                      <w:marBottom w:val="0"/>
                      <w:divBdr>
                        <w:top w:val="none" w:sz="0" w:space="0" w:color="auto"/>
                        <w:left w:val="none" w:sz="0" w:space="0" w:color="auto"/>
                        <w:bottom w:val="none" w:sz="0" w:space="0" w:color="auto"/>
                        <w:right w:val="none" w:sz="0" w:space="0" w:color="auto"/>
                      </w:divBdr>
                    </w:div>
                  </w:divsChild>
                </w:div>
                <w:div w:id="422841005">
                  <w:marLeft w:val="0"/>
                  <w:marRight w:val="0"/>
                  <w:marTop w:val="0"/>
                  <w:marBottom w:val="0"/>
                  <w:divBdr>
                    <w:top w:val="none" w:sz="0" w:space="0" w:color="auto"/>
                    <w:left w:val="none" w:sz="0" w:space="0" w:color="auto"/>
                    <w:bottom w:val="none" w:sz="0" w:space="0" w:color="auto"/>
                    <w:right w:val="none" w:sz="0" w:space="0" w:color="auto"/>
                  </w:divBdr>
                  <w:divsChild>
                    <w:div w:id="239369022">
                      <w:marLeft w:val="0"/>
                      <w:marRight w:val="0"/>
                      <w:marTop w:val="0"/>
                      <w:marBottom w:val="0"/>
                      <w:divBdr>
                        <w:top w:val="none" w:sz="0" w:space="0" w:color="auto"/>
                        <w:left w:val="none" w:sz="0" w:space="0" w:color="auto"/>
                        <w:bottom w:val="none" w:sz="0" w:space="0" w:color="auto"/>
                        <w:right w:val="none" w:sz="0" w:space="0" w:color="auto"/>
                      </w:divBdr>
                    </w:div>
                  </w:divsChild>
                </w:div>
                <w:div w:id="441149304">
                  <w:marLeft w:val="0"/>
                  <w:marRight w:val="0"/>
                  <w:marTop w:val="0"/>
                  <w:marBottom w:val="0"/>
                  <w:divBdr>
                    <w:top w:val="none" w:sz="0" w:space="0" w:color="auto"/>
                    <w:left w:val="none" w:sz="0" w:space="0" w:color="auto"/>
                    <w:bottom w:val="none" w:sz="0" w:space="0" w:color="auto"/>
                    <w:right w:val="none" w:sz="0" w:space="0" w:color="auto"/>
                  </w:divBdr>
                  <w:divsChild>
                    <w:div w:id="1899047986">
                      <w:marLeft w:val="0"/>
                      <w:marRight w:val="0"/>
                      <w:marTop w:val="0"/>
                      <w:marBottom w:val="0"/>
                      <w:divBdr>
                        <w:top w:val="none" w:sz="0" w:space="0" w:color="auto"/>
                        <w:left w:val="none" w:sz="0" w:space="0" w:color="auto"/>
                        <w:bottom w:val="none" w:sz="0" w:space="0" w:color="auto"/>
                        <w:right w:val="none" w:sz="0" w:space="0" w:color="auto"/>
                      </w:divBdr>
                    </w:div>
                  </w:divsChild>
                </w:div>
                <w:div w:id="442458029">
                  <w:marLeft w:val="0"/>
                  <w:marRight w:val="0"/>
                  <w:marTop w:val="0"/>
                  <w:marBottom w:val="0"/>
                  <w:divBdr>
                    <w:top w:val="none" w:sz="0" w:space="0" w:color="auto"/>
                    <w:left w:val="none" w:sz="0" w:space="0" w:color="auto"/>
                    <w:bottom w:val="none" w:sz="0" w:space="0" w:color="auto"/>
                    <w:right w:val="none" w:sz="0" w:space="0" w:color="auto"/>
                  </w:divBdr>
                  <w:divsChild>
                    <w:div w:id="126627851">
                      <w:marLeft w:val="0"/>
                      <w:marRight w:val="0"/>
                      <w:marTop w:val="0"/>
                      <w:marBottom w:val="0"/>
                      <w:divBdr>
                        <w:top w:val="none" w:sz="0" w:space="0" w:color="auto"/>
                        <w:left w:val="none" w:sz="0" w:space="0" w:color="auto"/>
                        <w:bottom w:val="none" w:sz="0" w:space="0" w:color="auto"/>
                        <w:right w:val="none" w:sz="0" w:space="0" w:color="auto"/>
                      </w:divBdr>
                    </w:div>
                    <w:div w:id="206988025">
                      <w:marLeft w:val="0"/>
                      <w:marRight w:val="0"/>
                      <w:marTop w:val="0"/>
                      <w:marBottom w:val="0"/>
                      <w:divBdr>
                        <w:top w:val="none" w:sz="0" w:space="0" w:color="auto"/>
                        <w:left w:val="none" w:sz="0" w:space="0" w:color="auto"/>
                        <w:bottom w:val="none" w:sz="0" w:space="0" w:color="auto"/>
                        <w:right w:val="none" w:sz="0" w:space="0" w:color="auto"/>
                      </w:divBdr>
                    </w:div>
                    <w:div w:id="268854162">
                      <w:marLeft w:val="0"/>
                      <w:marRight w:val="0"/>
                      <w:marTop w:val="0"/>
                      <w:marBottom w:val="0"/>
                      <w:divBdr>
                        <w:top w:val="none" w:sz="0" w:space="0" w:color="auto"/>
                        <w:left w:val="none" w:sz="0" w:space="0" w:color="auto"/>
                        <w:bottom w:val="none" w:sz="0" w:space="0" w:color="auto"/>
                        <w:right w:val="none" w:sz="0" w:space="0" w:color="auto"/>
                      </w:divBdr>
                    </w:div>
                    <w:div w:id="596865583">
                      <w:marLeft w:val="0"/>
                      <w:marRight w:val="0"/>
                      <w:marTop w:val="0"/>
                      <w:marBottom w:val="0"/>
                      <w:divBdr>
                        <w:top w:val="none" w:sz="0" w:space="0" w:color="auto"/>
                        <w:left w:val="none" w:sz="0" w:space="0" w:color="auto"/>
                        <w:bottom w:val="none" w:sz="0" w:space="0" w:color="auto"/>
                        <w:right w:val="none" w:sz="0" w:space="0" w:color="auto"/>
                      </w:divBdr>
                    </w:div>
                    <w:div w:id="674572202">
                      <w:marLeft w:val="0"/>
                      <w:marRight w:val="0"/>
                      <w:marTop w:val="0"/>
                      <w:marBottom w:val="0"/>
                      <w:divBdr>
                        <w:top w:val="none" w:sz="0" w:space="0" w:color="auto"/>
                        <w:left w:val="none" w:sz="0" w:space="0" w:color="auto"/>
                        <w:bottom w:val="none" w:sz="0" w:space="0" w:color="auto"/>
                        <w:right w:val="none" w:sz="0" w:space="0" w:color="auto"/>
                      </w:divBdr>
                    </w:div>
                    <w:div w:id="680619383">
                      <w:marLeft w:val="0"/>
                      <w:marRight w:val="0"/>
                      <w:marTop w:val="0"/>
                      <w:marBottom w:val="0"/>
                      <w:divBdr>
                        <w:top w:val="none" w:sz="0" w:space="0" w:color="auto"/>
                        <w:left w:val="none" w:sz="0" w:space="0" w:color="auto"/>
                        <w:bottom w:val="none" w:sz="0" w:space="0" w:color="auto"/>
                        <w:right w:val="none" w:sz="0" w:space="0" w:color="auto"/>
                      </w:divBdr>
                    </w:div>
                    <w:div w:id="721446219">
                      <w:marLeft w:val="0"/>
                      <w:marRight w:val="0"/>
                      <w:marTop w:val="0"/>
                      <w:marBottom w:val="0"/>
                      <w:divBdr>
                        <w:top w:val="none" w:sz="0" w:space="0" w:color="auto"/>
                        <w:left w:val="none" w:sz="0" w:space="0" w:color="auto"/>
                        <w:bottom w:val="none" w:sz="0" w:space="0" w:color="auto"/>
                        <w:right w:val="none" w:sz="0" w:space="0" w:color="auto"/>
                      </w:divBdr>
                    </w:div>
                    <w:div w:id="983662361">
                      <w:marLeft w:val="0"/>
                      <w:marRight w:val="0"/>
                      <w:marTop w:val="0"/>
                      <w:marBottom w:val="0"/>
                      <w:divBdr>
                        <w:top w:val="none" w:sz="0" w:space="0" w:color="auto"/>
                        <w:left w:val="none" w:sz="0" w:space="0" w:color="auto"/>
                        <w:bottom w:val="none" w:sz="0" w:space="0" w:color="auto"/>
                        <w:right w:val="none" w:sz="0" w:space="0" w:color="auto"/>
                      </w:divBdr>
                    </w:div>
                    <w:div w:id="1259868753">
                      <w:marLeft w:val="0"/>
                      <w:marRight w:val="0"/>
                      <w:marTop w:val="0"/>
                      <w:marBottom w:val="0"/>
                      <w:divBdr>
                        <w:top w:val="none" w:sz="0" w:space="0" w:color="auto"/>
                        <w:left w:val="none" w:sz="0" w:space="0" w:color="auto"/>
                        <w:bottom w:val="none" w:sz="0" w:space="0" w:color="auto"/>
                        <w:right w:val="none" w:sz="0" w:space="0" w:color="auto"/>
                      </w:divBdr>
                    </w:div>
                  </w:divsChild>
                </w:div>
                <w:div w:id="465856190">
                  <w:marLeft w:val="0"/>
                  <w:marRight w:val="0"/>
                  <w:marTop w:val="0"/>
                  <w:marBottom w:val="0"/>
                  <w:divBdr>
                    <w:top w:val="none" w:sz="0" w:space="0" w:color="auto"/>
                    <w:left w:val="none" w:sz="0" w:space="0" w:color="auto"/>
                    <w:bottom w:val="none" w:sz="0" w:space="0" w:color="auto"/>
                    <w:right w:val="none" w:sz="0" w:space="0" w:color="auto"/>
                  </w:divBdr>
                  <w:divsChild>
                    <w:div w:id="24841490">
                      <w:marLeft w:val="0"/>
                      <w:marRight w:val="0"/>
                      <w:marTop w:val="0"/>
                      <w:marBottom w:val="0"/>
                      <w:divBdr>
                        <w:top w:val="none" w:sz="0" w:space="0" w:color="auto"/>
                        <w:left w:val="none" w:sz="0" w:space="0" w:color="auto"/>
                        <w:bottom w:val="none" w:sz="0" w:space="0" w:color="auto"/>
                        <w:right w:val="none" w:sz="0" w:space="0" w:color="auto"/>
                      </w:divBdr>
                    </w:div>
                    <w:div w:id="46536559">
                      <w:marLeft w:val="0"/>
                      <w:marRight w:val="0"/>
                      <w:marTop w:val="0"/>
                      <w:marBottom w:val="0"/>
                      <w:divBdr>
                        <w:top w:val="none" w:sz="0" w:space="0" w:color="auto"/>
                        <w:left w:val="none" w:sz="0" w:space="0" w:color="auto"/>
                        <w:bottom w:val="none" w:sz="0" w:space="0" w:color="auto"/>
                        <w:right w:val="none" w:sz="0" w:space="0" w:color="auto"/>
                      </w:divBdr>
                    </w:div>
                    <w:div w:id="63383717">
                      <w:marLeft w:val="0"/>
                      <w:marRight w:val="0"/>
                      <w:marTop w:val="0"/>
                      <w:marBottom w:val="0"/>
                      <w:divBdr>
                        <w:top w:val="none" w:sz="0" w:space="0" w:color="auto"/>
                        <w:left w:val="none" w:sz="0" w:space="0" w:color="auto"/>
                        <w:bottom w:val="none" w:sz="0" w:space="0" w:color="auto"/>
                        <w:right w:val="none" w:sz="0" w:space="0" w:color="auto"/>
                      </w:divBdr>
                    </w:div>
                    <w:div w:id="237063020">
                      <w:marLeft w:val="0"/>
                      <w:marRight w:val="0"/>
                      <w:marTop w:val="0"/>
                      <w:marBottom w:val="0"/>
                      <w:divBdr>
                        <w:top w:val="none" w:sz="0" w:space="0" w:color="auto"/>
                        <w:left w:val="none" w:sz="0" w:space="0" w:color="auto"/>
                        <w:bottom w:val="none" w:sz="0" w:space="0" w:color="auto"/>
                        <w:right w:val="none" w:sz="0" w:space="0" w:color="auto"/>
                      </w:divBdr>
                    </w:div>
                    <w:div w:id="595939172">
                      <w:marLeft w:val="0"/>
                      <w:marRight w:val="0"/>
                      <w:marTop w:val="0"/>
                      <w:marBottom w:val="0"/>
                      <w:divBdr>
                        <w:top w:val="none" w:sz="0" w:space="0" w:color="auto"/>
                        <w:left w:val="none" w:sz="0" w:space="0" w:color="auto"/>
                        <w:bottom w:val="none" w:sz="0" w:space="0" w:color="auto"/>
                        <w:right w:val="none" w:sz="0" w:space="0" w:color="auto"/>
                      </w:divBdr>
                    </w:div>
                    <w:div w:id="750661073">
                      <w:marLeft w:val="0"/>
                      <w:marRight w:val="0"/>
                      <w:marTop w:val="0"/>
                      <w:marBottom w:val="0"/>
                      <w:divBdr>
                        <w:top w:val="none" w:sz="0" w:space="0" w:color="auto"/>
                        <w:left w:val="none" w:sz="0" w:space="0" w:color="auto"/>
                        <w:bottom w:val="none" w:sz="0" w:space="0" w:color="auto"/>
                        <w:right w:val="none" w:sz="0" w:space="0" w:color="auto"/>
                      </w:divBdr>
                    </w:div>
                    <w:div w:id="961417684">
                      <w:marLeft w:val="0"/>
                      <w:marRight w:val="0"/>
                      <w:marTop w:val="0"/>
                      <w:marBottom w:val="0"/>
                      <w:divBdr>
                        <w:top w:val="none" w:sz="0" w:space="0" w:color="auto"/>
                        <w:left w:val="none" w:sz="0" w:space="0" w:color="auto"/>
                        <w:bottom w:val="none" w:sz="0" w:space="0" w:color="auto"/>
                        <w:right w:val="none" w:sz="0" w:space="0" w:color="auto"/>
                      </w:divBdr>
                    </w:div>
                    <w:div w:id="1554463102">
                      <w:marLeft w:val="0"/>
                      <w:marRight w:val="0"/>
                      <w:marTop w:val="0"/>
                      <w:marBottom w:val="0"/>
                      <w:divBdr>
                        <w:top w:val="none" w:sz="0" w:space="0" w:color="auto"/>
                        <w:left w:val="none" w:sz="0" w:space="0" w:color="auto"/>
                        <w:bottom w:val="none" w:sz="0" w:space="0" w:color="auto"/>
                        <w:right w:val="none" w:sz="0" w:space="0" w:color="auto"/>
                      </w:divBdr>
                    </w:div>
                    <w:div w:id="1642996758">
                      <w:marLeft w:val="0"/>
                      <w:marRight w:val="0"/>
                      <w:marTop w:val="0"/>
                      <w:marBottom w:val="0"/>
                      <w:divBdr>
                        <w:top w:val="none" w:sz="0" w:space="0" w:color="auto"/>
                        <w:left w:val="none" w:sz="0" w:space="0" w:color="auto"/>
                        <w:bottom w:val="none" w:sz="0" w:space="0" w:color="auto"/>
                        <w:right w:val="none" w:sz="0" w:space="0" w:color="auto"/>
                      </w:divBdr>
                    </w:div>
                    <w:div w:id="2097629880">
                      <w:marLeft w:val="0"/>
                      <w:marRight w:val="0"/>
                      <w:marTop w:val="0"/>
                      <w:marBottom w:val="0"/>
                      <w:divBdr>
                        <w:top w:val="none" w:sz="0" w:space="0" w:color="auto"/>
                        <w:left w:val="none" w:sz="0" w:space="0" w:color="auto"/>
                        <w:bottom w:val="none" w:sz="0" w:space="0" w:color="auto"/>
                        <w:right w:val="none" w:sz="0" w:space="0" w:color="auto"/>
                      </w:divBdr>
                    </w:div>
                  </w:divsChild>
                </w:div>
                <w:div w:id="469709880">
                  <w:marLeft w:val="0"/>
                  <w:marRight w:val="0"/>
                  <w:marTop w:val="0"/>
                  <w:marBottom w:val="0"/>
                  <w:divBdr>
                    <w:top w:val="none" w:sz="0" w:space="0" w:color="auto"/>
                    <w:left w:val="none" w:sz="0" w:space="0" w:color="auto"/>
                    <w:bottom w:val="none" w:sz="0" w:space="0" w:color="auto"/>
                    <w:right w:val="none" w:sz="0" w:space="0" w:color="auto"/>
                  </w:divBdr>
                  <w:divsChild>
                    <w:div w:id="44763537">
                      <w:marLeft w:val="0"/>
                      <w:marRight w:val="0"/>
                      <w:marTop w:val="0"/>
                      <w:marBottom w:val="0"/>
                      <w:divBdr>
                        <w:top w:val="none" w:sz="0" w:space="0" w:color="auto"/>
                        <w:left w:val="none" w:sz="0" w:space="0" w:color="auto"/>
                        <w:bottom w:val="none" w:sz="0" w:space="0" w:color="auto"/>
                        <w:right w:val="none" w:sz="0" w:space="0" w:color="auto"/>
                      </w:divBdr>
                    </w:div>
                  </w:divsChild>
                </w:div>
                <w:div w:id="470369498">
                  <w:marLeft w:val="0"/>
                  <w:marRight w:val="0"/>
                  <w:marTop w:val="0"/>
                  <w:marBottom w:val="0"/>
                  <w:divBdr>
                    <w:top w:val="none" w:sz="0" w:space="0" w:color="auto"/>
                    <w:left w:val="none" w:sz="0" w:space="0" w:color="auto"/>
                    <w:bottom w:val="none" w:sz="0" w:space="0" w:color="auto"/>
                    <w:right w:val="none" w:sz="0" w:space="0" w:color="auto"/>
                  </w:divBdr>
                  <w:divsChild>
                    <w:div w:id="1747724021">
                      <w:marLeft w:val="0"/>
                      <w:marRight w:val="0"/>
                      <w:marTop w:val="0"/>
                      <w:marBottom w:val="0"/>
                      <w:divBdr>
                        <w:top w:val="none" w:sz="0" w:space="0" w:color="auto"/>
                        <w:left w:val="none" w:sz="0" w:space="0" w:color="auto"/>
                        <w:bottom w:val="none" w:sz="0" w:space="0" w:color="auto"/>
                        <w:right w:val="none" w:sz="0" w:space="0" w:color="auto"/>
                      </w:divBdr>
                    </w:div>
                  </w:divsChild>
                </w:div>
                <w:div w:id="500699836">
                  <w:marLeft w:val="0"/>
                  <w:marRight w:val="0"/>
                  <w:marTop w:val="0"/>
                  <w:marBottom w:val="0"/>
                  <w:divBdr>
                    <w:top w:val="none" w:sz="0" w:space="0" w:color="auto"/>
                    <w:left w:val="none" w:sz="0" w:space="0" w:color="auto"/>
                    <w:bottom w:val="none" w:sz="0" w:space="0" w:color="auto"/>
                    <w:right w:val="none" w:sz="0" w:space="0" w:color="auto"/>
                  </w:divBdr>
                  <w:divsChild>
                    <w:div w:id="387536412">
                      <w:marLeft w:val="0"/>
                      <w:marRight w:val="0"/>
                      <w:marTop w:val="0"/>
                      <w:marBottom w:val="0"/>
                      <w:divBdr>
                        <w:top w:val="none" w:sz="0" w:space="0" w:color="auto"/>
                        <w:left w:val="none" w:sz="0" w:space="0" w:color="auto"/>
                        <w:bottom w:val="none" w:sz="0" w:space="0" w:color="auto"/>
                        <w:right w:val="none" w:sz="0" w:space="0" w:color="auto"/>
                      </w:divBdr>
                    </w:div>
                  </w:divsChild>
                </w:div>
                <w:div w:id="500781853">
                  <w:marLeft w:val="0"/>
                  <w:marRight w:val="0"/>
                  <w:marTop w:val="0"/>
                  <w:marBottom w:val="0"/>
                  <w:divBdr>
                    <w:top w:val="none" w:sz="0" w:space="0" w:color="auto"/>
                    <w:left w:val="none" w:sz="0" w:space="0" w:color="auto"/>
                    <w:bottom w:val="none" w:sz="0" w:space="0" w:color="auto"/>
                    <w:right w:val="none" w:sz="0" w:space="0" w:color="auto"/>
                  </w:divBdr>
                  <w:divsChild>
                    <w:div w:id="1033312448">
                      <w:marLeft w:val="0"/>
                      <w:marRight w:val="0"/>
                      <w:marTop w:val="0"/>
                      <w:marBottom w:val="0"/>
                      <w:divBdr>
                        <w:top w:val="none" w:sz="0" w:space="0" w:color="auto"/>
                        <w:left w:val="none" w:sz="0" w:space="0" w:color="auto"/>
                        <w:bottom w:val="none" w:sz="0" w:space="0" w:color="auto"/>
                        <w:right w:val="none" w:sz="0" w:space="0" w:color="auto"/>
                      </w:divBdr>
                    </w:div>
                  </w:divsChild>
                </w:div>
                <w:div w:id="513685782">
                  <w:marLeft w:val="0"/>
                  <w:marRight w:val="0"/>
                  <w:marTop w:val="0"/>
                  <w:marBottom w:val="0"/>
                  <w:divBdr>
                    <w:top w:val="none" w:sz="0" w:space="0" w:color="auto"/>
                    <w:left w:val="none" w:sz="0" w:space="0" w:color="auto"/>
                    <w:bottom w:val="none" w:sz="0" w:space="0" w:color="auto"/>
                    <w:right w:val="none" w:sz="0" w:space="0" w:color="auto"/>
                  </w:divBdr>
                  <w:divsChild>
                    <w:div w:id="661129554">
                      <w:marLeft w:val="0"/>
                      <w:marRight w:val="0"/>
                      <w:marTop w:val="0"/>
                      <w:marBottom w:val="0"/>
                      <w:divBdr>
                        <w:top w:val="none" w:sz="0" w:space="0" w:color="auto"/>
                        <w:left w:val="none" w:sz="0" w:space="0" w:color="auto"/>
                        <w:bottom w:val="none" w:sz="0" w:space="0" w:color="auto"/>
                        <w:right w:val="none" w:sz="0" w:space="0" w:color="auto"/>
                      </w:divBdr>
                    </w:div>
                  </w:divsChild>
                </w:div>
                <w:div w:id="540551465">
                  <w:marLeft w:val="0"/>
                  <w:marRight w:val="0"/>
                  <w:marTop w:val="0"/>
                  <w:marBottom w:val="0"/>
                  <w:divBdr>
                    <w:top w:val="none" w:sz="0" w:space="0" w:color="auto"/>
                    <w:left w:val="none" w:sz="0" w:space="0" w:color="auto"/>
                    <w:bottom w:val="none" w:sz="0" w:space="0" w:color="auto"/>
                    <w:right w:val="none" w:sz="0" w:space="0" w:color="auto"/>
                  </w:divBdr>
                  <w:divsChild>
                    <w:div w:id="86268080">
                      <w:marLeft w:val="0"/>
                      <w:marRight w:val="0"/>
                      <w:marTop w:val="0"/>
                      <w:marBottom w:val="0"/>
                      <w:divBdr>
                        <w:top w:val="none" w:sz="0" w:space="0" w:color="auto"/>
                        <w:left w:val="none" w:sz="0" w:space="0" w:color="auto"/>
                        <w:bottom w:val="none" w:sz="0" w:space="0" w:color="auto"/>
                        <w:right w:val="none" w:sz="0" w:space="0" w:color="auto"/>
                      </w:divBdr>
                    </w:div>
                    <w:div w:id="122816682">
                      <w:marLeft w:val="0"/>
                      <w:marRight w:val="0"/>
                      <w:marTop w:val="0"/>
                      <w:marBottom w:val="0"/>
                      <w:divBdr>
                        <w:top w:val="none" w:sz="0" w:space="0" w:color="auto"/>
                        <w:left w:val="none" w:sz="0" w:space="0" w:color="auto"/>
                        <w:bottom w:val="none" w:sz="0" w:space="0" w:color="auto"/>
                        <w:right w:val="none" w:sz="0" w:space="0" w:color="auto"/>
                      </w:divBdr>
                    </w:div>
                    <w:div w:id="568266131">
                      <w:marLeft w:val="0"/>
                      <w:marRight w:val="0"/>
                      <w:marTop w:val="0"/>
                      <w:marBottom w:val="0"/>
                      <w:divBdr>
                        <w:top w:val="none" w:sz="0" w:space="0" w:color="auto"/>
                        <w:left w:val="none" w:sz="0" w:space="0" w:color="auto"/>
                        <w:bottom w:val="none" w:sz="0" w:space="0" w:color="auto"/>
                        <w:right w:val="none" w:sz="0" w:space="0" w:color="auto"/>
                      </w:divBdr>
                    </w:div>
                    <w:div w:id="1234583913">
                      <w:marLeft w:val="0"/>
                      <w:marRight w:val="0"/>
                      <w:marTop w:val="0"/>
                      <w:marBottom w:val="0"/>
                      <w:divBdr>
                        <w:top w:val="none" w:sz="0" w:space="0" w:color="auto"/>
                        <w:left w:val="none" w:sz="0" w:space="0" w:color="auto"/>
                        <w:bottom w:val="none" w:sz="0" w:space="0" w:color="auto"/>
                        <w:right w:val="none" w:sz="0" w:space="0" w:color="auto"/>
                      </w:divBdr>
                    </w:div>
                    <w:div w:id="1391002061">
                      <w:marLeft w:val="0"/>
                      <w:marRight w:val="0"/>
                      <w:marTop w:val="0"/>
                      <w:marBottom w:val="0"/>
                      <w:divBdr>
                        <w:top w:val="none" w:sz="0" w:space="0" w:color="auto"/>
                        <w:left w:val="none" w:sz="0" w:space="0" w:color="auto"/>
                        <w:bottom w:val="none" w:sz="0" w:space="0" w:color="auto"/>
                        <w:right w:val="none" w:sz="0" w:space="0" w:color="auto"/>
                      </w:divBdr>
                    </w:div>
                    <w:div w:id="1503205745">
                      <w:marLeft w:val="0"/>
                      <w:marRight w:val="0"/>
                      <w:marTop w:val="0"/>
                      <w:marBottom w:val="0"/>
                      <w:divBdr>
                        <w:top w:val="none" w:sz="0" w:space="0" w:color="auto"/>
                        <w:left w:val="none" w:sz="0" w:space="0" w:color="auto"/>
                        <w:bottom w:val="none" w:sz="0" w:space="0" w:color="auto"/>
                        <w:right w:val="none" w:sz="0" w:space="0" w:color="auto"/>
                      </w:divBdr>
                    </w:div>
                    <w:div w:id="2135977210">
                      <w:marLeft w:val="0"/>
                      <w:marRight w:val="0"/>
                      <w:marTop w:val="0"/>
                      <w:marBottom w:val="0"/>
                      <w:divBdr>
                        <w:top w:val="none" w:sz="0" w:space="0" w:color="auto"/>
                        <w:left w:val="none" w:sz="0" w:space="0" w:color="auto"/>
                        <w:bottom w:val="none" w:sz="0" w:space="0" w:color="auto"/>
                        <w:right w:val="none" w:sz="0" w:space="0" w:color="auto"/>
                      </w:divBdr>
                    </w:div>
                  </w:divsChild>
                </w:div>
                <w:div w:id="576599378">
                  <w:marLeft w:val="0"/>
                  <w:marRight w:val="0"/>
                  <w:marTop w:val="0"/>
                  <w:marBottom w:val="0"/>
                  <w:divBdr>
                    <w:top w:val="none" w:sz="0" w:space="0" w:color="auto"/>
                    <w:left w:val="none" w:sz="0" w:space="0" w:color="auto"/>
                    <w:bottom w:val="none" w:sz="0" w:space="0" w:color="auto"/>
                    <w:right w:val="none" w:sz="0" w:space="0" w:color="auto"/>
                  </w:divBdr>
                  <w:divsChild>
                    <w:div w:id="240723481">
                      <w:marLeft w:val="0"/>
                      <w:marRight w:val="0"/>
                      <w:marTop w:val="0"/>
                      <w:marBottom w:val="0"/>
                      <w:divBdr>
                        <w:top w:val="none" w:sz="0" w:space="0" w:color="auto"/>
                        <w:left w:val="none" w:sz="0" w:space="0" w:color="auto"/>
                        <w:bottom w:val="none" w:sz="0" w:space="0" w:color="auto"/>
                        <w:right w:val="none" w:sz="0" w:space="0" w:color="auto"/>
                      </w:divBdr>
                    </w:div>
                    <w:div w:id="455880670">
                      <w:marLeft w:val="0"/>
                      <w:marRight w:val="0"/>
                      <w:marTop w:val="0"/>
                      <w:marBottom w:val="0"/>
                      <w:divBdr>
                        <w:top w:val="none" w:sz="0" w:space="0" w:color="auto"/>
                        <w:left w:val="none" w:sz="0" w:space="0" w:color="auto"/>
                        <w:bottom w:val="none" w:sz="0" w:space="0" w:color="auto"/>
                        <w:right w:val="none" w:sz="0" w:space="0" w:color="auto"/>
                      </w:divBdr>
                    </w:div>
                    <w:div w:id="781730833">
                      <w:marLeft w:val="0"/>
                      <w:marRight w:val="0"/>
                      <w:marTop w:val="0"/>
                      <w:marBottom w:val="0"/>
                      <w:divBdr>
                        <w:top w:val="none" w:sz="0" w:space="0" w:color="auto"/>
                        <w:left w:val="none" w:sz="0" w:space="0" w:color="auto"/>
                        <w:bottom w:val="none" w:sz="0" w:space="0" w:color="auto"/>
                        <w:right w:val="none" w:sz="0" w:space="0" w:color="auto"/>
                      </w:divBdr>
                    </w:div>
                    <w:div w:id="1576433759">
                      <w:marLeft w:val="0"/>
                      <w:marRight w:val="0"/>
                      <w:marTop w:val="0"/>
                      <w:marBottom w:val="0"/>
                      <w:divBdr>
                        <w:top w:val="none" w:sz="0" w:space="0" w:color="auto"/>
                        <w:left w:val="none" w:sz="0" w:space="0" w:color="auto"/>
                        <w:bottom w:val="none" w:sz="0" w:space="0" w:color="auto"/>
                        <w:right w:val="none" w:sz="0" w:space="0" w:color="auto"/>
                      </w:divBdr>
                    </w:div>
                    <w:div w:id="1594625818">
                      <w:marLeft w:val="0"/>
                      <w:marRight w:val="0"/>
                      <w:marTop w:val="0"/>
                      <w:marBottom w:val="0"/>
                      <w:divBdr>
                        <w:top w:val="none" w:sz="0" w:space="0" w:color="auto"/>
                        <w:left w:val="none" w:sz="0" w:space="0" w:color="auto"/>
                        <w:bottom w:val="none" w:sz="0" w:space="0" w:color="auto"/>
                        <w:right w:val="none" w:sz="0" w:space="0" w:color="auto"/>
                      </w:divBdr>
                    </w:div>
                    <w:div w:id="1620724575">
                      <w:marLeft w:val="0"/>
                      <w:marRight w:val="0"/>
                      <w:marTop w:val="0"/>
                      <w:marBottom w:val="0"/>
                      <w:divBdr>
                        <w:top w:val="none" w:sz="0" w:space="0" w:color="auto"/>
                        <w:left w:val="none" w:sz="0" w:space="0" w:color="auto"/>
                        <w:bottom w:val="none" w:sz="0" w:space="0" w:color="auto"/>
                        <w:right w:val="none" w:sz="0" w:space="0" w:color="auto"/>
                      </w:divBdr>
                    </w:div>
                  </w:divsChild>
                </w:div>
                <w:div w:id="580988788">
                  <w:marLeft w:val="0"/>
                  <w:marRight w:val="0"/>
                  <w:marTop w:val="0"/>
                  <w:marBottom w:val="0"/>
                  <w:divBdr>
                    <w:top w:val="none" w:sz="0" w:space="0" w:color="auto"/>
                    <w:left w:val="none" w:sz="0" w:space="0" w:color="auto"/>
                    <w:bottom w:val="none" w:sz="0" w:space="0" w:color="auto"/>
                    <w:right w:val="none" w:sz="0" w:space="0" w:color="auto"/>
                  </w:divBdr>
                  <w:divsChild>
                    <w:div w:id="9069913">
                      <w:marLeft w:val="0"/>
                      <w:marRight w:val="0"/>
                      <w:marTop w:val="0"/>
                      <w:marBottom w:val="0"/>
                      <w:divBdr>
                        <w:top w:val="none" w:sz="0" w:space="0" w:color="auto"/>
                        <w:left w:val="none" w:sz="0" w:space="0" w:color="auto"/>
                        <w:bottom w:val="none" w:sz="0" w:space="0" w:color="auto"/>
                        <w:right w:val="none" w:sz="0" w:space="0" w:color="auto"/>
                      </w:divBdr>
                    </w:div>
                  </w:divsChild>
                </w:div>
                <w:div w:id="600141729">
                  <w:marLeft w:val="0"/>
                  <w:marRight w:val="0"/>
                  <w:marTop w:val="0"/>
                  <w:marBottom w:val="0"/>
                  <w:divBdr>
                    <w:top w:val="none" w:sz="0" w:space="0" w:color="auto"/>
                    <w:left w:val="none" w:sz="0" w:space="0" w:color="auto"/>
                    <w:bottom w:val="none" w:sz="0" w:space="0" w:color="auto"/>
                    <w:right w:val="none" w:sz="0" w:space="0" w:color="auto"/>
                  </w:divBdr>
                  <w:divsChild>
                    <w:div w:id="1098057673">
                      <w:marLeft w:val="0"/>
                      <w:marRight w:val="0"/>
                      <w:marTop w:val="0"/>
                      <w:marBottom w:val="0"/>
                      <w:divBdr>
                        <w:top w:val="none" w:sz="0" w:space="0" w:color="auto"/>
                        <w:left w:val="none" w:sz="0" w:space="0" w:color="auto"/>
                        <w:bottom w:val="none" w:sz="0" w:space="0" w:color="auto"/>
                        <w:right w:val="none" w:sz="0" w:space="0" w:color="auto"/>
                      </w:divBdr>
                    </w:div>
                  </w:divsChild>
                </w:div>
                <w:div w:id="634457350">
                  <w:marLeft w:val="0"/>
                  <w:marRight w:val="0"/>
                  <w:marTop w:val="0"/>
                  <w:marBottom w:val="0"/>
                  <w:divBdr>
                    <w:top w:val="none" w:sz="0" w:space="0" w:color="auto"/>
                    <w:left w:val="none" w:sz="0" w:space="0" w:color="auto"/>
                    <w:bottom w:val="none" w:sz="0" w:space="0" w:color="auto"/>
                    <w:right w:val="none" w:sz="0" w:space="0" w:color="auto"/>
                  </w:divBdr>
                  <w:divsChild>
                    <w:div w:id="842665806">
                      <w:marLeft w:val="0"/>
                      <w:marRight w:val="0"/>
                      <w:marTop w:val="0"/>
                      <w:marBottom w:val="0"/>
                      <w:divBdr>
                        <w:top w:val="none" w:sz="0" w:space="0" w:color="auto"/>
                        <w:left w:val="none" w:sz="0" w:space="0" w:color="auto"/>
                        <w:bottom w:val="none" w:sz="0" w:space="0" w:color="auto"/>
                        <w:right w:val="none" w:sz="0" w:space="0" w:color="auto"/>
                      </w:divBdr>
                    </w:div>
                  </w:divsChild>
                </w:div>
                <w:div w:id="642084730">
                  <w:marLeft w:val="0"/>
                  <w:marRight w:val="0"/>
                  <w:marTop w:val="0"/>
                  <w:marBottom w:val="0"/>
                  <w:divBdr>
                    <w:top w:val="none" w:sz="0" w:space="0" w:color="auto"/>
                    <w:left w:val="none" w:sz="0" w:space="0" w:color="auto"/>
                    <w:bottom w:val="none" w:sz="0" w:space="0" w:color="auto"/>
                    <w:right w:val="none" w:sz="0" w:space="0" w:color="auto"/>
                  </w:divBdr>
                  <w:divsChild>
                    <w:div w:id="317922263">
                      <w:marLeft w:val="0"/>
                      <w:marRight w:val="0"/>
                      <w:marTop w:val="0"/>
                      <w:marBottom w:val="0"/>
                      <w:divBdr>
                        <w:top w:val="none" w:sz="0" w:space="0" w:color="auto"/>
                        <w:left w:val="none" w:sz="0" w:space="0" w:color="auto"/>
                        <w:bottom w:val="none" w:sz="0" w:space="0" w:color="auto"/>
                        <w:right w:val="none" w:sz="0" w:space="0" w:color="auto"/>
                      </w:divBdr>
                    </w:div>
                    <w:div w:id="875703731">
                      <w:marLeft w:val="0"/>
                      <w:marRight w:val="0"/>
                      <w:marTop w:val="0"/>
                      <w:marBottom w:val="0"/>
                      <w:divBdr>
                        <w:top w:val="none" w:sz="0" w:space="0" w:color="auto"/>
                        <w:left w:val="none" w:sz="0" w:space="0" w:color="auto"/>
                        <w:bottom w:val="none" w:sz="0" w:space="0" w:color="auto"/>
                        <w:right w:val="none" w:sz="0" w:space="0" w:color="auto"/>
                      </w:divBdr>
                    </w:div>
                    <w:div w:id="1411318164">
                      <w:marLeft w:val="0"/>
                      <w:marRight w:val="0"/>
                      <w:marTop w:val="0"/>
                      <w:marBottom w:val="0"/>
                      <w:divBdr>
                        <w:top w:val="none" w:sz="0" w:space="0" w:color="auto"/>
                        <w:left w:val="none" w:sz="0" w:space="0" w:color="auto"/>
                        <w:bottom w:val="none" w:sz="0" w:space="0" w:color="auto"/>
                        <w:right w:val="none" w:sz="0" w:space="0" w:color="auto"/>
                      </w:divBdr>
                    </w:div>
                  </w:divsChild>
                </w:div>
                <w:div w:id="647636458">
                  <w:marLeft w:val="0"/>
                  <w:marRight w:val="0"/>
                  <w:marTop w:val="0"/>
                  <w:marBottom w:val="0"/>
                  <w:divBdr>
                    <w:top w:val="none" w:sz="0" w:space="0" w:color="auto"/>
                    <w:left w:val="none" w:sz="0" w:space="0" w:color="auto"/>
                    <w:bottom w:val="none" w:sz="0" w:space="0" w:color="auto"/>
                    <w:right w:val="none" w:sz="0" w:space="0" w:color="auto"/>
                  </w:divBdr>
                  <w:divsChild>
                    <w:div w:id="47847305">
                      <w:marLeft w:val="0"/>
                      <w:marRight w:val="0"/>
                      <w:marTop w:val="0"/>
                      <w:marBottom w:val="0"/>
                      <w:divBdr>
                        <w:top w:val="none" w:sz="0" w:space="0" w:color="auto"/>
                        <w:left w:val="none" w:sz="0" w:space="0" w:color="auto"/>
                        <w:bottom w:val="none" w:sz="0" w:space="0" w:color="auto"/>
                        <w:right w:val="none" w:sz="0" w:space="0" w:color="auto"/>
                      </w:divBdr>
                    </w:div>
                    <w:div w:id="567960547">
                      <w:marLeft w:val="0"/>
                      <w:marRight w:val="0"/>
                      <w:marTop w:val="0"/>
                      <w:marBottom w:val="0"/>
                      <w:divBdr>
                        <w:top w:val="none" w:sz="0" w:space="0" w:color="auto"/>
                        <w:left w:val="none" w:sz="0" w:space="0" w:color="auto"/>
                        <w:bottom w:val="none" w:sz="0" w:space="0" w:color="auto"/>
                        <w:right w:val="none" w:sz="0" w:space="0" w:color="auto"/>
                      </w:divBdr>
                    </w:div>
                    <w:div w:id="601188656">
                      <w:marLeft w:val="0"/>
                      <w:marRight w:val="0"/>
                      <w:marTop w:val="0"/>
                      <w:marBottom w:val="0"/>
                      <w:divBdr>
                        <w:top w:val="none" w:sz="0" w:space="0" w:color="auto"/>
                        <w:left w:val="none" w:sz="0" w:space="0" w:color="auto"/>
                        <w:bottom w:val="none" w:sz="0" w:space="0" w:color="auto"/>
                        <w:right w:val="none" w:sz="0" w:space="0" w:color="auto"/>
                      </w:divBdr>
                    </w:div>
                    <w:div w:id="865799367">
                      <w:marLeft w:val="0"/>
                      <w:marRight w:val="0"/>
                      <w:marTop w:val="0"/>
                      <w:marBottom w:val="0"/>
                      <w:divBdr>
                        <w:top w:val="none" w:sz="0" w:space="0" w:color="auto"/>
                        <w:left w:val="none" w:sz="0" w:space="0" w:color="auto"/>
                        <w:bottom w:val="none" w:sz="0" w:space="0" w:color="auto"/>
                        <w:right w:val="none" w:sz="0" w:space="0" w:color="auto"/>
                      </w:divBdr>
                    </w:div>
                    <w:div w:id="874852370">
                      <w:marLeft w:val="0"/>
                      <w:marRight w:val="0"/>
                      <w:marTop w:val="0"/>
                      <w:marBottom w:val="0"/>
                      <w:divBdr>
                        <w:top w:val="none" w:sz="0" w:space="0" w:color="auto"/>
                        <w:left w:val="none" w:sz="0" w:space="0" w:color="auto"/>
                        <w:bottom w:val="none" w:sz="0" w:space="0" w:color="auto"/>
                        <w:right w:val="none" w:sz="0" w:space="0" w:color="auto"/>
                      </w:divBdr>
                    </w:div>
                    <w:div w:id="1129012134">
                      <w:marLeft w:val="0"/>
                      <w:marRight w:val="0"/>
                      <w:marTop w:val="0"/>
                      <w:marBottom w:val="0"/>
                      <w:divBdr>
                        <w:top w:val="none" w:sz="0" w:space="0" w:color="auto"/>
                        <w:left w:val="none" w:sz="0" w:space="0" w:color="auto"/>
                        <w:bottom w:val="none" w:sz="0" w:space="0" w:color="auto"/>
                        <w:right w:val="none" w:sz="0" w:space="0" w:color="auto"/>
                      </w:divBdr>
                    </w:div>
                    <w:div w:id="2121099656">
                      <w:marLeft w:val="0"/>
                      <w:marRight w:val="0"/>
                      <w:marTop w:val="0"/>
                      <w:marBottom w:val="0"/>
                      <w:divBdr>
                        <w:top w:val="none" w:sz="0" w:space="0" w:color="auto"/>
                        <w:left w:val="none" w:sz="0" w:space="0" w:color="auto"/>
                        <w:bottom w:val="none" w:sz="0" w:space="0" w:color="auto"/>
                        <w:right w:val="none" w:sz="0" w:space="0" w:color="auto"/>
                      </w:divBdr>
                    </w:div>
                  </w:divsChild>
                </w:div>
                <w:div w:id="661350229">
                  <w:marLeft w:val="0"/>
                  <w:marRight w:val="0"/>
                  <w:marTop w:val="0"/>
                  <w:marBottom w:val="0"/>
                  <w:divBdr>
                    <w:top w:val="none" w:sz="0" w:space="0" w:color="auto"/>
                    <w:left w:val="none" w:sz="0" w:space="0" w:color="auto"/>
                    <w:bottom w:val="none" w:sz="0" w:space="0" w:color="auto"/>
                    <w:right w:val="none" w:sz="0" w:space="0" w:color="auto"/>
                  </w:divBdr>
                  <w:divsChild>
                    <w:div w:id="81613190">
                      <w:marLeft w:val="0"/>
                      <w:marRight w:val="0"/>
                      <w:marTop w:val="0"/>
                      <w:marBottom w:val="0"/>
                      <w:divBdr>
                        <w:top w:val="none" w:sz="0" w:space="0" w:color="auto"/>
                        <w:left w:val="none" w:sz="0" w:space="0" w:color="auto"/>
                        <w:bottom w:val="none" w:sz="0" w:space="0" w:color="auto"/>
                        <w:right w:val="none" w:sz="0" w:space="0" w:color="auto"/>
                      </w:divBdr>
                    </w:div>
                    <w:div w:id="239600718">
                      <w:marLeft w:val="0"/>
                      <w:marRight w:val="0"/>
                      <w:marTop w:val="0"/>
                      <w:marBottom w:val="0"/>
                      <w:divBdr>
                        <w:top w:val="none" w:sz="0" w:space="0" w:color="auto"/>
                        <w:left w:val="none" w:sz="0" w:space="0" w:color="auto"/>
                        <w:bottom w:val="none" w:sz="0" w:space="0" w:color="auto"/>
                        <w:right w:val="none" w:sz="0" w:space="0" w:color="auto"/>
                      </w:divBdr>
                    </w:div>
                    <w:div w:id="859247249">
                      <w:marLeft w:val="0"/>
                      <w:marRight w:val="0"/>
                      <w:marTop w:val="0"/>
                      <w:marBottom w:val="0"/>
                      <w:divBdr>
                        <w:top w:val="none" w:sz="0" w:space="0" w:color="auto"/>
                        <w:left w:val="none" w:sz="0" w:space="0" w:color="auto"/>
                        <w:bottom w:val="none" w:sz="0" w:space="0" w:color="auto"/>
                        <w:right w:val="none" w:sz="0" w:space="0" w:color="auto"/>
                      </w:divBdr>
                    </w:div>
                    <w:div w:id="882987860">
                      <w:marLeft w:val="0"/>
                      <w:marRight w:val="0"/>
                      <w:marTop w:val="0"/>
                      <w:marBottom w:val="0"/>
                      <w:divBdr>
                        <w:top w:val="none" w:sz="0" w:space="0" w:color="auto"/>
                        <w:left w:val="none" w:sz="0" w:space="0" w:color="auto"/>
                        <w:bottom w:val="none" w:sz="0" w:space="0" w:color="auto"/>
                        <w:right w:val="none" w:sz="0" w:space="0" w:color="auto"/>
                      </w:divBdr>
                    </w:div>
                    <w:div w:id="900558131">
                      <w:marLeft w:val="0"/>
                      <w:marRight w:val="0"/>
                      <w:marTop w:val="0"/>
                      <w:marBottom w:val="0"/>
                      <w:divBdr>
                        <w:top w:val="none" w:sz="0" w:space="0" w:color="auto"/>
                        <w:left w:val="none" w:sz="0" w:space="0" w:color="auto"/>
                        <w:bottom w:val="none" w:sz="0" w:space="0" w:color="auto"/>
                        <w:right w:val="none" w:sz="0" w:space="0" w:color="auto"/>
                      </w:divBdr>
                    </w:div>
                    <w:div w:id="1069108819">
                      <w:marLeft w:val="0"/>
                      <w:marRight w:val="0"/>
                      <w:marTop w:val="0"/>
                      <w:marBottom w:val="0"/>
                      <w:divBdr>
                        <w:top w:val="none" w:sz="0" w:space="0" w:color="auto"/>
                        <w:left w:val="none" w:sz="0" w:space="0" w:color="auto"/>
                        <w:bottom w:val="none" w:sz="0" w:space="0" w:color="auto"/>
                        <w:right w:val="none" w:sz="0" w:space="0" w:color="auto"/>
                      </w:divBdr>
                    </w:div>
                    <w:div w:id="1649895242">
                      <w:marLeft w:val="0"/>
                      <w:marRight w:val="0"/>
                      <w:marTop w:val="0"/>
                      <w:marBottom w:val="0"/>
                      <w:divBdr>
                        <w:top w:val="none" w:sz="0" w:space="0" w:color="auto"/>
                        <w:left w:val="none" w:sz="0" w:space="0" w:color="auto"/>
                        <w:bottom w:val="none" w:sz="0" w:space="0" w:color="auto"/>
                        <w:right w:val="none" w:sz="0" w:space="0" w:color="auto"/>
                      </w:divBdr>
                    </w:div>
                    <w:div w:id="1743675487">
                      <w:marLeft w:val="0"/>
                      <w:marRight w:val="0"/>
                      <w:marTop w:val="0"/>
                      <w:marBottom w:val="0"/>
                      <w:divBdr>
                        <w:top w:val="none" w:sz="0" w:space="0" w:color="auto"/>
                        <w:left w:val="none" w:sz="0" w:space="0" w:color="auto"/>
                        <w:bottom w:val="none" w:sz="0" w:space="0" w:color="auto"/>
                        <w:right w:val="none" w:sz="0" w:space="0" w:color="auto"/>
                      </w:divBdr>
                    </w:div>
                    <w:div w:id="1891457120">
                      <w:marLeft w:val="0"/>
                      <w:marRight w:val="0"/>
                      <w:marTop w:val="0"/>
                      <w:marBottom w:val="0"/>
                      <w:divBdr>
                        <w:top w:val="none" w:sz="0" w:space="0" w:color="auto"/>
                        <w:left w:val="none" w:sz="0" w:space="0" w:color="auto"/>
                        <w:bottom w:val="none" w:sz="0" w:space="0" w:color="auto"/>
                        <w:right w:val="none" w:sz="0" w:space="0" w:color="auto"/>
                      </w:divBdr>
                    </w:div>
                  </w:divsChild>
                </w:div>
                <w:div w:id="700207420">
                  <w:marLeft w:val="0"/>
                  <w:marRight w:val="0"/>
                  <w:marTop w:val="0"/>
                  <w:marBottom w:val="0"/>
                  <w:divBdr>
                    <w:top w:val="none" w:sz="0" w:space="0" w:color="auto"/>
                    <w:left w:val="none" w:sz="0" w:space="0" w:color="auto"/>
                    <w:bottom w:val="none" w:sz="0" w:space="0" w:color="auto"/>
                    <w:right w:val="none" w:sz="0" w:space="0" w:color="auto"/>
                  </w:divBdr>
                  <w:divsChild>
                    <w:div w:id="356664636">
                      <w:marLeft w:val="0"/>
                      <w:marRight w:val="0"/>
                      <w:marTop w:val="0"/>
                      <w:marBottom w:val="0"/>
                      <w:divBdr>
                        <w:top w:val="none" w:sz="0" w:space="0" w:color="auto"/>
                        <w:left w:val="none" w:sz="0" w:space="0" w:color="auto"/>
                        <w:bottom w:val="none" w:sz="0" w:space="0" w:color="auto"/>
                        <w:right w:val="none" w:sz="0" w:space="0" w:color="auto"/>
                      </w:divBdr>
                    </w:div>
                    <w:div w:id="496964095">
                      <w:marLeft w:val="0"/>
                      <w:marRight w:val="0"/>
                      <w:marTop w:val="0"/>
                      <w:marBottom w:val="0"/>
                      <w:divBdr>
                        <w:top w:val="none" w:sz="0" w:space="0" w:color="auto"/>
                        <w:left w:val="none" w:sz="0" w:space="0" w:color="auto"/>
                        <w:bottom w:val="none" w:sz="0" w:space="0" w:color="auto"/>
                        <w:right w:val="none" w:sz="0" w:space="0" w:color="auto"/>
                      </w:divBdr>
                    </w:div>
                    <w:div w:id="1835951716">
                      <w:marLeft w:val="0"/>
                      <w:marRight w:val="0"/>
                      <w:marTop w:val="0"/>
                      <w:marBottom w:val="0"/>
                      <w:divBdr>
                        <w:top w:val="none" w:sz="0" w:space="0" w:color="auto"/>
                        <w:left w:val="none" w:sz="0" w:space="0" w:color="auto"/>
                        <w:bottom w:val="none" w:sz="0" w:space="0" w:color="auto"/>
                        <w:right w:val="none" w:sz="0" w:space="0" w:color="auto"/>
                      </w:divBdr>
                    </w:div>
                  </w:divsChild>
                </w:div>
                <w:div w:id="700517824">
                  <w:marLeft w:val="0"/>
                  <w:marRight w:val="0"/>
                  <w:marTop w:val="0"/>
                  <w:marBottom w:val="0"/>
                  <w:divBdr>
                    <w:top w:val="none" w:sz="0" w:space="0" w:color="auto"/>
                    <w:left w:val="none" w:sz="0" w:space="0" w:color="auto"/>
                    <w:bottom w:val="none" w:sz="0" w:space="0" w:color="auto"/>
                    <w:right w:val="none" w:sz="0" w:space="0" w:color="auto"/>
                  </w:divBdr>
                  <w:divsChild>
                    <w:div w:id="269241245">
                      <w:marLeft w:val="0"/>
                      <w:marRight w:val="0"/>
                      <w:marTop w:val="0"/>
                      <w:marBottom w:val="0"/>
                      <w:divBdr>
                        <w:top w:val="none" w:sz="0" w:space="0" w:color="auto"/>
                        <w:left w:val="none" w:sz="0" w:space="0" w:color="auto"/>
                        <w:bottom w:val="none" w:sz="0" w:space="0" w:color="auto"/>
                        <w:right w:val="none" w:sz="0" w:space="0" w:color="auto"/>
                      </w:divBdr>
                    </w:div>
                    <w:div w:id="1013873945">
                      <w:marLeft w:val="0"/>
                      <w:marRight w:val="0"/>
                      <w:marTop w:val="0"/>
                      <w:marBottom w:val="0"/>
                      <w:divBdr>
                        <w:top w:val="none" w:sz="0" w:space="0" w:color="auto"/>
                        <w:left w:val="none" w:sz="0" w:space="0" w:color="auto"/>
                        <w:bottom w:val="none" w:sz="0" w:space="0" w:color="auto"/>
                        <w:right w:val="none" w:sz="0" w:space="0" w:color="auto"/>
                      </w:divBdr>
                    </w:div>
                    <w:div w:id="1148085699">
                      <w:marLeft w:val="0"/>
                      <w:marRight w:val="0"/>
                      <w:marTop w:val="0"/>
                      <w:marBottom w:val="0"/>
                      <w:divBdr>
                        <w:top w:val="none" w:sz="0" w:space="0" w:color="auto"/>
                        <w:left w:val="none" w:sz="0" w:space="0" w:color="auto"/>
                        <w:bottom w:val="none" w:sz="0" w:space="0" w:color="auto"/>
                        <w:right w:val="none" w:sz="0" w:space="0" w:color="auto"/>
                      </w:divBdr>
                    </w:div>
                    <w:div w:id="1171339585">
                      <w:marLeft w:val="0"/>
                      <w:marRight w:val="0"/>
                      <w:marTop w:val="0"/>
                      <w:marBottom w:val="0"/>
                      <w:divBdr>
                        <w:top w:val="none" w:sz="0" w:space="0" w:color="auto"/>
                        <w:left w:val="none" w:sz="0" w:space="0" w:color="auto"/>
                        <w:bottom w:val="none" w:sz="0" w:space="0" w:color="auto"/>
                        <w:right w:val="none" w:sz="0" w:space="0" w:color="auto"/>
                      </w:divBdr>
                    </w:div>
                    <w:div w:id="1568301756">
                      <w:marLeft w:val="0"/>
                      <w:marRight w:val="0"/>
                      <w:marTop w:val="0"/>
                      <w:marBottom w:val="0"/>
                      <w:divBdr>
                        <w:top w:val="none" w:sz="0" w:space="0" w:color="auto"/>
                        <w:left w:val="none" w:sz="0" w:space="0" w:color="auto"/>
                        <w:bottom w:val="none" w:sz="0" w:space="0" w:color="auto"/>
                        <w:right w:val="none" w:sz="0" w:space="0" w:color="auto"/>
                      </w:divBdr>
                    </w:div>
                    <w:div w:id="1654722357">
                      <w:marLeft w:val="0"/>
                      <w:marRight w:val="0"/>
                      <w:marTop w:val="0"/>
                      <w:marBottom w:val="0"/>
                      <w:divBdr>
                        <w:top w:val="none" w:sz="0" w:space="0" w:color="auto"/>
                        <w:left w:val="none" w:sz="0" w:space="0" w:color="auto"/>
                        <w:bottom w:val="none" w:sz="0" w:space="0" w:color="auto"/>
                        <w:right w:val="none" w:sz="0" w:space="0" w:color="auto"/>
                      </w:divBdr>
                    </w:div>
                    <w:div w:id="1905295104">
                      <w:marLeft w:val="0"/>
                      <w:marRight w:val="0"/>
                      <w:marTop w:val="0"/>
                      <w:marBottom w:val="0"/>
                      <w:divBdr>
                        <w:top w:val="none" w:sz="0" w:space="0" w:color="auto"/>
                        <w:left w:val="none" w:sz="0" w:space="0" w:color="auto"/>
                        <w:bottom w:val="none" w:sz="0" w:space="0" w:color="auto"/>
                        <w:right w:val="none" w:sz="0" w:space="0" w:color="auto"/>
                      </w:divBdr>
                    </w:div>
                    <w:div w:id="1932353959">
                      <w:marLeft w:val="0"/>
                      <w:marRight w:val="0"/>
                      <w:marTop w:val="0"/>
                      <w:marBottom w:val="0"/>
                      <w:divBdr>
                        <w:top w:val="none" w:sz="0" w:space="0" w:color="auto"/>
                        <w:left w:val="none" w:sz="0" w:space="0" w:color="auto"/>
                        <w:bottom w:val="none" w:sz="0" w:space="0" w:color="auto"/>
                        <w:right w:val="none" w:sz="0" w:space="0" w:color="auto"/>
                      </w:divBdr>
                    </w:div>
                    <w:div w:id="2138913844">
                      <w:marLeft w:val="0"/>
                      <w:marRight w:val="0"/>
                      <w:marTop w:val="0"/>
                      <w:marBottom w:val="0"/>
                      <w:divBdr>
                        <w:top w:val="none" w:sz="0" w:space="0" w:color="auto"/>
                        <w:left w:val="none" w:sz="0" w:space="0" w:color="auto"/>
                        <w:bottom w:val="none" w:sz="0" w:space="0" w:color="auto"/>
                        <w:right w:val="none" w:sz="0" w:space="0" w:color="auto"/>
                      </w:divBdr>
                    </w:div>
                  </w:divsChild>
                </w:div>
                <w:div w:id="708916856">
                  <w:marLeft w:val="0"/>
                  <w:marRight w:val="0"/>
                  <w:marTop w:val="0"/>
                  <w:marBottom w:val="0"/>
                  <w:divBdr>
                    <w:top w:val="none" w:sz="0" w:space="0" w:color="auto"/>
                    <w:left w:val="none" w:sz="0" w:space="0" w:color="auto"/>
                    <w:bottom w:val="none" w:sz="0" w:space="0" w:color="auto"/>
                    <w:right w:val="none" w:sz="0" w:space="0" w:color="auto"/>
                  </w:divBdr>
                  <w:divsChild>
                    <w:div w:id="75445342">
                      <w:marLeft w:val="0"/>
                      <w:marRight w:val="0"/>
                      <w:marTop w:val="0"/>
                      <w:marBottom w:val="0"/>
                      <w:divBdr>
                        <w:top w:val="none" w:sz="0" w:space="0" w:color="auto"/>
                        <w:left w:val="none" w:sz="0" w:space="0" w:color="auto"/>
                        <w:bottom w:val="none" w:sz="0" w:space="0" w:color="auto"/>
                        <w:right w:val="none" w:sz="0" w:space="0" w:color="auto"/>
                      </w:divBdr>
                    </w:div>
                    <w:div w:id="115948082">
                      <w:marLeft w:val="0"/>
                      <w:marRight w:val="0"/>
                      <w:marTop w:val="0"/>
                      <w:marBottom w:val="0"/>
                      <w:divBdr>
                        <w:top w:val="none" w:sz="0" w:space="0" w:color="auto"/>
                        <w:left w:val="none" w:sz="0" w:space="0" w:color="auto"/>
                        <w:bottom w:val="none" w:sz="0" w:space="0" w:color="auto"/>
                        <w:right w:val="none" w:sz="0" w:space="0" w:color="auto"/>
                      </w:divBdr>
                    </w:div>
                    <w:div w:id="357320672">
                      <w:marLeft w:val="0"/>
                      <w:marRight w:val="0"/>
                      <w:marTop w:val="0"/>
                      <w:marBottom w:val="0"/>
                      <w:divBdr>
                        <w:top w:val="none" w:sz="0" w:space="0" w:color="auto"/>
                        <w:left w:val="none" w:sz="0" w:space="0" w:color="auto"/>
                        <w:bottom w:val="none" w:sz="0" w:space="0" w:color="auto"/>
                        <w:right w:val="none" w:sz="0" w:space="0" w:color="auto"/>
                      </w:divBdr>
                    </w:div>
                    <w:div w:id="397828473">
                      <w:marLeft w:val="0"/>
                      <w:marRight w:val="0"/>
                      <w:marTop w:val="0"/>
                      <w:marBottom w:val="0"/>
                      <w:divBdr>
                        <w:top w:val="none" w:sz="0" w:space="0" w:color="auto"/>
                        <w:left w:val="none" w:sz="0" w:space="0" w:color="auto"/>
                        <w:bottom w:val="none" w:sz="0" w:space="0" w:color="auto"/>
                        <w:right w:val="none" w:sz="0" w:space="0" w:color="auto"/>
                      </w:divBdr>
                    </w:div>
                    <w:div w:id="1210190542">
                      <w:marLeft w:val="0"/>
                      <w:marRight w:val="0"/>
                      <w:marTop w:val="0"/>
                      <w:marBottom w:val="0"/>
                      <w:divBdr>
                        <w:top w:val="none" w:sz="0" w:space="0" w:color="auto"/>
                        <w:left w:val="none" w:sz="0" w:space="0" w:color="auto"/>
                        <w:bottom w:val="none" w:sz="0" w:space="0" w:color="auto"/>
                        <w:right w:val="none" w:sz="0" w:space="0" w:color="auto"/>
                      </w:divBdr>
                    </w:div>
                  </w:divsChild>
                </w:div>
                <w:div w:id="714817420">
                  <w:marLeft w:val="0"/>
                  <w:marRight w:val="0"/>
                  <w:marTop w:val="0"/>
                  <w:marBottom w:val="0"/>
                  <w:divBdr>
                    <w:top w:val="none" w:sz="0" w:space="0" w:color="auto"/>
                    <w:left w:val="none" w:sz="0" w:space="0" w:color="auto"/>
                    <w:bottom w:val="none" w:sz="0" w:space="0" w:color="auto"/>
                    <w:right w:val="none" w:sz="0" w:space="0" w:color="auto"/>
                  </w:divBdr>
                  <w:divsChild>
                    <w:div w:id="20861457">
                      <w:marLeft w:val="0"/>
                      <w:marRight w:val="0"/>
                      <w:marTop w:val="0"/>
                      <w:marBottom w:val="0"/>
                      <w:divBdr>
                        <w:top w:val="none" w:sz="0" w:space="0" w:color="auto"/>
                        <w:left w:val="none" w:sz="0" w:space="0" w:color="auto"/>
                        <w:bottom w:val="none" w:sz="0" w:space="0" w:color="auto"/>
                        <w:right w:val="none" w:sz="0" w:space="0" w:color="auto"/>
                      </w:divBdr>
                    </w:div>
                    <w:div w:id="64844720">
                      <w:marLeft w:val="0"/>
                      <w:marRight w:val="0"/>
                      <w:marTop w:val="0"/>
                      <w:marBottom w:val="0"/>
                      <w:divBdr>
                        <w:top w:val="none" w:sz="0" w:space="0" w:color="auto"/>
                        <w:left w:val="none" w:sz="0" w:space="0" w:color="auto"/>
                        <w:bottom w:val="none" w:sz="0" w:space="0" w:color="auto"/>
                        <w:right w:val="none" w:sz="0" w:space="0" w:color="auto"/>
                      </w:divBdr>
                    </w:div>
                    <w:div w:id="246159081">
                      <w:marLeft w:val="0"/>
                      <w:marRight w:val="0"/>
                      <w:marTop w:val="0"/>
                      <w:marBottom w:val="0"/>
                      <w:divBdr>
                        <w:top w:val="none" w:sz="0" w:space="0" w:color="auto"/>
                        <w:left w:val="none" w:sz="0" w:space="0" w:color="auto"/>
                        <w:bottom w:val="none" w:sz="0" w:space="0" w:color="auto"/>
                        <w:right w:val="none" w:sz="0" w:space="0" w:color="auto"/>
                      </w:divBdr>
                    </w:div>
                    <w:div w:id="871386032">
                      <w:marLeft w:val="0"/>
                      <w:marRight w:val="0"/>
                      <w:marTop w:val="0"/>
                      <w:marBottom w:val="0"/>
                      <w:divBdr>
                        <w:top w:val="none" w:sz="0" w:space="0" w:color="auto"/>
                        <w:left w:val="none" w:sz="0" w:space="0" w:color="auto"/>
                        <w:bottom w:val="none" w:sz="0" w:space="0" w:color="auto"/>
                        <w:right w:val="none" w:sz="0" w:space="0" w:color="auto"/>
                      </w:divBdr>
                    </w:div>
                    <w:div w:id="1194803892">
                      <w:marLeft w:val="0"/>
                      <w:marRight w:val="0"/>
                      <w:marTop w:val="0"/>
                      <w:marBottom w:val="0"/>
                      <w:divBdr>
                        <w:top w:val="none" w:sz="0" w:space="0" w:color="auto"/>
                        <w:left w:val="none" w:sz="0" w:space="0" w:color="auto"/>
                        <w:bottom w:val="none" w:sz="0" w:space="0" w:color="auto"/>
                        <w:right w:val="none" w:sz="0" w:space="0" w:color="auto"/>
                      </w:divBdr>
                    </w:div>
                    <w:div w:id="1207793267">
                      <w:marLeft w:val="0"/>
                      <w:marRight w:val="0"/>
                      <w:marTop w:val="0"/>
                      <w:marBottom w:val="0"/>
                      <w:divBdr>
                        <w:top w:val="none" w:sz="0" w:space="0" w:color="auto"/>
                        <w:left w:val="none" w:sz="0" w:space="0" w:color="auto"/>
                        <w:bottom w:val="none" w:sz="0" w:space="0" w:color="auto"/>
                        <w:right w:val="none" w:sz="0" w:space="0" w:color="auto"/>
                      </w:divBdr>
                    </w:div>
                    <w:div w:id="1393458013">
                      <w:marLeft w:val="0"/>
                      <w:marRight w:val="0"/>
                      <w:marTop w:val="0"/>
                      <w:marBottom w:val="0"/>
                      <w:divBdr>
                        <w:top w:val="none" w:sz="0" w:space="0" w:color="auto"/>
                        <w:left w:val="none" w:sz="0" w:space="0" w:color="auto"/>
                        <w:bottom w:val="none" w:sz="0" w:space="0" w:color="auto"/>
                        <w:right w:val="none" w:sz="0" w:space="0" w:color="auto"/>
                      </w:divBdr>
                    </w:div>
                    <w:div w:id="1394039683">
                      <w:marLeft w:val="0"/>
                      <w:marRight w:val="0"/>
                      <w:marTop w:val="0"/>
                      <w:marBottom w:val="0"/>
                      <w:divBdr>
                        <w:top w:val="none" w:sz="0" w:space="0" w:color="auto"/>
                        <w:left w:val="none" w:sz="0" w:space="0" w:color="auto"/>
                        <w:bottom w:val="none" w:sz="0" w:space="0" w:color="auto"/>
                        <w:right w:val="none" w:sz="0" w:space="0" w:color="auto"/>
                      </w:divBdr>
                    </w:div>
                    <w:div w:id="1560091418">
                      <w:marLeft w:val="0"/>
                      <w:marRight w:val="0"/>
                      <w:marTop w:val="0"/>
                      <w:marBottom w:val="0"/>
                      <w:divBdr>
                        <w:top w:val="none" w:sz="0" w:space="0" w:color="auto"/>
                        <w:left w:val="none" w:sz="0" w:space="0" w:color="auto"/>
                        <w:bottom w:val="none" w:sz="0" w:space="0" w:color="auto"/>
                        <w:right w:val="none" w:sz="0" w:space="0" w:color="auto"/>
                      </w:divBdr>
                    </w:div>
                    <w:div w:id="1596937697">
                      <w:marLeft w:val="0"/>
                      <w:marRight w:val="0"/>
                      <w:marTop w:val="0"/>
                      <w:marBottom w:val="0"/>
                      <w:divBdr>
                        <w:top w:val="none" w:sz="0" w:space="0" w:color="auto"/>
                        <w:left w:val="none" w:sz="0" w:space="0" w:color="auto"/>
                        <w:bottom w:val="none" w:sz="0" w:space="0" w:color="auto"/>
                        <w:right w:val="none" w:sz="0" w:space="0" w:color="auto"/>
                      </w:divBdr>
                    </w:div>
                    <w:div w:id="1797213676">
                      <w:marLeft w:val="0"/>
                      <w:marRight w:val="0"/>
                      <w:marTop w:val="0"/>
                      <w:marBottom w:val="0"/>
                      <w:divBdr>
                        <w:top w:val="none" w:sz="0" w:space="0" w:color="auto"/>
                        <w:left w:val="none" w:sz="0" w:space="0" w:color="auto"/>
                        <w:bottom w:val="none" w:sz="0" w:space="0" w:color="auto"/>
                        <w:right w:val="none" w:sz="0" w:space="0" w:color="auto"/>
                      </w:divBdr>
                    </w:div>
                    <w:div w:id="1935550166">
                      <w:marLeft w:val="0"/>
                      <w:marRight w:val="0"/>
                      <w:marTop w:val="0"/>
                      <w:marBottom w:val="0"/>
                      <w:divBdr>
                        <w:top w:val="none" w:sz="0" w:space="0" w:color="auto"/>
                        <w:left w:val="none" w:sz="0" w:space="0" w:color="auto"/>
                        <w:bottom w:val="none" w:sz="0" w:space="0" w:color="auto"/>
                        <w:right w:val="none" w:sz="0" w:space="0" w:color="auto"/>
                      </w:divBdr>
                    </w:div>
                    <w:div w:id="2115518485">
                      <w:marLeft w:val="0"/>
                      <w:marRight w:val="0"/>
                      <w:marTop w:val="0"/>
                      <w:marBottom w:val="0"/>
                      <w:divBdr>
                        <w:top w:val="none" w:sz="0" w:space="0" w:color="auto"/>
                        <w:left w:val="none" w:sz="0" w:space="0" w:color="auto"/>
                        <w:bottom w:val="none" w:sz="0" w:space="0" w:color="auto"/>
                        <w:right w:val="none" w:sz="0" w:space="0" w:color="auto"/>
                      </w:divBdr>
                    </w:div>
                  </w:divsChild>
                </w:div>
                <w:div w:id="725183345">
                  <w:marLeft w:val="0"/>
                  <w:marRight w:val="0"/>
                  <w:marTop w:val="0"/>
                  <w:marBottom w:val="0"/>
                  <w:divBdr>
                    <w:top w:val="none" w:sz="0" w:space="0" w:color="auto"/>
                    <w:left w:val="none" w:sz="0" w:space="0" w:color="auto"/>
                    <w:bottom w:val="none" w:sz="0" w:space="0" w:color="auto"/>
                    <w:right w:val="none" w:sz="0" w:space="0" w:color="auto"/>
                  </w:divBdr>
                  <w:divsChild>
                    <w:div w:id="48581170">
                      <w:marLeft w:val="0"/>
                      <w:marRight w:val="0"/>
                      <w:marTop w:val="0"/>
                      <w:marBottom w:val="0"/>
                      <w:divBdr>
                        <w:top w:val="none" w:sz="0" w:space="0" w:color="auto"/>
                        <w:left w:val="none" w:sz="0" w:space="0" w:color="auto"/>
                        <w:bottom w:val="none" w:sz="0" w:space="0" w:color="auto"/>
                        <w:right w:val="none" w:sz="0" w:space="0" w:color="auto"/>
                      </w:divBdr>
                    </w:div>
                    <w:div w:id="339622876">
                      <w:marLeft w:val="0"/>
                      <w:marRight w:val="0"/>
                      <w:marTop w:val="0"/>
                      <w:marBottom w:val="0"/>
                      <w:divBdr>
                        <w:top w:val="none" w:sz="0" w:space="0" w:color="auto"/>
                        <w:left w:val="none" w:sz="0" w:space="0" w:color="auto"/>
                        <w:bottom w:val="none" w:sz="0" w:space="0" w:color="auto"/>
                        <w:right w:val="none" w:sz="0" w:space="0" w:color="auto"/>
                      </w:divBdr>
                    </w:div>
                    <w:div w:id="484707056">
                      <w:marLeft w:val="0"/>
                      <w:marRight w:val="0"/>
                      <w:marTop w:val="0"/>
                      <w:marBottom w:val="0"/>
                      <w:divBdr>
                        <w:top w:val="none" w:sz="0" w:space="0" w:color="auto"/>
                        <w:left w:val="none" w:sz="0" w:space="0" w:color="auto"/>
                        <w:bottom w:val="none" w:sz="0" w:space="0" w:color="auto"/>
                        <w:right w:val="none" w:sz="0" w:space="0" w:color="auto"/>
                      </w:divBdr>
                    </w:div>
                    <w:div w:id="1041199920">
                      <w:marLeft w:val="0"/>
                      <w:marRight w:val="0"/>
                      <w:marTop w:val="0"/>
                      <w:marBottom w:val="0"/>
                      <w:divBdr>
                        <w:top w:val="none" w:sz="0" w:space="0" w:color="auto"/>
                        <w:left w:val="none" w:sz="0" w:space="0" w:color="auto"/>
                        <w:bottom w:val="none" w:sz="0" w:space="0" w:color="auto"/>
                        <w:right w:val="none" w:sz="0" w:space="0" w:color="auto"/>
                      </w:divBdr>
                    </w:div>
                    <w:div w:id="2089954842">
                      <w:marLeft w:val="0"/>
                      <w:marRight w:val="0"/>
                      <w:marTop w:val="0"/>
                      <w:marBottom w:val="0"/>
                      <w:divBdr>
                        <w:top w:val="none" w:sz="0" w:space="0" w:color="auto"/>
                        <w:left w:val="none" w:sz="0" w:space="0" w:color="auto"/>
                        <w:bottom w:val="none" w:sz="0" w:space="0" w:color="auto"/>
                        <w:right w:val="none" w:sz="0" w:space="0" w:color="auto"/>
                      </w:divBdr>
                    </w:div>
                  </w:divsChild>
                </w:div>
                <w:div w:id="729504524">
                  <w:marLeft w:val="0"/>
                  <w:marRight w:val="0"/>
                  <w:marTop w:val="0"/>
                  <w:marBottom w:val="0"/>
                  <w:divBdr>
                    <w:top w:val="none" w:sz="0" w:space="0" w:color="auto"/>
                    <w:left w:val="none" w:sz="0" w:space="0" w:color="auto"/>
                    <w:bottom w:val="none" w:sz="0" w:space="0" w:color="auto"/>
                    <w:right w:val="none" w:sz="0" w:space="0" w:color="auto"/>
                  </w:divBdr>
                  <w:divsChild>
                    <w:div w:id="861012706">
                      <w:marLeft w:val="0"/>
                      <w:marRight w:val="0"/>
                      <w:marTop w:val="0"/>
                      <w:marBottom w:val="0"/>
                      <w:divBdr>
                        <w:top w:val="none" w:sz="0" w:space="0" w:color="auto"/>
                        <w:left w:val="none" w:sz="0" w:space="0" w:color="auto"/>
                        <w:bottom w:val="none" w:sz="0" w:space="0" w:color="auto"/>
                        <w:right w:val="none" w:sz="0" w:space="0" w:color="auto"/>
                      </w:divBdr>
                    </w:div>
                  </w:divsChild>
                </w:div>
                <w:div w:id="761142621">
                  <w:marLeft w:val="0"/>
                  <w:marRight w:val="0"/>
                  <w:marTop w:val="0"/>
                  <w:marBottom w:val="0"/>
                  <w:divBdr>
                    <w:top w:val="none" w:sz="0" w:space="0" w:color="auto"/>
                    <w:left w:val="none" w:sz="0" w:space="0" w:color="auto"/>
                    <w:bottom w:val="none" w:sz="0" w:space="0" w:color="auto"/>
                    <w:right w:val="none" w:sz="0" w:space="0" w:color="auto"/>
                  </w:divBdr>
                  <w:divsChild>
                    <w:div w:id="739986996">
                      <w:marLeft w:val="0"/>
                      <w:marRight w:val="0"/>
                      <w:marTop w:val="0"/>
                      <w:marBottom w:val="0"/>
                      <w:divBdr>
                        <w:top w:val="none" w:sz="0" w:space="0" w:color="auto"/>
                        <w:left w:val="none" w:sz="0" w:space="0" w:color="auto"/>
                        <w:bottom w:val="none" w:sz="0" w:space="0" w:color="auto"/>
                        <w:right w:val="none" w:sz="0" w:space="0" w:color="auto"/>
                      </w:divBdr>
                    </w:div>
                  </w:divsChild>
                </w:div>
                <w:div w:id="766197242">
                  <w:marLeft w:val="0"/>
                  <w:marRight w:val="0"/>
                  <w:marTop w:val="0"/>
                  <w:marBottom w:val="0"/>
                  <w:divBdr>
                    <w:top w:val="none" w:sz="0" w:space="0" w:color="auto"/>
                    <w:left w:val="none" w:sz="0" w:space="0" w:color="auto"/>
                    <w:bottom w:val="none" w:sz="0" w:space="0" w:color="auto"/>
                    <w:right w:val="none" w:sz="0" w:space="0" w:color="auto"/>
                  </w:divBdr>
                  <w:divsChild>
                    <w:div w:id="291643101">
                      <w:marLeft w:val="0"/>
                      <w:marRight w:val="0"/>
                      <w:marTop w:val="0"/>
                      <w:marBottom w:val="0"/>
                      <w:divBdr>
                        <w:top w:val="none" w:sz="0" w:space="0" w:color="auto"/>
                        <w:left w:val="none" w:sz="0" w:space="0" w:color="auto"/>
                        <w:bottom w:val="none" w:sz="0" w:space="0" w:color="auto"/>
                        <w:right w:val="none" w:sz="0" w:space="0" w:color="auto"/>
                      </w:divBdr>
                    </w:div>
                    <w:div w:id="299696217">
                      <w:marLeft w:val="0"/>
                      <w:marRight w:val="0"/>
                      <w:marTop w:val="0"/>
                      <w:marBottom w:val="0"/>
                      <w:divBdr>
                        <w:top w:val="none" w:sz="0" w:space="0" w:color="auto"/>
                        <w:left w:val="none" w:sz="0" w:space="0" w:color="auto"/>
                        <w:bottom w:val="none" w:sz="0" w:space="0" w:color="auto"/>
                        <w:right w:val="none" w:sz="0" w:space="0" w:color="auto"/>
                      </w:divBdr>
                    </w:div>
                    <w:div w:id="1007562255">
                      <w:marLeft w:val="0"/>
                      <w:marRight w:val="0"/>
                      <w:marTop w:val="0"/>
                      <w:marBottom w:val="0"/>
                      <w:divBdr>
                        <w:top w:val="none" w:sz="0" w:space="0" w:color="auto"/>
                        <w:left w:val="none" w:sz="0" w:space="0" w:color="auto"/>
                        <w:bottom w:val="none" w:sz="0" w:space="0" w:color="auto"/>
                        <w:right w:val="none" w:sz="0" w:space="0" w:color="auto"/>
                      </w:divBdr>
                    </w:div>
                    <w:div w:id="1275088813">
                      <w:marLeft w:val="0"/>
                      <w:marRight w:val="0"/>
                      <w:marTop w:val="0"/>
                      <w:marBottom w:val="0"/>
                      <w:divBdr>
                        <w:top w:val="none" w:sz="0" w:space="0" w:color="auto"/>
                        <w:left w:val="none" w:sz="0" w:space="0" w:color="auto"/>
                        <w:bottom w:val="none" w:sz="0" w:space="0" w:color="auto"/>
                        <w:right w:val="none" w:sz="0" w:space="0" w:color="auto"/>
                      </w:divBdr>
                    </w:div>
                    <w:div w:id="1629505422">
                      <w:marLeft w:val="0"/>
                      <w:marRight w:val="0"/>
                      <w:marTop w:val="0"/>
                      <w:marBottom w:val="0"/>
                      <w:divBdr>
                        <w:top w:val="none" w:sz="0" w:space="0" w:color="auto"/>
                        <w:left w:val="none" w:sz="0" w:space="0" w:color="auto"/>
                        <w:bottom w:val="none" w:sz="0" w:space="0" w:color="auto"/>
                        <w:right w:val="none" w:sz="0" w:space="0" w:color="auto"/>
                      </w:divBdr>
                    </w:div>
                  </w:divsChild>
                </w:div>
                <w:div w:id="768234344">
                  <w:marLeft w:val="0"/>
                  <w:marRight w:val="0"/>
                  <w:marTop w:val="0"/>
                  <w:marBottom w:val="0"/>
                  <w:divBdr>
                    <w:top w:val="none" w:sz="0" w:space="0" w:color="auto"/>
                    <w:left w:val="none" w:sz="0" w:space="0" w:color="auto"/>
                    <w:bottom w:val="none" w:sz="0" w:space="0" w:color="auto"/>
                    <w:right w:val="none" w:sz="0" w:space="0" w:color="auto"/>
                  </w:divBdr>
                  <w:divsChild>
                    <w:div w:id="1276670732">
                      <w:marLeft w:val="0"/>
                      <w:marRight w:val="0"/>
                      <w:marTop w:val="0"/>
                      <w:marBottom w:val="0"/>
                      <w:divBdr>
                        <w:top w:val="none" w:sz="0" w:space="0" w:color="auto"/>
                        <w:left w:val="none" w:sz="0" w:space="0" w:color="auto"/>
                        <w:bottom w:val="none" w:sz="0" w:space="0" w:color="auto"/>
                        <w:right w:val="none" w:sz="0" w:space="0" w:color="auto"/>
                      </w:divBdr>
                    </w:div>
                  </w:divsChild>
                </w:div>
                <w:div w:id="768356710">
                  <w:marLeft w:val="0"/>
                  <w:marRight w:val="0"/>
                  <w:marTop w:val="0"/>
                  <w:marBottom w:val="0"/>
                  <w:divBdr>
                    <w:top w:val="none" w:sz="0" w:space="0" w:color="auto"/>
                    <w:left w:val="none" w:sz="0" w:space="0" w:color="auto"/>
                    <w:bottom w:val="none" w:sz="0" w:space="0" w:color="auto"/>
                    <w:right w:val="none" w:sz="0" w:space="0" w:color="auto"/>
                  </w:divBdr>
                  <w:divsChild>
                    <w:div w:id="134765058">
                      <w:marLeft w:val="0"/>
                      <w:marRight w:val="0"/>
                      <w:marTop w:val="0"/>
                      <w:marBottom w:val="0"/>
                      <w:divBdr>
                        <w:top w:val="none" w:sz="0" w:space="0" w:color="auto"/>
                        <w:left w:val="none" w:sz="0" w:space="0" w:color="auto"/>
                        <w:bottom w:val="none" w:sz="0" w:space="0" w:color="auto"/>
                        <w:right w:val="none" w:sz="0" w:space="0" w:color="auto"/>
                      </w:divBdr>
                    </w:div>
                    <w:div w:id="377240498">
                      <w:marLeft w:val="0"/>
                      <w:marRight w:val="0"/>
                      <w:marTop w:val="0"/>
                      <w:marBottom w:val="0"/>
                      <w:divBdr>
                        <w:top w:val="none" w:sz="0" w:space="0" w:color="auto"/>
                        <w:left w:val="none" w:sz="0" w:space="0" w:color="auto"/>
                        <w:bottom w:val="none" w:sz="0" w:space="0" w:color="auto"/>
                        <w:right w:val="none" w:sz="0" w:space="0" w:color="auto"/>
                      </w:divBdr>
                    </w:div>
                    <w:div w:id="415131359">
                      <w:marLeft w:val="0"/>
                      <w:marRight w:val="0"/>
                      <w:marTop w:val="0"/>
                      <w:marBottom w:val="0"/>
                      <w:divBdr>
                        <w:top w:val="none" w:sz="0" w:space="0" w:color="auto"/>
                        <w:left w:val="none" w:sz="0" w:space="0" w:color="auto"/>
                        <w:bottom w:val="none" w:sz="0" w:space="0" w:color="auto"/>
                        <w:right w:val="none" w:sz="0" w:space="0" w:color="auto"/>
                      </w:divBdr>
                    </w:div>
                    <w:div w:id="900016147">
                      <w:marLeft w:val="0"/>
                      <w:marRight w:val="0"/>
                      <w:marTop w:val="0"/>
                      <w:marBottom w:val="0"/>
                      <w:divBdr>
                        <w:top w:val="none" w:sz="0" w:space="0" w:color="auto"/>
                        <w:left w:val="none" w:sz="0" w:space="0" w:color="auto"/>
                        <w:bottom w:val="none" w:sz="0" w:space="0" w:color="auto"/>
                        <w:right w:val="none" w:sz="0" w:space="0" w:color="auto"/>
                      </w:divBdr>
                    </w:div>
                    <w:div w:id="1659378233">
                      <w:marLeft w:val="0"/>
                      <w:marRight w:val="0"/>
                      <w:marTop w:val="0"/>
                      <w:marBottom w:val="0"/>
                      <w:divBdr>
                        <w:top w:val="none" w:sz="0" w:space="0" w:color="auto"/>
                        <w:left w:val="none" w:sz="0" w:space="0" w:color="auto"/>
                        <w:bottom w:val="none" w:sz="0" w:space="0" w:color="auto"/>
                        <w:right w:val="none" w:sz="0" w:space="0" w:color="auto"/>
                      </w:divBdr>
                    </w:div>
                  </w:divsChild>
                </w:div>
                <w:div w:id="786192178">
                  <w:marLeft w:val="0"/>
                  <w:marRight w:val="0"/>
                  <w:marTop w:val="0"/>
                  <w:marBottom w:val="0"/>
                  <w:divBdr>
                    <w:top w:val="none" w:sz="0" w:space="0" w:color="auto"/>
                    <w:left w:val="none" w:sz="0" w:space="0" w:color="auto"/>
                    <w:bottom w:val="none" w:sz="0" w:space="0" w:color="auto"/>
                    <w:right w:val="none" w:sz="0" w:space="0" w:color="auto"/>
                  </w:divBdr>
                  <w:divsChild>
                    <w:div w:id="134034443">
                      <w:marLeft w:val="0"/>
                      <w:marRight w:val="0"/>
                      <w:marTop w:val="0"/>
                      <w:marBottom w:val="0"/>
                      <w:divBdr>
                        <w:top w:val="none" w:sz="0" w:space="0" w:color="auto"/>
                        <w:left w:val="none" w:sz="0" w:space="0" w:color="auto"/>
                        <w:bottom w:val="none" w:sz="0" w:space="0" w:color="auto"/>
                        <w:right w:val="none" w:sz="0" w:space="0" w:color="auto"/>
                      </w:divBdr>
                    </w:div>
                    <w:div w:id="196939357">
                      <w:marLeft w:val="0"/>
                      <w:marRight w:val="0"/>
                      <w:marTop w:val="0"/>
                      <w:marBottom w:val="0"/>
                      <w:divBdr>
                        <w:top w:val="none" w:sz="0" w:space="0" w:color="auto"/>
                        <w:left w:val="none" w:sz="0" w:space="0" w:color="auto"/>
                        <w:bottom w:val="none" w:sz="0" w:space="0" w:color="auto"/>
                        <w:right w:val="none" w:sz="0" w:space="0" w:color="auto"/>
                      </w:divBdr>
                    </w:div>
                    <w:div w:id="306476328">
                      <w:marLeft w:val="0"/>
                      <w:marRight w:val="0"/>
                      <w:marTop w:val="0"/>
                      <w:marBottom w:val="0"/>
                      <w:divBdr>
                        <w:top w:val="none" w:sz="0" w:space="0" w:color="auto"/>
                        <w:left w:val="none" w:sz="0" w:space="0" w:color="auto"/>
                        <w:bottom w:val="none" w:sz="0" w:space="0" w:color="auto"/>
                        <w:right w:val="none" w:sz="0" w:space="0" w:color="auto"/>
                      </w:divBdr>
                    </w:div>
                    <w:div w:id="312414882">
                      <w:marLeft w:val="0"/>
                      <w:marRight w:val="0"/>
                      <w:marTop w:val="0"/>
                      <w:marBottom w:val="0"/>
                      <w:divBdr>
                        <w:top w:val="none" w:sz="0" w:space="0" w:color="auto"/>
                        <w:left w:val="none" w:sz="0" w:space="0" w:color="auto"/>
                        <w:bottom w:val="none" w:sz="0" w:space="0" w:color="auto"/>
                        <w:right w:val="none" w:sz="0" w:space="0" w:color="auto"/>
                      </w:divBdr>
                    </w:div>
                    <w:div w:id="379866564">
                      <w:marLeft w:val="0"/>
                      <w:marRight w:val="0"/>
                      <w:marTop w:val="0"/>
                      <w:marBottom w:val="0"/>
                      <w:divBdr>
                        <w:top w:val="none" w:sz="0" w:space="0" w:color="auto"/>
                        <w:left w:val="none" w:sz="0" w:space="0" w:color="auto"/>
                        <w:bottom w:val="none" w:sz="0" w:space="0" w:color="auto"/>
                        <w:right w:val="none" w:sz="0" w:space="0" w:color="auto"/>
                      </w:divBdr>
                    </w:div>
                    <w:div w:id="431508843">
                      <w:marLeft w:val="0"/>
                      <w:marRight w:val="0"/>
                      <w:marTop w:val="0"/>
                      <w:marBottom w:val="0"/>
                      <w:divBdr>
                        <w:top w:val="none" w:sz="0" w:space="0" w:color="auto"/>
                        <w:left w:val="none" w:sz="0" w:space="0" w:color="auto"/>
                        <w:bottom w:val="none" w:sz="0" w:space="0" w:color="auto"/>
                        <w:right w:val="none" w:sz="0" w:space="0" w:color="auto"/>
                      </w:divBdr>
                    </w:div>
                    <w:div w:id="483742758">
                      <w:marLeft w:val="0"/>
                      <w:marRight w:val="0"/>
                      <w:marTop w:val="0"/>
                      <w:marBottom w:val="0"/>
                      <w:divBdr>
                        <w:top w:val="none" w:sz="0" w:space="0" w:color="auto"/>
                        <w:left w:val="none" w:sz="0" w:space="0" w:color="auto"/>
                        <w:bottom w:val="none" w:sz="0" w:space="0" w:color="auto"/>
                        <w:right w:val="none" w:sz="0" w:space="0" w:color="auto"/>
                      </w:divBdr>
                    </w:div>
                    <w:div w:id="612710644">
                      <w:marLeft w:val="0"/>
                      <w:marRight w:val="0"/>
                      <w:marTop w:val="0"/>
                      <w:marBottom w:val="0"/>
                      <w:divBdr>
                        <w:top w:val="none" w:sz="0" w:space="0" w:color="auto"/>
                        <w:left w:val="none" w:sz="0" w:space="0" w:color="auto"/>
                        <w:bottom w:val="none" w:sz="0" w:space="0" w:color="auto"/>
                        <w:right w:val="none" w:sz="0" w:space="0" w:color="auto"/>
                      </w:divBdr>
                    </w:div>
                    <w:div w:id="637689144">
                      <w:marLeft w:val="0"/>
                      <w:marRight w:val="0"/>
                      <w:marTop w:val="0"/>
                      <w:marBottom w:val="0"/>
                      <w:divBdr>
                        <w:top w:val="none" w:sz="0" w:space="0" w:color="auto"/>
                        <w:left w:val="none" w:sz="0" w:space="0" w:color="auto"/>
                        <w:bottom w:val="none" w:sz="0" w:space="0" w:color="auto"/>
                        <w:right w:val="none" w:sz="0" w:space="0" w:color="auto"/>
                      </w:divBdr>
                    </w:div>
                    <w:div w:id="787940241">
                      <w:marLeft w:val="0"/>
                      <w:marRight w:val="0"/>
                      <w:marTop w:val="0"/>
                      <w:marBottom w:val="0"/>
                      <w:divBdr>
                        <w:top w:val="none" w:sz="0" w:space="0" w:color="auto"/>
                        <w:left w:val="none" w:sz="0" w:space="0" w:color="auto"/>
                        <w:bottom w:val="none" w:sz="0" w:space="0" w:color="auto"/>
                        <w:right w:val="none" w:sz="0" w:space="0" w:color="auto"/>
                      </w:divBdr>
                    </w:div>
                    <w:div w:id="952783958">
                      <w:marLeft w:val="0"/>
                      <w:marRight w:val="0"/>
                      <w:marTop w:val="0"/>
                      <w:marBottom w:val="0"/>
                      <w:divBdr>
                        <w:top w:val="none" w:sz="0" w:space="0" w:color="auto"/>
                        <w:left w:val="none" w:sz="0" w:space="0" w:color="auto"/>
                        <w:bottom w:val="none" w:sz="0" w:space="0" w:color="auto"/>
                        <w:right w:val="none" w:sz="0" w:space="0" w:color="auto"/>
                      </w:divBdr>
                    </w:div>
                    <w:div w:id="999164090">
                      <w:marLeft w:val="0"/>
                      <w:marRight w:val="0"/>
                      <w:marTop w:val="0"/>
                      <w:marBottom w:val="0"/>
                      <w:divBdr>
                        <w:top w:val="none" w:sz="0" w:space="0" w:color="auto"/>
                        <w:left w:val="none" w:sz="0" w:space="0" w:color="auto"/>
                        <w:bottom w:val="none" w:sz="0" w:space="0" w:color="auto"/>
                        <w:right w:val="none" w:sz="0" w:space="0" w:color="auto"/>
                      </w:divBdr>
                    </w:div>
                    <w:div w:id="1107849935">
                      <w:marLeft w:val="0"/>
                      <w:marRight w:val="0"/>
                      <w:marTop w:val="0"/>
                      <w:marBottom w:val="0"/>
                      <w:divBdr>
                        <w:top w:val="none" w:sz="0" w:space="0" w:color="auto"/>
                        <w:left w:val="none" w:sz="0" w:space="0" w:color="auto"/>
                        <w:bottom w:val="none" w:sz="0" w:space="0" w:color="auto"/>
                        <w:right w:val="none" w:sz="0" w:space="0" w:color="auto"/>
                      </w:divBdr>
                    </w:div>
                    <w:div w:id="1168717584">
                      <w:marLeft w:val="0"/>
                      <w:marRight w:val="0"/>
                      <w:marTop w:val="0"/>
                      <w:marBottom w:val="0"/>
                      <w:divBdr>
                        <w:top w:val="none" w:sz="0" w:space="0" w:color="auto"/>
                        <w:left w:val="none" w:sz="0" w:space="0" w:color="auto"/>
                        <w:bottom w:val="none" w:sz="0" w:space="0" w:color="auto"/>
                        <w:right w:val="none" w:sz="0" w:space="0" w:color="auto"/>
                      </w:divBdr>
                    </w:div>
                    <w:div w:id="1184588483">
                      <w:marLeft w:val="0"/>
                      <w:marRight w:val="0"/>
                      <w:marTop w:val="0"/>
                      <w:marBottom w:val="0"/>
                      <w:divBdr>
                        <w:top w:val="none" w:sz="0" w:space="0" w:color="auto"/>
                        <w:left w:val="none" w:sz="0" w:space="0" w:color="auto"/>
                        <w:bottom w:val="none" w:sz="0" w:space="0" w:color="auto"/>
                        <w:right w:val="none" w:sz="0" w:space="0" w:color="auto"/>
                      </w:divBdr>
                    </w:div>
                    <w:div w:id="1198354056">
                      <w:marLeft w:val="0"/>
                      <w:marRight w:val="0"/>
                      <w:marTop w:val="0"/>
                      <w:marBottom w:val="0"/>
                      <w:divBdr>
                        <w:top w:val="none" w:sz="0" w:space="0" w:color="auto"/>
                        <w:left w:val="none" w:sz="0" w:space="0" w:color="auto"/>
                        <w:bottom w:val="none" w:sz="0" w:space="0" w:color="auto"/>
                        <w:right w:val="none" w:sz="0" w:space="0" w:color="auto"/>
                      </w:divBdr>
                    </w:div>
                    <w:div w:id="1711221490">
                      <w:marLeft w:val="0"/>
                      <w:marRight w:val="0"/>
                      <w:marTop w:val="0"/>
                      <w:marBottom w:val="0"/>
                      <w:divBdr>
                        <w:top w:val="none" w:sz="0" w:space="0" w:color="auto"/>
                        <w:left w:val="none" w:sz="0" w:space="0" w:color="auto"/>
                        <w:bottom w:val="none" w:sz="0" w:space="0" w:color="auto"/>
                        <w:right w:val="none" w:sz="0" w:space="0" w:color="auto"/>
                      </w:divBdr>
                    </w:div>
                    <w:div w:id="1734809386">
                      <w:marLeft w:val="0"/>
                      <w:marRight w:val="0"/>
                      <w:marTop w:val="0"/>
                      <w:marBottom w:val="0"/>
                      <w:divBdr>
                        <w:top w:val="none" w:sz="0" w:space="0" w:color="auto"/>
                        <w:left w:val="none" w:sz="0" w:space="0" w:color="auto"/>
                        <w:bottom w:val="none" w:sz="0" w:space="0" w:color="auto"/>
                        <w:right w:val="none" w:sz="0" w:space="0" w:color="auto"/>
                      </w:divBdr>
                    </w:div>
                    <w:div w:id="1737243459">
                      <w:marLeft w:val="0"/>
                      <w:marRight w:val="0"/>
                      <w:marTop w:val="0"/>
                      <w:marBottom w:val="0"/>
                      <w:divBdr>
                        <w:top w:val="none" w:sz="0" w:space="0" w:color="auto"/>
                        <w:left w:val="none" w:sz="0" w:space="0" w:color="auto"/>
                        <w:bottom w:val="none" w:sz="0" w:space="0" w:color="auto"/>
                        <w:right w:val="none" w:sz="0" w:space="0" w:color="auto"/>
                      </w:divBdr>
                    </w:div>
                    <w:div w:id="1830902215">
                      <w:marLeft w:val="0"/>
                      <w:marRight w:val="0"/>
                      <w:marTop w:val="0"/>
                      <w:marBottom w:val="0"/>
                      <w:divBdr>
                        <w:top w:val="none" w:sz="0" w:space="0" w:color="auto"/>
                        <w:left w:val="none" w:sz="0" w:space="0" w:color="auto"/>
                        <w:bottom w:val="none" w:sz="0" w:space="0" w:color="auto"/>
                        <w:right w:val="none" w:sz="0" w:space="0" w:color="auto"/>
                      </w:divBdr>
                    </w:div>
                    <w:div w:id="1954749763">
                      <w:marLeft w:val="0"/>
                      <w:marRight w:val="0"/>
                      <w:marTop w:val="0"/>
                      <w:marBottom w:val="0"/>
                      <w:divBdr>
                        <w:top w:val="none" w:sz="0" w:space="0" w:color="auto"/>
                        <w:left w:val="none" w:sz="0" w:space="0" w:color="auto"/>
                        <w:bottom w:val="none" w:sz="0" w:space="0" w:color="auto"/>
                        <w:right w:val="none" w:sz="0" w:space="0" w:color="auto"/>
                      </w:divBdr>
                    </w:div>
                    <w:div w:id="2024093477">
                      <w:marLeft w:val="0"/>
                      <w:marRight w:val="0"/>
                      <w:marTop w:val="0"/>
                      <w:marBottom w:val="0"/>
                      <w:divBdr>
                        <w:top w:val="none" w:sz="0" w:space="0" w:color="auto"/>
                        <w:left w:val="none" w:sz="0" w:space="0" w:color="auto"/>
                        <w:bottom w:val="none" w:sz="0" w:space="0" w:color="auto"/>
                        <w:right w:val="none" w:sz="0" w:space="0" w:color="auto"/>
                      </w:divBdr>
                    </w:div>
                    <w:div w:id="2118675147">
                      <w:marLeft w:val="0"/>
                      <w:marRight w:val="0"/>
                      <w:marTop w:val="0"/>
                      <w:marBottom w:val="0"/>
                      <w:divBdr>
                        <w:top w:val="none" w:sz="0" w:space="0" w:color="auto"/>
                        <w:left w:val="none" w:sz="0" w:space="0" w:color="auto"/>
                        <w:bottom w:val="none" w:sz="0" w:space="0" w:color="auto"/>
                        <w:right w:val="none" w:sz="0" w:space="0" w:color="auto"/>
                      </w:divBdr>
                    </w:div>
                  </w:divsChild>
                </w:div>
                <w:div w:id="793325092">
                  <w:marLeft w:val="0"/>
                  <w:marRight w:val="0"/>
                  <w:marTop w:val="0"/>
                  <w:marBottom w:val="0"/>
                  <w:divBdr>
                    <w:top w:val="none" w:sz="0" w:space="0" w:color="auto"/>
                    <w:left w:val="none" w:sz="0" w:space="0" w:color="auto"/>
                    <w:bottom w:val="none" w:sz="0" w:space="0" w:color="auto"/>
                    <w:right w:val="none" w:sz="0" w:space="0" w:color="auto"/>
                  </w:divBdr>
                  <w:divsChild>
                    <w:div w:id="148836156">
                      <w:marLeft w:val="0"/>
                      <w:marRight w:val="0"/>
                      <w:marTop w:val="0"/>
                      <w:marBottom w:val="0"/>
                      <w:divBdr>
                        <w:top w:val="none" w:sz="0" w:space="0" w:color="auto"/>
                        <w:left w:val="none" w:sz="0" w:space="0" w:color="auto"/>
                        <w:bottom w:val="none" w:sz="0" w:space="0" w:color="auto"/>
                        <w:right w:val="none" w:sz="0" w:space="0" w:color="auto"/>
                      </w:divBdr>
                    </w:div>
                    <w:div w:id="215817130">
                      <w:marLeft w:val="0"/>
                      <w:marRight w:val="0"/>
                      <w:marTop w:val="0"/>
                      <w:marBottom w:val="0"/>
                      <w:divBdr>
                        <w:top w:val="none" w:sz="0" w:space="0" w:color="auto"/>
                        <w:left w:val="none" w:sz="0" w:space="0" w:color="auto"/>
                        <w:bottom w:val="none" w:sz="0" w:space="0" w:color="auto"/>
                        <w:right w:val="none" w:sz="0" w:space="0" w:color="auto"/>
                      </w:divBdr>
                    </w:div>
                    <w:div w:id="318002692">
                      <w:marLeft w:val="0"/>
                      <w:marRight w:val="0"/>
                      <w:marTop w:val="0"/>
                      <w:marBottom w:val="0"/>
                      <w:divBdr>
                        <w:top w:val="none" w:sz="0" w:space="0" w:color="auto"/>
                        <w:left w:val="none" w:sz="0" w:space="0" w:color="auto"/>
                        <w:bottom w:val="none" w:sz="0" w:space="0" w:color="auto"/>
                        <w:right w:val="none" w:sz="0" w:space="0" w:color="auto"/>
                      </w:divBdr>
                    </w:div>
                    <w:div w:id="487789756">
                      <w:marLeft w:val="0"/>
                      <w:marRight w:val="0"/>
                      <w:marTop w:val="0"/>
                      <w:marBottom w:val="0"/>
                      <w:divBdr>
                        <w:top w:val="none" w:sz="0" w:space="0" w:color="auto"/>
                        <w:left w:val="none" w:sz="0" w:space="0" w:color="auto"/>
                        <w:bottom w:val="none" w:sz="0" w:space="0" w:color="auto"/>
                        <w:right w:val="none" w:sz="0" w:space="0" w:color="auto"/>
                      </w:divBdr>
                    </w:div>
                    <w:div w:id="1100906235">
                      <w:marLeft w:val="0"/>
                      <w:marRight w:val="0"/>
                      <w:marTop w:val="0"/>
                      <w:marBottom w:val="0"/>
                      <w:divBdr>
                        <w:top w:val="none" w:sz="0" w:space="0" w:color="auto"/>
                        <w:left w:val="none" w:sz="0" w:space="0" w:color="auto"/>
                        <w:bottom w:val="none" w:sz="0" w:space="0" w:color="auto"/>
                        <w:right w:val="none" w:sz="0" w:space="0" w:color="auto"/>
                      </w:divBdr>
                    </w:div>
                    <w:div w:id="1131904130">
                      <w:marLeft w:val="0"/>
                      <w:marRight w:val="0"/>
                      <w:marTop w:val="0"/>
                      <w:marBottom w:val="0"/>
                      <w:divBdr>
                        <w:top w:val="none" w:sz="0" w:space="0" w:color="auto"/>
                        <w:left w:val="none" w:sz="0" w:space="0" w:color="auto"/>
                        <w:bottom w:val="none" w:sz="0" w:space="0" w:color="auto"/>
                        <w:right w:val="none" w:sz="0" w:space="0" w:color="auto"/>
                      </w:divBdr>
                    </w:div>
                    <w:div w:id="1199781117">
                      <w:marLeft w:val="0"/>
                      <w:marRight w:val="0"/>
                      <w:marTop w:val="0"/>
                      <w:marBottom w:val="0"/>
                      <w:divBdr>
                        <w:top w:val="none" w:sz="0" w:space="0" w:color="auto"/>
                        <w:left w:val="none" w:sz="0" w:space="0" w:color="auto"/>
                        <w:bottom w:val="none" w:sz="0" w:space="0" w:color="auto"/>
                        <w:right w:val="none" w:sz="0" w:space="0" w:color="auto"/>
                      </w:divBdr>
                    </w:div>
                    <w:div w:id="1289581421">
                      <w:marLeft w:val="0"/>
                      <w:marRight w:val="0"/>
                      <w:marTop w:val="0"/>
                      <w:marBottom w:val="0"/>
                      <w:divBdr>
                        <w:top w:val="none" w:sz="0" w:space="0" w:color="auto"/>
                        <w:left w:val="none" w:sz="0" w:space="0" w:color="auto"/>
                        <w:bottom w:val="none" w:sz="0" w:space="0" w:color="auto"/>
                        <w:right w:val="none" w:sz="0" w:space="0" w:color="auto"/>
                      </w:divBdr>
                    </w:div>
                    <w:div w:id="1638680729">
                      <w:marLeft w:val="0"/>
                      <w:marRight w:val="0"/>
                      <w:marTop w:val="0"/>
                      <w:marBottom w:val="0"/>
                      <w:divBdr>
                        <w:top w:val="none" w:sz="0" w:space="0" w:color="auto"/>
                        <w:left w:val="none" w:sz="0" w:space="0" w:color="auto"/>
                        <w:bottom w:val="none" w:sz="0" w:space="0" w:color="auto"/>
                        <w:right w:val="none" w:sz="0" w:space="0" w:color="auto"/>
                      </w:divBdr>
                    </w:div>
                    <w:div w:id="1701974421">
                      <w:marLeft w:val="0"/>
                      <w:marRight w:val="0"/>
                      <w:marTop w:val="0"/>
                      <w:marBottom w:val="0"/>
                      <w:divBdr>
                        <w:top w:val="none" w:sz="0" w:space="0" w:color="auto"/>
                        <w:left w:val="none" w:sz="0" w:space="0" w:color="auto"/>
                        <w:bottom w:val="none" w:sz="0" w:space="0" w:color="auto"/>
                        <w:right w:val="none" w:sz="0" w:space="0" w:color="auto"/>
                      </w:divBdr>
                    </w:div>
                    <w:div w:id="1734111526">
                      <w:marLeft w:val="0"/>
                      <w:marRight w:val="0"/>
                      <w:marTop w:val="0"/>
                      <w:marBottom w:val="0"/>
                      <w:divBdr>
                        <w:top w:val="none" w:sz="0" w:space="0" w:color="auto"/>
                        <w:left w:val="none" w:sz="0" w:space="0" w:color="auto"/>
                        <w:bottom w:val="none" w:sz="0" w:space="0" w:color="auto"/>
                        <w:right w:val="none" w:sz="0" w:space="0" w:color="auto"/>
                      </w:divBdr>
                    </w:div>
                    <w:div w:id="1796874292">
                      <w:marLeft w:val="0"/>
                      <w:marRight w:val="0"/>
                      <w:marTop w:val="0"/>
                      <w:marBottom w:val="0"/>
                      <w:divBdr>
                        <w:top w:val="none" w:sz="0" w:space="0" w:color="auto"/>
                        <w:left w:val="none" w:sz="0" w:space="0" w:color="auto"/>
                        <w:bottom w:val="none" w:sz="0" w:space="0" w:color="auto"/>
                        <w:right w:val="none" w:sz="0" w:space="0" w:color="auto"/>
                      </w:divBdr>
                    </w:div>
                    <w:div w:id="2062438120">
                      <w:marLeft w:val="0"/>
                      <w:marRight w:val="0"/>
                      <w:marTop w:val="0"/>
                      <w:marBottom w:val="0"/>
                      <w:divBdr>
                        <w:top w:val="none" w:sz="0" w:space="0" w:color="auto"/>
                        <w:left w:val="none" w:sz="0" w:space="0" w:color="auto"/>
                        <w:bottom w:val="none" w:sz="0" w:space="0" w:color="auto"/>
                        <w:right w:val="none" w:sz="0" w:space="0" w:color="auto"/>
                      </w:divBdr>
                    </w:div>
                    <w:div w:id="2074087307">
                      <w:marLeft w:val="0"/>
                      <w:marRight w:val="0"/>
                      <w:marTop w:val="0"/>
                      <w:marBottom w:val="0"/>
                      <w:divBdr>
                        <w:top w:val="none" w:sz="0" w:space="0" w:color="auto"/>
                        <w:left w:val="none" w:sz="0" w:space="0" w:color="auto"/>
                        <w:bottom w:val="none" w:sz="0" w:space="0" w:color="auto"/>
                        <w:right w:val="none" w:sz="0" w:space="0" w:color="auto"/>
                      </w:divBdr>
                    </w:div>
                  </w:divsChild>
                </w:div>
                <w:div w:id="826826070">
                  <w:marLeft w:val="0"/>
                  <w:marRight w:val="0"/>
                  <w:marTop w:val="0"/>
                  <w:marBottom w:val="0"/>
                  <w:divBdr>
                    <w:top w:val="none" w:sz="0" w:space="0" w:color="auto"/>
                    <w:left w:val="none" w:sz="0" w:space="0" w:color="auto"/>
                    <w:bottom w:val="none" w:sz="0" w:space="0" w:color="auto"/>
                    <w:right w:val="none" w:sz="0" w:space="0" w:color="auto"/>
                  </w:divBdr>
                  <w:divsChild>
                    <w:div w:id="263659730">
                      <w:marLeft w:val="0"/>
                      <w:marRight w:val="0"/>
                      <w:marTop w:val="0"/>
                      <w:marBottom w:val="0"/>
                      <w:divBdr>
                        <w:top w:val="none" w:sz="0" w:space="0" w:color="auto"/>
                        <w:left w:val="none" w:sz="0" w:space="0" w:color="auto"/>
                        <w:bottom w:val="none" w:sz="0" w:space="0" w:color="auto"/>
                        <w:right w:val="none" w:sz="0" w:space="0" w:color="auto"/>
                      </w:divBdr>
                    </w:div>
                  </w:divsChild>
                </w:div>
                <w:div w:id="850880118">
                  <w:marLeft w:val="0"/>
                  <w:marRight w:val="0"/>
                  <w:marTop w:val="0"/>
                  <w:marBottom w:val="0"/>
                  <w:divBdr>
                    <w:top w:val="none" w:sz="0" w:space="0" w:color="auto"/>
                    <w:left w:val="none" w:sz="0" w:space="0" w:color="auto"/>
                    <w:bottom w:val="none" w:sz="0" w:space="0" w:color="auto"/>
                    <w:right w:val="none" w:sz="0" w:space="0" w:color="auto"/>
                  </w:divBdr>
                  <w:divsChild>
                    <w:div w:id="399602521">
                      <w:marLeft w:val="0"/>
                      <w:marRight w:val="0"/>
                      <w:marTop w:val="0"/>
                      <w:marBottom w:val="0"/>
                      <w:divBdr>
                        <w:top w:val="none" w:sz="0" w:space="0" w:color="auto"/>
                        <w:left w:val="none" w:sz="0" w:space="0" w:color="auto"/>
                        <w:bottom w:val="none" w:sz="0" w:space="0" w:color="auto"/>
                        <w:right w:val="none" w:sz="0" w:space="0" w:color="auto"/>
                      </w:divBdr>
                    </w:div>
                    <w:div w:id="905913454">
                      <w:marLeft w:val="0"/>
                      <w:marRight w:val="0"/>
                      <w:marTop w:val="0"/>
                      <w:marBottom w:val="0"/>
                      <w:divBdr>
                        <w:top w:val="none" w:sz="0" w:space="0" w:color="auto"/>
                        <w:left w:val="none" w:sz="0" w:space="0" w:color="auto"/>
                        <w:bottom w:val="none" w:sz="0" w:space="0" w:color="auto"/>
                        <w:right w:val="none" w:sz="0" w:space="0" w:color="auto"/>
                      </w:divBdr>
                    </w:div>
                    <w:div w:id="1237129304">
                      <w:marLeft w:val="0"/>
                      <w:marRight w:val="0"/>
                      <w:marTop w:val="0"/>
                      <w:marBottom w:val="0"/>
                      <w:divBdr>
                        <w:top w:val="none" w:sz="0" w:space="0" w:color="auto"/>
                        <w:left w:val="none" w:sz="0" w:space="0" w:color="auto"/>
                        <w:bottom w:val="none" w:sz="0" w:space="0" w:color="auto"/>
                        <w:right w:val="none" w:sz="0" w:space="0" w:color="auto"/>
                      </w:divBdr>
                    </w:div>
                    <w:div w:id="1336373427">
                      <w:marLeft w:val="0"/>
                      <w:marRight w:val="0"/>
                      <w:marTop w:val="0"/>
                      <w:marBottom w:val="0"/>
                      <w:divBdr>
                        <w:top w:val="none" w:sz="0" w:space="0" w:color="auto"/>
                        <w:left w:val="none" w:sz="0" w:space="0" w:color="auto"/>
                        <w:bottom w:val="none" w:sz="0" w:space="0" w:color="auto"/>
                        <w:right w:val="none" w:sz="0" w:space="0" w:color="auto"/>
                      </w:divBdr>
                    </w:div>
                    <w:div w:id="1762332171">
                      <w:marLeft w:val="0"/>
                      <w:marRight w:val="0"/>
                      <w:marTop w:val="0"/>
                      <w:marBottom w:val="0"/>
                      <w:divBdr>
                        <w:top w:val="none" w:sz="0" w:space="0" w:color="auto"/>
                        <w:left w:val="none" w:sz="0" w:space="0" w:color="auto"/>
                        <w:bottom w:val="none" w:sz="0" w:space="0" w:color="auto"/>
                        <w:right w:val="none" w:sz="0" w:space="0" w:color="auto"/>
                      </w:divBdr>
                    </w:div>
                    <w:div w:id="1843086829">
                      <w:marLeft w:val="0"/>
                      <w:marRight w:val="0"/>
                      <w:marTop w:val="0"/>
                      <w:marBottom w:val="0"/>
                      <w:divBdr>
                        <w:top w:val="none" w:sz="0" w:space="0" w:color="auto"/>
                        <w:left w:val="none" w:sz="0" w:space="0" w:color="auto"/>
                        <w:bottom w:val="none" w:sz="0" w:space="0" w:color="auto"/>
                        <w:right w:val="none" w:sz="0" w:space="0" w:color="auto"/>
                      </w:divBdr>
                    </w:div>
                    <w:div w:id="2021925479">
                      <w:marLeft w:val="0"/>
                      <w:marRight w:val="0"/>
                      <w:marTop w:val="0"/>
                      <w:marBottom w:val="0"/>
                      <w:divBdr>
                        <w:top w:val="none" w:sz="0" w:space="0" w:color="auto"/>
                        <w:left w:val="none" w:sz="0" w:space="0" w:color="auto"/>
                        <w:bottom w:val="none" w:sz="0" w:space="0" w:color="auto"/>
                        <w:right w:val="none" w:sz="0" w:space="0" w:color="auto"/>
                      </w:divBdr>
                    </w:div>
                  </w:divsChild>
                </w:div>
                <w:div w:id="852181742">
                  <w:marLeft w:val="0"/>
                  <w:marRight w:val="0"/>
                  <w:marTop w:val="0"/>
                  <w:marBottom w:val="0"/>
                  <w:divBdr>
                    <w:top w:val="none" w:sz="0" w:space="0" w:color="auto"/>
                    <w:left w:val="none" w:sz="0" w:space="0" w:color="auto"/>
                    <w:bottom w:val="none" w:sz="0" w:space="0" w:color="auto"/>
                    <w:right w:val="none" w:sz="0" w:space="0" w:color="auto"/>
                  </w:divBdr>
                  <w:divsChild>
                    <w:div w:id="1114179549">
                      <w:marLeft w:val="0"/>
                      <w:marRight w:val="0"/>
                      <w:marTop w:val="0"/>
                      <w:marBottom w:val="0"/>
                      <w:divBdr>
                        <w:top w:val="none" w:sz="0" w:space="0" w:color="auto"/>
                        <w:left w:val="none" w:sz="0" w:space="0" w:color="auto"/>
                        <w:bottom w:val="none" w:sz="0" w:space="0" w:color="auto"/>
                        <w:right w:val="none" w:sz="0" w:space="0" w:color="auto"/>
                      </w:divBdr>
                    </w:div>
                  </w:divsChild>
                </w:div>
                <w:div w:id="899511820">
                  <w:marLeft w:val="0"/>
                  <w:marRight w:val="0"/>
                  <w:marTop w:val="0"/>
                  <w:marBottom w:val="0"/>
                  <w:divBdr>
                    <w:top w:val="none" w:sz="0" w:space="0" w:color="auto"/>
                    <w:left w:val="none" w:sz="0" w:space="0" w:color="auto"/>
                    <w:bottom w:val="none" w:sz="0" w:space="0" w:color="auto"/>
                    <w:right w:val="none" w:sz="0" w:space="0" w:color="auto"/>
                  </w:divBdr>
                  <w:divsChild>
                    <w:div w:id="1419909423">
                      <w:marLeft w:val="0"/>
                      <w:marRight w:val="0"/>
                      <w:marTop w:val="0"/>
                      <w:marBottom w:val="0"/>
                      <w:divBdr>
                        <w:top w:val="none" w:sz="0" w:space="0" w:color="auto"/>
                        <w:left w:val="none" w:sz="0" w:space="0" w:color="auto"/>
                        <w:bottom w:val="none" w:sz="0" w:space="0" w:color="auto"/>
                        <w:right w:val="none" w:sz="0" w:space="0" w:color="auto"/>
                      </w:divBdr>
                    </w:div>
                  </w:divsChild>
                </w:div>
                <w:div w:id="925655558">
                  <w:marLeft w:val="0"/>
                  <w:marRight w:val="0"/>
                  <w:marTop w:val="0"/>
                  <w:marBottom w:val="0"/>
                  <w:divBdr>
                    <w:top w:val="none" w:sz="0" w:space="0" w:color="auto"/>
                    <w:left w:val="none" w:sz="0" w:space="0" w:color="auto"/>
                    <w:bottom w:val="none" w:sz="0" w:space="0" w:color="auto"/>
                    <w:right w:val="none" w:sz="0" w:space="0" w:color="auto"/>
                  </w:divBdr>
                  <w:divsChild>
                    <w:div w:id="1481577189">
                      <w:marLeft w:val="0"/>
                      <w:marRight w:val="0"/>
                      <w:marTop w:val="0"/>
                      <w:marBottom w:val="0"/>
                      <w:divBdr>
                        <w:top w:val="none" w:sz="0" w:space="0" w:color="auto"/>
                        <w:left w:val="none" w:sz="0" w:space="0" w:color="auto"/>
                        <w:bottom w:val="none" w:sz="0" w:space="0" w:color="auto"/>
                        <w:right w:val="none" w:sz="0" w:space="0" w:color="auto"/>
                      </w:divBdr>
                    </w:div>
                    <w:div w:id="1843617063">
                      <w:marLeft w:val="0"/>
                      <w:marRight w:val="0"/>
                      <w:marTop w:val="0"/>
                      <w:marBottom w:val="0"/>
                      <w:divBdr>
                        <w:top w:val="none" w:sz="0" w:space="0" w:color="auto"/>
                        <w:left w:val="none" w:sz="0" w:space="0" w:color="auto"/>
                        <w:bottom w:val="none" w:sz="0" w:space="0" w:color="auto"/>
                        <w:right w:val="none" w:sz="0" w:space="0" w:color="auto"/>
                      </w:divBdr>
                    </w:div>
                  </w:divsChild>
                </w:div>
                <w:div w:id="945775425">
                  <w:marLeft w:val="0"/>
                  <w:marRight w:val="0"/>
                  <w:marTop w:val="0"/>
                  <w:marBottom w:val="0"/>
                  <w:divBdr>
                    <w:top w:val="none" w:sz="0" w:space="0" w:color="auto"/>
                    <w:left w:val="none" w:sz="0" w:space="0" w:color="auto"/>
                    <w:bottom w:val="none" w:sz="0" w:space="0" w:color="auto"/>
                    <w:right w:val="none" w:sz="0" w:space="0" w:color="auto"/>
                  </w:divBdr>
                  <w:divsChild>
                    <w:div w:id="197209813">
                      <w:marLeft w:val="0"/>
                      <w:marRight w:val="0"/>
                      <w:marTop w:val="0"/>
                      <w:marBottom w:val="0"/>
                      <w:divBdr>
                        <w:top w:val="none" w:sz="0" w:space="0" w:color="auto"/>
                        <w:left w:val="none" w:sz="0" w:space="0" w:color="auto"/>
                        <w:bottom w:val="none" w:sz="0" w:space="0" w:color="auto"/>
                        <w:right w:val="none" w:sz="0" w:space="0" w:color="auto"/>
                      </w:divBdr>
                    </w:div>
                    <w:div w:id="279264303">
                      <w:marLeft w:val="0"/>
                      <w:marRight w:val="0"/>
                      <w:marTop w:val="0"/>
                      <w:marBottom w:val="0"/>
                      <w:divBdr>
                        <w:top w:val="none" w:sz="0" w:space="0" w:color="auto"/>
                        <w:left w:val="none" w:sz="0" w:space="0" w:color="auto"/>
                        <w:bottom w:val="none" w:sz="0" w:space="0" w:color="auto"/>
                        <w:right w:val="none" w:sz="0" w:space="0" w:color="auto"/>
                      </w:divBdr>
                    </w:div>
                    <w:div w:id="407114337">
                      <w:marLeft w:val="0"/>
                      <w:marRight w:val="0"/>
                      <w:marTop w:val="0"/>
                      <w:marBottom w:val="0"/>
                      <w:divBdr>
                        <w:top w:val="none" w:sz="0" w:space="0" w:color="auto"/>
                        <w:left w:val="none" w:sz="0" w:space="0" w:color="auto"/>
                        <w:bottom w:val="none" w:sz="0" w:space="0" w:color="auto"/>
                        <w:right w:val="none" w:sz="0" w:space="0" w:color="auto"/>
                      </w:divBdr>
                    </w:div>
                    <w:div w:id="418522865">
                      <w:marLeft w:val="0"/>
                      <w:marRight w:val="0"/>
                      <w:marTop w:val="0"/>
                      <w:marBottom w:val="0"/>
                      <w:divBdr>
                        <w:top w:val="none" w:sz="0" w:space="0" w:color="auto"/>
                        <w:left w:val="none" w:sz="0" w:space="0" w:color="auto"/>
                        <w:bottom w:val="none" w:sz="0" w:space="0" w:color="auto"/>
                        <w:right w:val="none" w:sz="0" w:space="0" w:color="auto"/>
                      </w:divBdr>
                    </w:div>
                    <w:div w:id="483667904">
                      <w:marLeft w:val="0"/>
                      <w:marRight w:val="0"/>
                      <w:marTop w:val="0"/>
                      <w:marBottom w:val="0"/>
                      <w:divBdr>
                        <w:top w:val="none" w:sz="0" w:space="0" w:color="auto"/>
                        <w:left w:val="none" w:sz="0" w:space="0" w:color="auto"/>
                        <w:bottom w:val="none" w:sz="0" w:space="0" w:color="auto"/>
                        <w:right w:val="none" w:sz="0" w:space="0" w:color="auto"/>
                      </w:divBdr>
                    </w:div>
                    <w:div w:id="578177298">
                      <w:marLeft w:val="0"/>
                      <w:marRight w:val="0"/>
                      <w:marTop w:val="0"/>
                      <w:marBottom w:val="0"/>
                      <w:divBdr>
                        <w:top w:val="none" w:sz="0" w:space="0" w:color="auto"/>
                        <w:left w:val="none" w:sz="0" w:space="0" w:color="auto"/>
                        <w:bottom w:val="none" w:sz="0" w:space="0" w:color="auto"/>
                        <w:right w:val="none" w:sz="0" w:space="0" w:color="auto"/>
                      </w:divBdr>
                    </w:div>
                    <w:div w:id="611087645">
                      <w:marLeft w:val="0"/>
                      <w:marRight w:val="0"/>
                      <w:marTop w:val="0"/>
                      <w:marBottom w:val="0"/>
                      <w:divBdr>
                        <w:top w:val="none" w:sz="0" w:space="0" w:color="auto"/>
                        <w:left w:val="none" w:sz="0" w:space="0" w:color="auto"/>
                        <w:bottom w:val="none" w:sz="0" w:space="0" w:color="auto"/>
                        <w:right w:val="none" w:sz="0" w:space="0" w:color="auto"/>
                      </w:divBdr>
                    </w:div>
                    <w:div w:id="615646767">
                      <w:marLeft w:val="0"/>
                      <w:marRight w:val="0"/>
                      <w:marTop w:val="0"/>
                      <w:marBottom w:val="0"/>
                      <w:divBdr>
                        <w:top w:val="none" w:sz="0" w:space="0" w:color="auto"/>
                        <w:left w:val="none" w:sz="0" w:space="0" w:color="auto"/>
                        <w:bottom w:val="none" w:sz="0" w:space="0" w:color="auto"/>
                        <w:right w:val="none" w:sz="0" w:space="0" w:color="auto"/>
                      </w:divBdr>
                    </w:div>
                    <w:div w:id="620376748">
                      <w:marLeft w:val="0"/>
                      <w:marRight w:val="0"/>
                      <w:marTop w:val="0"/>
                      <w:marBottom w:val="0"/>
                      <w:divBdr>
                        <w:top w:val="none" w:sz="0" w:space="0" w:color="auto"/>
                        <w:left w:val="none" w:sz="0" w:space="0" w:color="auto"/>
                        <w:bottom w:val="none" w:sz="0" w:space="0" w:color="auto"/>
                        <w:right w:val="none" w:sz="0" w:space="0" w:color="auto"/>
                      </w:divBdr>
                    </w:div>
                    <w:div w:id="642587844">
                      <w:marLeft w:val="0"/>
                      <w:marRight w:val="0"/>
                      <w:marTop w:val="0"/>
                      <w:marBottom w:val="0"/>
                      <w:divBdr>
                        <w:top w:val="none" w:sz="0" w:space="0" w:color="auto"/>
                        <w:left w:val="none" w:sz="0" w:space="0" w:color="auto"/>
                        <w:bottom w:val="none" w:sz="0" w:space="0" w:color="auto"/>
                        <w:right w:val="none" w:sz="0" w:space="0" w:color="auto"/>
                      </w:divBdr>
                    </w:div>
                    <w:div w:id="660695892">
                      <w:marLeft w:val="0"/>
                      <w:marRight w:val="0"/>
                      <w:marTop w:val="0"/>
                      <w:marBottom w:val="0"/>
                      <w:divBdr>
                        <w:top w:val="none" w:sz="0" w:space="0" w:color="auto"/>
                        <w:left w:val="none" w:sz="0" w:space="0" w:color="auto"/>
                        <w:bottom w:val="none" w:sz="0" w:space="0" w:color="auto"/>
                        <w:right w:val="none" w:sz="0" w:space="0" w:color="auto"/>
                      </w:divBdr>
                    </w:div>
                    <w:div w:id="748887975">
                      <w:marLeft w:val="0"/>
                      <w:marRight w:val="0"/>
                      <w:marTop w:val="0"/>
                      <w:marBottom w:val="0"/>
                      <w:divBdr>
                        <w:top w:val="none" w:sz="0" w:space="0" w:color="auto"/>
                        <w:left w:val="none" w:sz="0" w:space="0" w:color="auto"/>
                        <w:bottom w:val="none" w:sz="0" w:space="0" w:color="auto"/>
                        <w:right w:val="none" w:sz="0" w:space="0" w:color="auto"/>
                      </w:divBdr>
                    </w:div>
                    <w:div w:id="764418599">
                      <w:marLeft w:val="0"/>
                      <w:marRight w:val="0"/>
                      <w:marTop w:val="0"/>
                      <w:marBottom w:val="0"/>
                      <w:divBdr>
                        <w:top w:val="none" w:sz="0" w:space="0" w:color="auto"/>
                        <w:left w:val="none" w:sz="0" w:space="0" w:color="auto"/>
                        <w:bottom w:val="none" w:sz="0" w:space="0" w:color="auto"/>
                        <w:right w:val="none" w:sz="0" w:space="0" w:color="auto"/>
                      </w:divBdr>
                    </w:div>
                    <w:div w:id="771555886">
                      <w:marLeft w:val="0"/>
                      <w:marRight w:val="0"/>
                      <w:marTop w:val="0"/>
                      <w:marBottom w:val="0"/>
                      <w:divBdr>
                        <w:top w:val="none" w:sz="0" w:space="0" w:color="auto"/>
                        <w:left w:val="none" w:sz="0" w:space="0" w:color="auto"/>
                        <w:bottom w:val="none" w:sz="0" w:space="0" w:color="auto"/>
                        <w:right w:val="none" w:sz="0" w:space="0" w:color="auto"/>
                      </w:divBdr>
                    </w:div>
                    <w:div w:id="772818206">
                      <w:marLeft w:val="0"/>
                      <w:marRight w:val="0"/>
                      <w:marTop w:val="0"/>
                      <w:marBottom w:val="0"/>
                      <w:divBdr>
                        <w:top w:val="none" w:sz="0" w:space="0" w:color="auto"/>
                        <w:left w:val="none" w:sz="0" w:space="0" w:color="auto"/>
                        <w:bottom w:val="none" w:sz="0" w:space="0" w:color="auto"/>
                        <w:right w:val="none" w:sz="0" w:space="0" w:color="auto"/>
                      </w:divBdr>
                    </w:div>
                    <w:div w:id="808283216">
                      <w:marLeft w:val="0"/>
                      <w:marRight w:val="0"/>
                      <w:marTop w:val="0"/>
                      <w:marBottom w:val="0"/>
                      <w:divBdr>
                        <w:top w:val="none" w:sz="0" w:space="0" w:color="auto"/>
                        <w:left w:val="none" w:sz="0" w:space="0" w:color="auto"/>
                        <w:bottom w:val="none" w:sz="0" w:space="0" w:color="auto"/>
                        <w:right w:val="none" w:sz="0" w:space="0" w:color="auto"/>
                      </w:divBdr>
                    </w:div>
                    <w:div w:id="898176783">
                      <w:marLeft w:val="0"/>
                      <w:marRight w:val="0"/>
                      <w:marTop w:val="0"/>
                      <w:marBottom w:val="0"/>
                      <w:divBdr>
                        <w:top w:val="none" w:sz="0" w:space="0" w:color="auto"/>
                        <w:left w:val="none" w:sz="0" w:space="0" w:color="auto"/>
                        <w:bottom w:val="none" w:sz="0" w:space="0" w:color="auto"/>
                        <w:right w:val="none" w:sz="0" w:space="0" w:color="auto"/>
                      </w:divBdr>
                    </w:div>
                    <w:div w:id="910502809">
                      <w:marLeft w:val="0"/>
                      <w:marRight w:val="0"/>
                      <w:marTop w:val="0"/>
                      <w:marBottom w:val="0"/>
                      <w:divBdr>
                        <w:top w:val="none" w:sz="0" w:space="0" w:color="auto"/>
                        <w:left w:val="none" w:sz="0" w:space="0" w:color="auto"/>
                        <w:bottom w:val="none" w:sz="0" w:space="0" w:color="auto"/>
                        <w:right w:val="none" w:sz="0" w:space="0" w:color="auto"/>
                      </w:divBdr>
                    </w:div>
                    <w:div w:id="938951884">
                      <w:marLeft w:val="0"/>
                      <w:marRight w:val="0"/>
                      <w:marTop w:val="0"/>
                      <w:marBottom w:val="0"/>
                      <w:divBdr>
                        <w:top w:val="none" w:sz="0" w:space="0" w:color="auto"/>
                        <w:left w:val="none" w:sz="0" w:space="0" w:color="auto"/>
                        <w:bottom w:val="none" w:sz="0" w:space="0" w:color="auto"/>
                        <w:right w:val="none" w:sz="0" w:space="0" w:color="auto"/>
                      </w:divBdr>
                    </w:div>
                    <w:div w:id="1088427367">
                      <w:marLeft w:val="0"/>
                      <w:marRight w:val="0"/>
                      <w:marTop w:val="0"/>
                      <w:marBottom w:val="0"/>
                      <w:divBdr>
                        <w:top w:val="none" w:sz="0" w:space="0" w:color="auto"/>
                        <w:left w:val="none" w:sz="0" w:space="0" w:color="auto"/>
                        <w:bottom w:val="none" w:sz="0" w:space="0" w:color="auto"/>
                        <w:right w:val="none" w:sz="0" w:space="0" w:color="auto"/>
                      </w:divBdr>
                    </w:div>
                    <w:div w:id="1142044874">
                      <w:marLeft w:val="0"/>
                      <w:marRight w:val="0"/>
                      <w:marTop w:val="0"/>
                      <w:marBottom w:val="0"/>
                      <w:divBdr>
                        <w:top w:val="none" w:sz="0" w:space="0" w:color="auto"/>
                        <w:left w:val="none" w:sz="0" w:space="0" w:color="auto"/>
                        <w:bottom w:val="none" w:sz="0" w:space="0" w:color="auto"/>
                        <w:right w:val="none" w:sz="0" w:space="0" w:color="auto"/>
                      </w:divBdr>
                    </w:div>
                    <w:div w:id="1210461154">
                      <w:marLeft w:val="0"/>
                      <w:marRight w:val="0"/>
                      <w:marTop w:val="0"/>
                      <w:marBottom w:val="0"/>
                      <w:divBdr>
                        <w:top w:val="none" w:sz="0" w:space="0" w:color="auto"/>
                        <w:left w:val="none" w:sz="0" w:space="0" w:color="auto"/>
                        <w:bottom w:val="none" w:sz="0" w:space="0" w:color="auto"/>
                        <w:right w:val="none" w:sz="0" w:space="0" w:color="auto"/>
                      </w:divBdr>
                    </w:div>
                    <w:div w:id="1268075650">
                      <w:marLeft w:val="0"/>
                      <w:marRight w:val="0"/>
                      <w:marTop w:val="0"/>
                      <w:marBottom w:val="0"/>
                      <w:divBdr>
                        <w:top w:val="none" w:sz="0" w:space="0" w:color="auto"/>
                        <w:left w:val="none" w:sz="0" w:space="0" w:color="auto"/>
                        <w:bottom w:val="none" w:sz="0" w:space="0" w:color="auto"/>
                        <w:right w:val="none" w:sz="0" w:space="0" w:color="auto"/>
                      </w:divBdr>
                    </w:div>
                    <w:div w:id="1367825920">
                      <w:marLeft w:val="0"/>
                      <w:marRight w:val="0"/>
                      <w:marTop w:val="0"/>
                      <w:marBottom w:val="0"/>
                      <w:divBdr>
                        <w:top w:val="none" w:sz="0" w:space="0" w:color="auto"/>
                        <w:left w:val="none" w:sz="0" w:space="0" w:color="auto"/>
                        <w:bottom w:val="none" w:sz="0" w:space="0" w:color="auto"/>
                        <w:right w:val="none" w:sz="0" w:space="0" w:color="auto"/>
                      </w:divBdr>
                    </w:div>
                    <w:div w:id="1429808251">
                      <w:marLeft w:val="0"/>
                      <w:marRight w:val="0"/>
                      <w:marTop w:val="0"/>
                      <w:marBottom w:val="0"/>
                      <w:divBdr>
                        <w:top w:val="none" w:sz="0" w:space="0" w:color="auto"/>
                        <w:left w:val="none" w:sz="0" w:space="0" w:color="auto"/>
                        <w:bottom w:val="none" w:sz="0" w:space="0" w:color="auto"/>
                        <w:right w:val="none" w:sz="0" w:space="0" w:color="auto"/>
                      </w:divBdr>
                    </w:div>
                    <w:div w:id="1436704399">
                      <w:marLeft w:val="0"/>
                      <w:marRight w:val="0"/>
                      <w:marTop w:val="0"/>
                      <w:marBottom w:val="0"/>
                      <w:divBdr>
                        <w:top w:val="none" w:sz="0" w:space="0" w:color="auto"/>
                        <w:left w:val="none" w:sz="0" w:space="0" w:color="auto"/>
                        <w:bottom w:val="none" w:sz="0" w:space="0" w:color="auto"/>
                        <w:right w:val="none" w:sz="0" w:space="0" w:color="auto"/>
                      </w:divBdr>
                    </w:div>
                    <w:div w:id="1506281787">
                      <w:marLeft w:val="0"/>
                      <w:marRight w:val="0"/>
                      <w:marTop w:val="0"/>
                      <w:marBottom w:val="0"/>
                      <w:divBdr>
                        <w:top w:val="none" w:sz="0" w:space="0" w:color="auto"/>
                        <w:left w:val="none" w:sz="0" w:space="0" w:color="auto"/>
                        <w:bottom w:val="none" w:sz="0" w:space="0" w:color="auto"/>
                        <w:right w:val="none" w:sz="0" w:space="0" w:color="auto"/>
                      </w:divBdr>
                    </w:div>
                    <w:div w:id="1576889975">
                      <w:marLeft w:val="0"/>
                      <w:marRight w:val="0"/>
                      <w:marTop w:val="0"/>
                      <w:marBottom w:val="0"/>
                      <w:divBdr>
                        <w:top w:val="none" w:sz="0" w:space="0" w:color="auto"/>
                        <w:left w:val="none" w:sz="0" w:space="0" w:color="auto"/>
                        <w:bottom w:val="none" w:sz="0" w:space="0" w:color="auto"/>
                        <w:right w:val="none" w:sz="0" w:space="0" w:color="auto"/>
                      </w:divBdr>
                    </w:div>
                    <w:div w:id="1903062021">
                      <w:marLeft w:val="0"/>
                      <w:marRight w:val="0"/>
                      <w:marTop w:val="0"/>
                      <w:marBottom w:val="0"/>
                      <w:divBdr>
                        <w:top w:val="none" w:sz="0" w:space="0" w:color="auto"/>
                        <w:left w:val="none" w:sz="0" w:space="0" w:color="auto"/>
                        <w:bottom w:val="none" w:sz="0" w:space="0" w:color="auto"/>
                        <w:right w:val="none" w:sz="0" w:space="0" w:color="auto"/>
                      </w:divBdr>
                    </w:div>
                    <w:div w:id="1971587843">
                      <w:marLeft w:val="0"/>
                      <w:marRight w:val="0"/>
                      <w:marTop w:val="0"/>
                      <w:marBottom w:val="0"/>
                      <w:divBdr>
                        <w:top w:val="none" w:sz="0" w:space="0" w:color="auto"/>
                        <w:left w:val="none" w:sz="0" w:space="0" w:color="auto"/>
                        <w:bottom w:val="none" w:sz="0" w:space="0" w:color="auto"/>
                        <w:right w:val="none" w:sz="0" w:space="0" w:color="auto"/>
                      </w:divBdr>
                    </w:div>
                    <w:div w:id="1993674180">
                      <w:marLeft w:val="0"/>
                      <w:marRight w:val="0"/>
                      <w:marTop w:val="0"/>
                      <w:marBottom w:val="0"/>
                      <w:divBdr>
                        <w:top w:val="none" w:sz="0" w:space="0" w:color="auto"/>
                        <w:left w:val="none" w:sz="0" w:space="0" w:color="auto"/>
                        <w:bottom w:val="none" w:sz="0" w:space="0" w:color="auto"/>
                        <w:right w:val="none" w:sz="0" w:space="0" w:color="auto"/>
                      </w:divBdr>
                    </w:div>
                    <w:div w:id="2048989277">
                      <w:marLeft w:val="0"/>
                      <w:marRight w:val="0"/>
                      <w:marTop w:val="0"/>
                      <w:marBottom w:val="0"/>
                      <w:divBdr>
                        <w:top w:val="none" w:sz="0" w:space="0" w:color="auto"/>
                        <w:left w:val="none" w:sz="0" w:space="0" w:color="auto"/>
                        <w:bottom w:val="none" w:sz="0" w:space="0" w:color="auto"/>
                        <w:right w:val="none" w:sz="0" w:space="0" w:color="auto"/>
                      </w:divBdr>
                    </w:div>
                    <w:div w:id="2091810587">
                      <w:marLeft w:val="0"/>
                      <w:marRight w:val="0"/>
                      <w:marTop w:val="0"/>
                      <w:marBottom w:val="0"/>
                      <w:divBdr>
                        <w:top w:val="none" w:sz="0" w:space="0" w:color="auto"/>
                        <w:left w:val="none" w:sz="0" w:space="0" w:color="auto"/>
                        <w:bottom w:val="none" w:sz="0" w:space="0" w:color="auto"/>
                        <w:right w:val="none" w:sz="0" w:space="0" w:color="auto"/>
                      </w:divBdr>
                    </w:div>
                    <w:div w:id="2092122351">
                      <w:marLeft w:val="0"/>
                      <w:marRight w:val="0"/>
                      <w:marTop w:val="0"/>
                      <w:marBottom w:val="0"/>
                      <w:divBdr>
                        <w:top w:val="none" w:sz="0" w:space="0" w:color="auto"/>
                        <w:left w:val="none" w:sz="0" w:space="0" w:color="auto"/>
                        <w:bottom w:val="none" w:sz="0" w:space="0" w:color="auto"/>
                        <w:right w:val="none" w:sz="0" w:space="0" w:color="auto"/>
                      </w:divBdr>
                    </w:div>
                    <w:div w:id="2103258476">
                      <w:marLeft w:val="0"/>
                      <w:marRight w:val="0"/>
                      <w:marTop w:val="0"/>
                      <w:marBottom w:val="0"/>
                      <w:divBdr>
                        <w:top w:val="none" w:sz="0" w:space="0" w:color="auto"/>
                        <w:left w:val="none" w:sz="0" w:space="0" w:color="auto"/>
                        <w:bottom w:val="none" w:sz="0" w:space="0" w:color="auto"/>
                        <w:right w:val="none" w:sz="0" w:space="0" w:color="auto"/>
                      </w:divBdr>
                    </w:div>
                    <w:div w:id="2112506054">
                      <w:marLeft w:val="0"/>
                      <w:marRight w:val="0"/>
                      <w:marTop w:val="0"/>
                      <w:marBottom w:val="0"/>
                      <w:divBdr>
                        <w:top w:val="none" w:sz="0" w:space="0" w:color="auto"/>
                        <w:left w:val="none" w:sz="0" w:space="0" w:color="auto"/>
                        <w:bottom w:val="none" w:sz="0" w:space="0" w:color="auto"/>
                        <w:right w:val="none" w:sz="0" w:space="0" w:color="auto"/>
                      </w:divBdr>
                    </w:div>
                  </w:divsChild>
                </w:div>
                <w:div w:id="962346573">
                  <w:marLeft w:val="0"/>
                  <w:marRight w:val="0"/>
                  <w:marTop w:val="0"/>
                  <w:marBottom w:val="0"/>
                  <w:divBdr>
                    <w:top w:val="none" w:sz="0" w:space="0" w:color="auto"/>
                    <w:left w:val="none" w:sz="0" w:space="0" w:color="auto"/>
                    <w:bottom w:val="none" w:sz="0" w:space="0" w:color="auto"/>
                    <w:right w:val="none" w:sz="0" w:space="0" w:color="auto"/>
                  </w:divBdr>
                  <w:divsChild>
                    <w:div w:id="1166827258">
                      <w:marLeft w:val="0"/>
                      <w:marRight w:val="0"/>
                      <w:marTop w:val="0"/>
                      <w:marBottom w:val="0"/>
                      <w:divBdr>
                        <w:top w:val="none" w:sz="0" w:space="0" w:color="auto"/>
                        <w:left w:val="none" w:sz="0" w:space="0" w:color="auto"/>
                        <w:bottom w:val="none" w:sz="0" w:space="0" w:color="auto"/>
                        <w:right w:val="none" w:sz="0" w:space="0" w:color="auto"/>
                      </w:divBdr>
                    </w:div>
                  </w:divsChild>
                </w:div>
                <w:div w:id="971331594">
                  <w:marLeft w:val="0"/>
                  <w:marRight w:val="0"/>
                  <w:marTop w:val="0"/>
                  <w:marBottom w:val="0"/>
                  <w:divBdr>
                    <w:top w:val="none" w:sz="0" w:space="0" w:color="auto"/>
                    <w:left w:val="none" w:sz="0" w:space="0" w:color="auto"/>
                    <w:bottom w:val="none" w:sz="0" w:space="0" w:color="auto"/>
                    <w:right w:val="none" w:sz="0" w:space="0" w:color="auto"/>
                  </w:divBdr>
                  <w:divsChild>
                    <w:div w:id="508641447">
                      <w:marLeft w:val="0"/>
                      <w:marRight w:val="0"/>
                      <w:marTop w:val="0"/>
                      <w:marBottom w:val="0"/>
                      <w:divBdr>
                        <w:top w:val="none" w:sz="0" w:space="0" w:color="auto"/>
                        <w:left w:val="none" w:sz="0" w:space="0" w:color="auto"/>
                        <w:bottom w:val="none" w:sz="0" w:space="0" w:color="auto"/>
                        <w:right w:val="none" w:sz="0" w:space="0" w:color="auto"/>
                      </w:divBdr>
                    </w:div>
                    <w:div w:id="759104180">
                      <w:marLeft w:val="0"/>
                      <w:marRight w:val="0"/>
                      <w:marTop w:val="0"/>
                      <w:marBottom w:val="0"/>
                      <w:divBdr>
                        <w:top w:val="none" w:sz="0" w:space="0" w:color="auto"/>
                        <w:left w:val="none" w:sz="0" w:space="0" w:color="auto"/>
                        <w:bottom w:val="none" w:sz="0" w:space="0" w:color="auto"/>
                        <w:right w:val="none" w:sz="0" w:space="0" w:color="auto"/>
                      </w:divBdr>
                    </w:div>
                    <w:div w:id="1280914754">
                      <w:marLeft w:val="0"/>
                      <w:marRight w:val="0"/>
                      <w:marTop w:val="0"/>
                      <w:marBottom w:val="0"/>
                      <w:divBdr>
                        <w:top w:val="none" w:sz="0" w:space="0" w:color="auto"/>
                        <w:left w:val="none" w:sz="0" w:space="0" w:color="auto"/>
                        <w:bottom w:val="none" w:sz="0" w:space="0" w:color="auto"/>
                        <w:right w:val="none" w:sz="0" w:space="0" w:color="auto"/>
                      </w:divBdr>
                    </w:div>
                    <w:div w:id="1313874988">
                      <w:marLeft w:val="0"/>
                      <w:marRight w:val="0"/>
                      <w:marTop w:val="0"/>
                      <w:marBottom w:val="0"/>
                      <w:divBdr>
                        <w:top w:val="none" w:sz="0" w:space="0" w:color="auto"/>
                        <w:left w:val="none" w:sz="0" w:space="0" w:color="auto"/>
                        <w:bottom w:val="none" w:sz="0" w:space="0" w:color="auto"/>
                        <w:right w:val="none" w:sz="0" w:space="0" w:color="auto"/>
                      </w:divBdr>
                    </w:div>
                    <w:div w:id="1413742626">
                      <w:marLeft w:val="0"/>
                      <w:marRight w:val="0"/>
                      <w:marTop w:val="0"/>
                      <w:marBottom w:val="0"/>
                      <w:divBdr>
                        <w:top w:val="none" w:sz="0" w:space="0" w:color="auto"/>
                        <w:left w:val="none" w:sz="0" w:space="0" w:color="auto"/>
                        <w:bottom w:val="none" w:sz="0" w:space="0" w:color="auto"/>
                        <w:right w:val="none" w:sz="0" w:space="0" w:color="auto"/>
                      </w:divBdr>
                    </w:div>
                    <w:div w:id="1650940548">
                      <w:marLeft w:val="0"/>
                      <w:marRight w:val="0"/>
                      <w:marTop w:val="0"/>
                      <w:marBottom w:val="0"/>
                      <w:divBdr>
                        <w:top w:val="none" w:sz="0" w:space="0" w:color="auto"/>
                        <w:left w:val="none" w:sz="0" w:space="0" w:color="auto"/>
                        <w:bottom w:val="none" w:sz="0" w:space="0" w:color="auto"/>
                        <w:right w:val="none" w:sz="0" w:space="0" w:color="auto"/>
                      </w:divBdr>
                    </w:div>
                  </w:divsChild>
                </w:div>
                <w:div w:id="1002975308">
                  <w:marLeft w:val="0"/>
                  <w:marRight w:val="0"/>
                  <w:marTop w:val="0"/>
                  <w:marBottom w:val="0"/>
                  <w:divBdr>
                    <w:top w:val="none" w:sz="0" w:space="0" w:color="auto"/>
                    <w:left w:val="none" w:sz="0" w:space="0" w:color="auto"/>
                    <w:bottom w:val="none" w:sz="0" w:space="0" w:color="auto"/>
                    <w:right w:val="none" w:sz="0" w:space="0" w:color="auto"/>
                  </w:divBdr>
                  <w:divsChild>
                    <w:div w:id="431169913">
                      <w:marLeft w:val="0"/>
                      <w:marRight w:val="0"/>
                      <w:marTop w:val="0"/>
                      <w:marBottom w:val="0"/>
                      <w:divBdr>
                        <w:top w:val="none" w:sz="0" w:space="0" w:color="auto"/>
                        <w:left w:val="none" w:sz="0" w:space="0" w:color="auto"/>
                        <w:bottom w:val="none" w:sz="0" w:space="0" w:color="auto"/>
                        <w:right w:val="none" w:sz="0" w:space="0" w:color="auto"/>
                      </w:divBdr>
                    </w:div>
                  </w:divsChild>
                </w:div>
                <w:div w:id="1006177999">
                  <w:marLeft w:val="0"/>
                  <w:marRight w:val="0"/>
                  <w:marTop w:val="0"/>
                  <w:marBottom w:val="0"/>
                  <w:divBdr>
                    <w:top w:val="none" w:sz="0" w:space="0" w:color="auto"/>
                    <w:left w:val="none" w:sz="0" w:space="0" w:color="auto"/>
                    <w:bottom w:val="none" w:sz="0" w:space="0" w:color="auto"/>
                    <w:right w:val="none" w:sz="0" w:space="0" w:color="auto"/>
                  </w:divBdr>
                  <w:divsChild>
                    <w:div w:id="2025159760">
                      <w:marLeft w:val="0"/>
                      <w:marRight w:val="0"/>
                      <w:marTop w:val="0"/>
                      <w:marBottom w:val="0"/>
                      <w:divBdr>
                        <w:top w:val="none" w:sz="0" w:space="0" w:color="auto"/>
                        <w:left w:val="none" w:sz="0" w:space="0" w:color="auto"/>
                        <w:bottom w:val="none" w:sz="0" w:space="0" w:color="auto"/>
                        <w:right w:val="none" w:sz="0" w:space="0" w:color="auto"/>
                      </w:divBdr>
                    </w:div>
                  </w:divsChild>
                </w:div>
                <w:div w:id="1011106767">
                  <w:marLeft w:val="0"/>
                  <w:marRight w:val="0"/>
                  <w:marTop w:val="0"/>
                  <w:marBottom w:val="0"/>
                  <w:divBdr>
                    <w:top w:val="none" w:sz="0" w:space="0" w:color="auto"/>
                    <w:left w:val="none" w:sz="0" w:space="0" w:color="auto"/>
                    <w:bottom w:val="none" w:sz="0" w:space="0" w:color="auto"/>
                    <w:right w:val="none" w:sz="0" w:space="0" w:color="auto"/>
                  </w:divBdr>
                  <w:divsChild>
                    <w:div w:id="525751795">
                      <w:marLeft w:val="0"/>
                      <w:marRight w:val="0"/>
                      <w:marTop w:val="0"/>
                      <w:marBottom w:val="0"/>
                      <w:divBdr>
                        <w:top w:val="none" w:sz="0" w:space="0" w:color="auto"/>
                        <w:left w:val="none" w:sz="0" w:space="0" w:color="auto"/>
                        <w:bottom w:val="none" w:sz="0" w:space="0" w:color="auto"/>
                        <w:right w:val="none" w:sz="0" w:space="0" w:color="auto"/>
                      </w:divBdr>
                    </w:div>
                    <w:div w:id="916984861">
                      <w:marLeft w:val="0"/>
                      <w:marRight w:val="0"/>
                      <w:marTop w:val="0"/>
                      <w:marBottom w:val="0"/>
                      <w:divBdr>
                        <w:top w:val="none" w:sz="0" w:space="0" w:color="auto"/>
                        <w:left w:val="none" w:sz="0" w:space="0" w:color="auto"/>
                        <w:bottom w:val="none" w:sz="0" w:space="0" w:color="auto"/>
                        <w:right w:val="none" w:sz="0" w:space="0" w:color="auto"/>
                      </w:divBdr>
                    </w:div>
                    <w:div w:id="1766615132">
                      <w:marLeft w:val="0"/>
                      <w:marRight w:val="0"/>
                      <w:marTop w:val="0"/>
                      <w:marBottom w:val="0"/>
                      <w:divBdr>
                        <w:top w:val="none" w:sz="0" w:space="0" w:color="auto"/>
                        <w:left w:val="none" w:sz="0" w:space="0" w:color="auto"/>
                        <w:bottom w:val="none" w:sz="0" w:space="0" w:color="auto"/>
                        <w:right w:val="none" w:sz="0" w:space="0" w:color="auto"/>
                      </w:divBdr>
                    </w:div>
                  </w:divsChild>
                </w:div>
                <w:div w:id="1013995088">
                  <w:marLeft w:val="0"/>
                  <w:marRight w:val="0"/>
                  <w:marTop w:val="0"/>
                  <w:marBottom w:val="0"/>
                  <w:divBdr>
                    <w:top w:val="none" w:sz="0" w:space="0" w:color="auto"/>
                    <w:left w:val="none" w:sz="0" w:space="0" w:color="auto"/>
                    <w:bottom w:val="none" w:sz="0" w:space="0" w:color="auto"/>
                    <w:right w:val="none" w:sz="0" w:space="0" w:color="auto"/>
                  </w:divBdr>
                  <w:divsChild>
                    <w:div w:id="47842025">
                      <w:marLeft w:val="0"/>
                      <w:marRight w:val="0"/>
                      <w:marTop w:val="0"/>
                      <w:marBottom w:val="0"/>
                      <w:divBdr>
                        <w:top w:val="none" w:sz="0" w:space="0" w:color="auto"/>
                        <w:left w:val="none" w:sz="0" w:space="0" w:color="auto"/>
                        <w:bottom w:val="none" w:sz="0" w:space="0" w:color="auto"/>
                        <w:right w:val="none" w:sz="0" w:space="0" w:color="auto"/>
                      </w:divBdr>
                    </w:div>
                  </w:divsChild>
                </w:div>
                <w:div w:id="1028137326">
                  <w:marLeft w:val="0"/>
                  <w:marRight w:val="0"/>
                  <w:marTop w:val="0"/>
                  <w:marBottom w:val="0"/>
                  <w:divBdr>
                    <w:top w:val="none" w:sz="0" w:space="0" w:color="auto"/>
                    <w:left w:val="none" w:sz="0" w:space="0" w:color="auto"/>
                    <w:bottom w:val="none" w:sz="0" w:space="0" w:color="auto"/>
                    <w:right w:val="none" w:sz="0" w:space="0" w:color="auto"/>
                  </w:divBdr>
                  <w:divsChild>
                    <w:div w:id="496576847">
                      <w:marLeft w:val="0"/>
                      <w:marRight w:val="0"/>
                      <w:marTop w:val="0"/>
                      <w:marBottom w:val="0"/>
                      <w:divBdr>
                        <w:top w:val="none" w:sz="0" w:space="0" w:color="auto"/>
                        <w:left w:val="none" w:sz="0" w:space="0" w:color="auto"/>
                        <w:bottom w:val="none" w:sz="0" w:space="0" w:color="auto"/>
                        <w:right w:val="none" w:sz="0" w:space="0" w:color="auto"/>
                      </w:divBdr>
                    </w:div>
                  </w:divsChild>
                </w:div>
                <w:div w:id="1036931156">
                  <w:marLeft w:val="0"/>
                  <w:marRight w:val="0"/>
                  <w:marTop w:val="0"/>
                  <w:marBottom w:val="0"/>
                  <w:divBdr>
                    <w:top w:val="none" w:sz="0" w:space="0" w:color="auto"/>
                    <w:left w:val="none" w:sz="0" w:space="0" w:color="auto"/>
                    <w:bottom w:val="none" w:sz="0" w:space="0" w:color="auto"/>
                    <w:right w:val="none" w:sz="0" w:space="0" w:color="auto"/>
                  </w:divBdr>
                  <w:divsChild>
                    <w:div w:id="787241491">
                      <w:marLeft w:val="0"/>
                      <w:marRight w:val="0"/>
                      <w:marTop w:val="0"/>
                      <w:marBottom w:val="0"/>
                      <w:divBdr>
                        <w:top w:val="none" w:sz="0" w:space="0" w:color="auto"/>
                        <w:left w:val="none" w:sz="0" w:space="0" w:color="auto"/>
                        <w:bottom w:val="none" w:sz="0" w:space="0" w:color="auto"/>
                        <w:right w:val="none" w:sz="0" w:space="0" w:color="auto"/>
                      </w:divBdr>
                    </w:div>
                  </w:divsChild>
                </w:div>
                <w:div w:id="1079913143">
                  <w:marLeft w:val="0"/>
                  <w:marRight w:val="0"/>
                  <w:marTop w:val="0"/>
                  <w:marBottom w:val="0"/>
                  <w:divBdr>
                    <w:top w:val="none" w:sz="0" w:space="0" w:color="auto"/>
                    <w:left w:val="none" w:sz="0" w:space="0" w:color="auto"/>
                    <w:bottom w:val="none" w:sz="0" w:space="0" w:color="auto"/>
                    <w:right w:val="none" w:sz="0" w:space="0" w:color="auto"/>
                  </w:divBdr>
                  <w:divsChild>
                    <w:div w:id="69038006">
                      <w:marLeft w:val="0"/>
                      <w:marRight w:val="0"/>
                      <w:marTop w:val="0"/>
                      <w:marBottom w:val="0"/>
                      <w:divBdr>
                        <w:top w:val="none" w:sz="0" w:space="0" w:color="auto"/>
                        <w:left w:val="none" w:sz="0" w:space="0" w:color="auto"/>
                        <w:bottom w:val="none" w:sz="0" w:space="0" w:color="auto"/>
                        <w:right w:val="none" w:sz="0" w:space="0" w:color="auto"/>
                      </w:divBdr>
                    </w:div>
                    <w:div w:id="396128152">
                      <w:marLeft w:val="0"/>
                      <w:marRight w:val="0"/>
                      <w:marTop w:val="0"/>
                      <w:marBottom w:val="0"/>
                      <w:divBdr>
                        <w:top w:val="none" w:sz="0" w:space="0" w:color="auto"/>
                        <w:left w:val="none" w:sz="0" w:space="0" w:color="auto"/>
                        <w:bottom w:val="none" w:sz="0" w:space="0" w:color="auto"/>
                        <w:right w:val="none" w:sz="0" w:space="0" w:color="auto"/>
                      </w:divBdr>
                    </w:div>
                    <w:div w:id="450591163">
                      <w:marLeft w:val="0"/>
                      <w:marRight w:val="0"/>
                      <w:marTop w:val="0"/>
                      <w:marBottom w:val="0"/>
                      <w:divBdr>
                        <w:top w:val="none" w:sz="0" w:space="0" w:color="auto"/>
                        <w:left w:val="none" w:sz="0" w:space="0" w:color="auto"/>
                        <w:bottom w:val="none" w:sz="0" w:space="0" w:color="auto"/>
                        <w:right w:val="none" w:sz="0" w:space="0" w:color="auto"/>
                      </w:divBdr>
                    </w:div>
                    <w:div w:id="472911096">
                      <w:marLeft w:val="0"/>
                      <w:marRight w:val="0"/>
                      <w:marTop w:val="0"/>
                      <w:marBottom w:val="0"/>
                      <w:divBdr>
                        <w:top w:val="none" w:sz="0" w:space="0" w:color="auto"/>
                        <w:left w:val="none" w:sz="0" w:space="0" w:color="auto"/>
                        <w:bottom w:val="none" w:sz="0" w:space="0" w:color="auto"/>
                        <w:right w:val="none" w:sz="0" w:space="0" w:color="auto"/>
                      </w:divBdr>
                    </w:div>
                    <w:div w:id="486824135">
                      <w:marLeft w:val="0"/>
                      <w:marRight w:val="0"/>
                      <w:marTop w:val="0"/>
                      <w:marBottom w:val="0"/>
                      <w:divBdr>
                        <w:top w:val="none" w:sz="0" w:space="0" w:color="auto"/>
                        <w:left w:val="none" w:sz="0" w:space="0" w:color="auto"/>
                        <w:bottom w:val="none" w:sz="0" w:space="0" w:color="auto"/>
                        <w:right w:val="none" w:sz="0" w:space="0" w:color="auto"/>
                      </w:divBdr>
                    </w:div>
                    <w:div w:id="560602116">
                      <w:marLeft w:val="0"/>
                      <w:marRight w:val="0"/>
                      <w:marTop w:val="0"/>
                      <w:marBottom w:val="0"/>
                      <w:divBdr>
                        <w:top w:val="none" w:sz="0" w:space="0" w:color="auto"/>
                        <w:left w:val="none" w:sz="0" w:space="0" w:color="auto"/>
                        <w:bottom w:val="none" w:sz="0" w:space="0" w:color="auto"/>
                        <w:right w:val="none" w:sz="0" w:space="0" w:color="auto"/>
                      </w:divBdr>
                    </w:div>
                    <w:div w:id="638337603">
                      <w:marLeft w:val="0"/>
                      <w:marRight w:val="0"/>
                      <w:marTop w:val="0"/>
                      <w:marBottom w:val="0"/>
                      <w:divBdr>
                        <w:top w:val="none" w:sz="0" w:space="0" w:color="auto"/>
                        <w:left w:val="none" w:sz="0" w:space="0" w:color="auto"/>
                        <w:bottom w:val="none" w:sz="0" w:space="0" w:color="auto"/>
                        <w:right w:val="none" w:sz="0" w:space="0" w:color="auto"/>
                      </w:divBdr>
                    </w:div>
                    <w:div w:id="1069621989">
                      <w:marLeft w:val="0"/>
                      <w:marRight w:val="0"/>
                      <w:marTop w:val="0"/>
                      <w:marBottom w:val="0"/>
                      <w:divBdr>
                        <w:top w:val="none" w:sz="0" w:space="0" w:color="auto"/>
                        <w:left w:val="none" w:sz="0" w:space="0" w:color="auto"/>
                        <w:bottom w:val="none" w:sz="0" w:space="0" w:color="auto"/>
                        <w:right w:val="none" w:sz="0" w:space="0" w:color="auto"/>
                      </w:divBdr>
                    </w:div>
                    <w:div w:id="1089043235">
                      <w:marLeft w:val="0"/>
                      <w:marRight w:val="0"/>
                      <w:marTop w:val="0"/>
                      <w:marBottom w:val="0"/>
                      <w:divBdr>
                        <w:top w:val="none" w:sz="0" w:space="0" w:color="auto"/>
                        <w:left w:val="none" w:sz="0" w:space="0" w:color="auto"/>
                        <w:bottom w:val="none" w:sz="0" w:space="0" w:color="auto"/>
                        <w:right w:val="none" w:sz="0" w:space="0" w:color="auto"/>
                      </w:divBdr>
                    </w:div>
                    <w:div w:id="1091002397">
                      <w:marLeft w:val="0"/>
                      <w:marRight w:val="0"/>
                      <w:marTop w:val="0"/>
                      <w:marBottom w:val="0"/>
                      <w:divBdr>
                        <w:top w:val="none" w:sz="0" w:space="0" w:color="auto"/>
                        <w:left w:val="none" w:sz="0" w:space="0" w:color="auto"/>
                        <w:bottom w:val="none" w:sz="0" w:space="0" w:color="auto"/>
                        <w:right w:val="none" w:sz="0" w:space="0" w:color="auto"/>
                      </w:divBdr>
                    </w:div>
                    <w:div w:id="1384018569">
                      <w:marLeft w:val="0"/>
                      <w:marRight w:val="0"/>
                      <w:marTop w:val="0"/>
                      <w:marBottom w:val="0"/>
                      <w:divBdr>
                        <w:top w:val="none" w:sz="0" w:space="0" w:color="auto"/>
                        <w:left w:val="none" w:sz="0" w:space="0" w:color="auto"/>
                        <w:bottom w:val="none" w:sz="0" w:space="0" w:color="auto"/>
                        <w:right w:val="none" w:sz="0" w:space="0" w:color="auto"/>
                      </w:divBdr>
                    </w:div>
                    <w:div w:id="1384793846">
                      <w:marLeft w:val="0"/>
                      <w:marRight w:val="0"/>
                      <w:marTop w:val="0"/>
                      <w:marBottom w:val="0"/>
                      <w:divBdr>
                        <w:top w:val="none" w:sz="0" w:space="0" w:color="auto"/>
                        <w:left w:val="none" w:sz="0" w:space="0" w:color="auto"/>
                        <w:bottom w:val="none" w:sz="0" w:space="0" w:color="auto"/>
                        <w:right w:val="none" w:sz="0" w:space="0" w:color="auto"/>
                      </w:divBdr>
                    </w:div>
                    <w:div w:id="1421100357">
                      <w:marLeft w:val="0"/>
                      <w:marRight w:val="0"/>
                      <w:marTop w:val="0"/>
                      <w:marBottom w:val="0"/>
                      <w:divBdr>
                        <w:top w:val="none" w:sz="0" w:space="0" w:color="auto"/>
                        <w:left w:val="none" w:sz="0" w:space="0" w:color="auto"/>
                        <w:bottom w:val="none" w:sz="0" w:space="0" w:color="auto"/>
                        <w:right w:val="none" w:sz="0" w:space="0" w:color="auto"/>
                      </w:divBdr>
                    </w:div>
                    <w:div w:id="1443651401">
                      <w:marLeft w:val="0"/>
                      <w:marRight w:val="0"/>
                      <w:marTop w:val="0"/>
                      <w:marBottom w:val="0"/>
                      <w:divBdr>
                        <w:top w:val="none" w:sz="0" w:space="0" w:color="auto"/>
                        <w:left w:val="none" w:sz="0" w:space="0" w:color="auto"/>
                        <w:bottom w:val="none" w:sz="0" w:space="0" w:color="auto"/>
                        <w:right w:val="none" w:sz="0" w:space="0" w:color="auto"/>
                      </w:divBdr>
                    </w:div>
                    <w:div w:id="1552155295">
                      <w:marLeft w:val="0"/>
                      <w:marRight w:val="0"/>
                      <w:marTop w:val="0"/>
                      <w:marBottom w:val="0"/>
                      <w:divBdr>
                        <w:top w:val="none" w:sz="0" w:space="0" w:color="auto"/>
                        <w:left w:val="none" w:sz="0" w:space="0" w:color="auto"/>
                        <w:bottom w:val="none" w:sz="0" w:space="0" w:color="auto"/>
                        <w:right w:val="none" w:sz="0" w:space="0" w:color="auto"/>
                      </w:divBdr>
                    </w:div>
                    <w:div w:id="1630744311">
                      <w:marLeft w:val="0"/>
                      <w:marRight w:val="0"/>
                      <w:marTop w:val="0"/>
                      <w:marBottom w:val="0"/>
                      <w:divBdr>
                        <w:top w:val="none" w:sz="0" w:space="0" w:color="auto"/>
                        <w:left w:val="none" w:sz="0" w:space="0" w:color="auto"/>
                        <w:bottom w:val="none" w:sz="0" w:space="0" w:color="auto"/>
                        <w:right w:val="none" w:sz="0" w:space="0" w:color="auto"/>
                      </w:divBdr>
                    </w:div>
                    <w:div w:id="1646081163">
                      <w:marLeft w:val="0"/>
                      <w:marRight w:val="0"/>
                      <w:marTop w:val="0"/>
                      <w:marBottom w:val="0"/>
                      <w:divBdr>
                        <w:top w:val="none" w:sz="0" w:space="0" w:color="auto"/>
                        <w:left w:val="none" w:sz="0" w:space="0" w:color="auto"/>
                        <w:bottom w:val="none" w:sz="0" w:space="0" w:color="auto"/>
                        <w:right w:val="none" w:sz="0" w:space="0" w:color="auto"/>
                      </w:divBdr>
                    </w:div>
                    <w:div w:id="1690133506">
                      <w:marLeft w:val="0"/>
                      <w:marRight w:val="0"/>
                      <w:marTop w:val="0"/>
                      <w:marBottom w:val="0"/>
                      <w:divBdr>
                        <w:top w:val="none" w:sz="0" w:space="0" w:color="auto"/>
                        <w:left w:val="none" w:sz="0" w:space="0" w:color="auto"/>
                        <w:bottom w:val="none" w:sz="0" w:space="0" w:color="auto"/>
                        <w:right w:val="none" w:sz="0" w:space="0" w:color="auto"/>
                      </w:divBdr>
                    </w:div>
                    <w:div w:id="1841659899">
                      <w:marLeft w:val="0"/>
                      <w:marRight w:val="0"/>
                      <w:marTop w:val="0"/>
                      <w:marBottom w:val="0"/>
                      <w:divBdr>
                        <w:top w:val="none" w:sz="0" w:space="0" w:color="auto"/>
                        <w:left w:val="none" w:sz="0" w:space="0" w:color="auto"/>
                        <w:bottom w:val="none" w:sz="0" w:space="0" w:color="auto"/>
                        <w:right w:val="none" w:sz="0" w:space="0" w:color="auto"/>
                      </w:divBdr>
                    </w:div>
                    <w:div w:id="1855025803">
                      <w:marLeft w:val="0"/>
                      <w:marRight w:val="0"/>
                      <w:marTop w:val="0"/>
                      <w:marBottom w:val="0"/>
                      <w:divBdr>
                        <w:top w:val="none" w:sz="0" w:space="0" w:color="auto"/>
                        <w:left w:val="none" w:sz="0" w:space="0" w:color="auto"/>
                        <w:bottom w:val="none" w:sz="0" w:space="0" w:color="auto"/>
                        <w:right w:val="none" w:sz="0" w:space="0" w:color="auto"/>
                      </w:divBdr>
                    </w:div>
                    <w:div w:id="1916894002">
                      <w:marLeft w:val="0"/>
                      <w:marRight w:val="0"/>
                      <w:marTop w:val="0"/>
                      <w:marBottom w:val="0"/>
                      <w:divBdr>
                        <w:top w:val="none" w:sz="0" w:space="0" w:color="auto"/>
                        <w:left w:val="none" w:sz="0" w:space="0" w:color="auto"/>
                        <w:bottom w:val="none" w:sz="0" w:space="0" w:color="auto"/>
                        <w:right w:val="none" w:sz="0" w:space="0" w:color="auto"/>
                      </w:divBdr>
                    </w:div>
                    <w:div w:id="1988515555">
                      <w:marLeft w:val="0"/>
                      <w:marRight w:val="0"/>
                      <w:marTop w:val="0"/>
                      <w:marBottom w:val="0"/>
                      <w:divBdr>
                        <w:top w:val="none" w:sz="0" w:space="0" w:color="auto"/>
                        <w:left w:val="none" w:sz="0" w:space="0" w:color="auto"/>
                        <w:bottom w:val="none" w:sz="0" w:space="0" w:color="auto"/>
                        <w:right w:val="none" w:sz="0" w:space="0" w:color="auto"/>
                      </w:divBdr>
                    </w:div>
                    <w:div w:id="2061664221">
                      <w:marLeft w:val="0"/>
                      <w:marRight w:val="0"/>
                      <w:marTop w:val="0"/>
                      <w:marBottom w:val="0"/>
                      <w:divBdr>
                        <w:top w:val="none" w:sz="0" w:space="0" w:color="auto"/>
                        <w:left w:val="none" w:sz="0" w:space="0" w:color="auto"/>
                        <w:bottom w:val="none" w:sz="0" w:space="0" w:color="auto"/>
                        <w:right w:val="none" w:sz="0" w:space="0" w:color="auto"/>
                      </w:divBdr>
                    </w:div>
                  </w:divsChild>
                </w:div>
                <w:div w:id="1102189226">
                  <w:marLeft w:val="0"/>
                  <w:marRight w:val="0"/>
                  <w:marTop w:val="0"/>
                  <w:marBottom w:val="0"/>
                  <w:divBdr>
                    <w:top w:val="none" w:sz="0" w:space="0" w:color="auto"/>
                    <w:left w:val="none" w:sz="0" w:space="0" w:color="auto"/>
                    <w:bottom w:val="none" w:sz="0" w:space="0" w:color="auto"/>
                    <w:right w:val="none" w:sz="0" w:space="0" w:color="auto"/>
                  </w:divBdr>
                  <w:divsChild>
                    <w:div w:id="287781219">
                      <w:marLeft w:val="0"/>
                      <w:marRight w:val="0"/>
                      <w:marTop w:val="0"/>
                      <w:marBottom w:val="0"/>
                      <w:divBdr>
                        <w:top w:val="none" w:sz="0" w:space="0" w:color="auto"/>
                        <w:left w:val="none" w:sz="0" w:space="0" w:color="auto"/>
                        <w:bottom w:val="none" w:sz="0" w:space="0" w:color="auto"/>
                        <w:right w:val="none" w:sz="0" w:space="0" w:color="auto"/>
                      </w:divBdr>
                    </w:div>
                    <w:div w:id="1283607718">
                      <w:marLeft w:val="0"/>
                      <w:marRight w:val="0"/>
                      <w:marTop w:val="0"/>
                      <w:marBottom w:val="0"/>
                      <w:divBdr>
                        <w:top w:val="none" w:sz="0" w:space="0" w:color="auto"/>
                        <w:left w:val="none" w:sz="0" w:space="0" w:color="auto"/>
                        <w:bottom w:val="none" w:sz="0" w:space="0" w:color="auto"/>
                        <w:right w:val="none" w:sz="0" w:space="0" w:color="auto"/>
                      </w:divBdr>
                    </w:div>
                  </w:divsChild>
                </w:div>
                <w:div w:id="1103307215">
                  <w:marLeft w:val="0"/>
                  <w:marRight w:val="0"/>
                  <w:marTop w:val="0"/>
                  <w:marBottom w:val="0"/>
                  <w:divBdr>
                    <w:top w:val="none" w:sz="0" w:space="0" w:color="auto"/>
                    <w:left w:val="none" w:sz="0" w:space="0" w:color="auto"/>
                    <w:bottom w:val="none" w:sz="0" w:space="0" w:color="auto"/>
                    <w:right w:val="none" w:sz="0" w:space="0" w:color="auto"/>
                  </w:divBdr>
                  <w:divsChild>
                    <w:div w:id="923803782">
                      <w:marLeft w:val="0"/>
                      <w:marRight w:val="0"/>
                      <w:marTop w:val="0"/>
                      <w:marBottom w:val="0"/>
                      <w:divBdr>
                        <w:top w:val="none" w:sz="0" w:space="0" w:color="auto"/>
                        <w:left w:val="none" w:sz="0" w:space="0" w:color="auto"/>
                        <w:bottom w:val="none" w:sz="0" w:space="0" w:color="auto"/>
                        <w:right w:val="none" w:sz="0" w:space="0" w:color="auto"/>
                      </w:divBdr>
                    </w:div>
                  </w:divsChild>
                </w:div>
                <w:div w:id="1119760980">
                  <w:marLeft w:val="0"/>
                  <w:marRight w:val="0"/>
                  <w:marTop w:val="0"/>
                  <w:marBottom w:val="0"/>
                  <w:divBdr>
                    <w:top w:val="none" w:sz="0" w:space="0" w:color="auto"/>
                    <w:left w:val="none" w:sz="0" w:space="0" w:color="auto"/>
                    <w:bottom w:val="none" w:sz="0" w:space="0" w:color="auto"/>
                    <w:right w:val="none" w:sz="0" w:space="0" w:color="auto"/>
                  </w:divBdr>
                  <w:divsChild>
                    <w:div w:id="1985041792">
                      <w:marLeft w:val="0"/>
                      <w:marRight w:val="0"/>
                      <w:marTop w:val="0"/>
                      <w:marBottom w:val="0"/>
                      <w:divBdr>
                        <w:top w:val="none" w:sz="0" w:space="0" w:color="auto"/>
                        <w:left w:val="none" w:sz="0" w:space="0" w:color="auto"/>
                        <w:bottom w:val="none" w:sz="0" w:space="0" w:color="auto"/>
                        <w:right w:val="none" w:sz="0" w:space="0" w:color="auto"/>
                      </w:divBdr>
                    </w:div>
                  </w:divsChild>
                </w:div>
                <w:div w:id="1126894724">
                  <w:marLeft w:val="0"/>
                  <w:marRight w:val="0"/>
                  <w:marTop w:val="0"/>
                  <w:marBottom w:val="0"/>
                  <w:divBdr>
                    <w:top w:val="none" w:sz="0" w:space="0" w:color="auto"/>
                    <w:left w:val="none" w:sz="0" w:space="0" w:color="auto"/>
                    <w:bottom w:val="none" w:sz="0" w:space="0" w:color="auto"/>
                    <w:right w:val="none" w:sz="0" w:space="0" w:color="auto"/>
                  </w:divBdr>
                  <w:divsChild>
                    <w:div w:id="16974980">
                      <w:marLeft w:val="0"/>
                      <w:marRight w:val="0"/>
                      <w:marTop w:val="0"/>
                      <w:marBottom w:val="0"/>
                      <w:divBdr>
                        <w:top w:val="none" w:sz="0" w:space="0" w:color="auto"/>
                        <w:left w:val="none" w:sz="0" w:space="0" w:color="auto"/>
                        <w:bottom w:val="none" w:sz="0" w:space="0" w:color="auto"/>
                        <w:right w:val="none" w:sz="0" w:space="0" w:color="auto"/>
                      </w:divBdr>
                    </w:div>
                  </w:divsChild>
                </w:div>
                <w:div w:id="1137338507">
                  <w:marLeft w:val="0"/>
                  <w:marRight w:val="0"/>
                  <w:marTop w:val="0"/>
                  <w:marBottom w:val="0"/>
                  <w:divBdr>
                    <w:top w:val="none" w:sz="0" w:space="0" w:color="auto"/>
                    <w:left w:val="none" w:sz="0" w:space="0" w:color="auto"/>
                    <w:bottom w:val="none" w:sz="0" w:space="0" w:color="auto"/>
                    <w:right w:val="none" w:sz="0" w:space="0" w:color="auto"/>
                  </w:divBdr>
                  <w:divsChild>
                    <w:div w:id="602566679">
                      <w:marLeft w:val="0"/>
                      <w:marRight w:val="0"/>
                      <w:marTop w:val="0"/>
                      <w:marBottom w:val="0"/>
                      <w:divBdr>
                        <w:top w:val="none" w:sz="0" w:space="0" w:color="auto"/>
                        <w:left w:val="none" w:sz="0" w:space="0" w:color="auto"/>
                        <w:bottom w:val="none" w:sz="0" w:space="0" w:color="auto"/>
                        <w:right w:val="none" w:sz="0" w:space="0" w:color="auto"/>
                      </w:divBdr>
                    </w:div>
                  </w:divsChild>
                </w:div>
                <w:div w:id="1138452382">
                  <w:marLeft w:val="0"/>
                  <w:marRight w:val="0"/>
                  <w:marTop w:val="0"/>
                  <w:marBottom w:val="0"/>
                  <w:divBdr>
                    <w:top w:val="none" w:sz="0" w:space="0" w:color="auto"/>
                    <w:left w:val="none" w:sz="0" w:space="0" w:color="auto"/>
                    <w:bottom w:val="none" w:sz="0" w:space="0" w:color="auto"/>
                    <w:right w:val="none" w:sz="0" w:space="0" w:color="auto"/>
                  </w:divBdr>
                  <w:divsChild>
                    <w:div w:id="1895660281">
                      <w:marLeft w:val="0"/>
                      <w:marRight w:val="0"/>
                      <w:marTop w:val="0"/>
                      <w:marBottom w:val="0"/>
                      <w:divBdr>
                        <w:top w:val="none" w:sz="0" w:space="0" w:color="auto"/>
                        <w:left w:val="none" w:sz="0" w:space="0" w:color="auto"/>
                        <w:bottom w:val="none" w:sz="0" w:space="0" w:color="auto"/>
                        <w:right w:val="none" w:sz="0" w:space="0" w:color="auto"/>
                      </w:divBdr>
                    </w:div>
                  </w:divsChild>
                </w:div>
                <w:div w:id="1139962013">
                  <w:marLeft w:val="0"/>
                  <w:marRight w:val="0"/>
                  <w:marTop w:val="0"/>
                  <w:marBottom w:val="0"/>
                  <w:divBdr>
                    <w:top w:val="none" w:sz="0" w:space="0" w:color="auto"/>
                    <w:left w:val="none" w:sz="0" w:space="0" w:color="auto"/>
                    <w:bottom w:val="none" w:sz="0" w:space="0" w:color="auto"/>
                    <w:right w:val="none" w:sz="0" w:space="0" w:color="auto"/>
                  </w:divBdr>
                  <w:divsChild>
                    <w:div w:id="1521510492">
                      <w:marLeft w:val="0"/>
                      <w:marRight w:val="0"/>
                      <w:marTop w:val="0"/>
                      <w:marBottom w:val="0"/>
                      <w:divBdr>
                        <w:top w:val="none" w:sz="0" w:space="0" w:color="auto"/>
                        <w:left w:val="none" w:sz="0" w:space="0" w:color="auto"/>
                        <w:bottom w:val="none" w:sz="0" w:space="0" w:color="auto"/>
                        <w:right w:val="none" w:sz="0" w:space="0" w:color="auto"/>
                      </w:divBdr>
                    </w:div>
                  </w:divsChild>
                </w:div>
                <w:div w:id="1140001728">
                  <w:marLeft w:val="0"/>
                  <w:marRight w:val="0"/>
                  <w:marTop w:val="0"/>
                  <w:marBottom w:val="0"/>
                  <w:divBdr>
                    <w:top w:val="none" w:sz="0" w:space="0" w:color="auto"/>
                    <w:left w:val="none" w:sz="0" w:space="0" w:color="auto"/>
                    <w:bottom w:val="none" w:sz="0" w:space="0" w:color="auto"/>
                    <w:right w:val="none" w:sz="0" w:space="0" w:color="auto"/>
                  </w:divBdr>
                  <w:divsChild>
                    <w:div w:id="253326844">
                      <w:marLeft w:val="0"/>
                      <w:marRight w:val="0"/>
                      <w:marTop w:val="0"/>
                      <w:marBottom w:val="0"/>
                      <w:divBdr>
                        <w:top w:val="none" w:sz="0" w:space="0" w:color="auto"/>
                        <w:left w:val="none" w:sz="0" w:space="0" w:color="auto"/>
                        <w:bottom w:val="none" w:sz="0" w:space="0" w:color="auto"/>
                        <w:right w:val="none" w:sz="0" w:space="0" w:color="auto"/>
                      </w:divBdr>
                    </w:div>
                    <w:div w:id="1753234645">
                      <w:marLeft w:val="0"/>
                      <w:marRight w:val="0"/>
                      <w:marTop w:val="0"/>
                      <w:marBottom w:val="0"/>
                      <w:divBdr>
                        <w:top w:val="none" w:sz="0" w:space="0" w:color="auto"/>
                        <w:left w:val="none" w:sz="0" w:space="0" w:color="auto"/>
                        <w:bottom w:val="none" w:sz="0" w:space="0" w:color="auto"/>
                        <w:right w:val="none" w:sz="0" w:space="0" w:color="auto"/>
                      </w:divBdr>
                    </w:div>
                  </w:divsChild>
                </w:div>
                <w:div w:id="1148669621">
                  <w:marLeft w:val="0"/>
                  <w:marRight w:val="0"/>
                  <w:marTop w:val="0"/>
                  <w:marBottom w:val="0"/>
                  <w:divBdr>
                    <w:top w:val="none" w:sz="0" w:space="0" w:color="auto"/>
                    <w:left w:val="none" w:sz="0" w:space="0" w:color="auto"/>
                    <w:bottom w:val="none" w:sz="0" w:space="0" w:color="auto"/>
                    <w:right w:val="none" w:sz="0" w:space="0" w:color="auto"/>
                  </w:divBdr>
                  <w:divsChild>
                    <w:div w:id="1135955001">
                      <w:marLeft w:val="0"/>
                      <w:marRight w:val="0"/>
                      <w:marTop w:val="0"/>
                      <w:marBottom w:val="0"/>
                      <w:divBdr>
                        <w:top w:val="none" w:sz="0" w:space="0" w:color="auto"/>
                        <w:left w:val="none" w:sz="0" w:space="0" w:color="auto"/>
                        <w:bottom w:val="none" w:sz="0" w:space="0" w:color="auto"/>
                        <w:right w:val="none" w:sz="0" w:space="0" w:color="auto"/>
                      </w:divBdr>
                    </w:div>
                  </w:divsChild>
                </w:div>
                <w:div w:id="1152285052">
                  <w:marLeft w:val="0"/>
                  <w:marRight w:val="0"/>
                  <w:marTop w:val="0"/>
                  <w:marBottom w:val="0"/>
                  <w:divBdr>
                    <w:top w:val="none" w:sz="0" w:space="0" w:color="auto"/>
                    <w:left w:val="none" w:sz="0" w:space="0" w:color="auto"/>
                    <w:bottom w:val="none" w:sz="0" w:space="0" w:color="auto"/>
                    <w:right w:val="none" w:sz="0" w:space="0" w:color="auto"/>
                  </w:divBdr>
                  <w:divsChild>
                    <w:div w:id="846140009">
                      <w:marLeft w:val="0"/>
                      <w:marRight w:val="0"/>
                      <w:marTop w:val="0"/>
                      <w:marBottom w:val="0"/>
                      <w:divBdr>
                        <w:top w:val="none" w:sz="0" w:space="0" w:color="auto"/>
                        <w:left w:val="none" w:sz="0" w:space="0" w:color="auto"/>
                        <w:bottom w:val="none" w:sz="0" w:space="0" w:color="auto"/>
                        <w:right w:val="none" w:sz="0" w:space="0" w:color="auto"/>
                      </w:divBdr>
                    </w:div>
                  </w:divsChild>
                </w:div>
                <w:div w:id="1152409584">
                  <w:marLeft w:val="0"/>
                  <w:marRight w:val="0"/>
                  <w:marTop w:val="0"/>
                  <w:marBottom w:val="0"/>
                  <w:divBdr>
                    <w:top w:val="none" w:sz="0" w:space="0" w:color="auto"/>
                    <w:left w:val="none" w:sz="0" w:space="0" w:color="auto"/>
                    <w:bottom w:val="none" w:sz="0" w:space="0" w:color="auto"/>
                    <w:right w:val="none" w:sz="0" w:space="0" w:color="auto"/>
                  </w:divBdr>
                  <w:divsChild>
                    <w:div w:id="405885673">
                      <w:marLeft w:val="0"/>
                      <w:marRight w:val="0"/>
                      <w:marTop w:val="0"/>
                      <w:marBottom w:val="0"/>
                      <w:divBdr>
                        <w:top w:val="none" w:sz="0" w:space="0" w:color="auto"/>
                        <w:left w:val="none" w:sz="0" w:space="0" w:color="auto"/>
                        <w:bottom w:val="none" w:sz="0" w:space="0" w:color="auto"/>
                        <w:right w:val="none" w:sz="0" w:space="0" w:color="auto"/>
                      </w:divBdr>
                    </w:div>
                    <w:div w:id="738135591">
                      <w:marLeft w:val="0"/>
                      <w:marRight w:val="0"/>
                      <w:marTop w:val="0"/>
                      <w:marBottom w:val="0"/>
                      <w:divBdr>
                        <w:top w:val="none" w:sz="0" w:space="0" w:color="auto"/>
                        <w:left w:val="none" w:sz="0" w:space="0" w:color="auto"/>
                        <w:bottom w:val="none" w:sz="0" w:space="0" w:color="auto"/>
                        <w:right w:val="none" w:sz="0" w:space="0" w:color="auto"/>
                      </w:divBdr>
                    </w:div>
                    <w:div w:id="1742218503">
                      <w:marLeft w:val="0"/>
                      <w:marRight w:val="0"/>
                      <w:marTop w:val="0"/>
                      <w:marBottom w:val="0"/>
                      <w:divBdr>
                        <w:top w:val="none" w:sz="0" w:space="0" w:color="auto"/>
                        <w:left w:val="none" w:sz="0" w:space="0" w:color="auto"/>
                        <w:bottom w:val="none" w:sz="0" w:space="0" w:color="auto"/>
                        <w:right w:val="none" w:sz="0" w:space="0" w:color="auto"/>
                      </w:divBdr>
                    </w:div>
                    <w:div w:id="1782414910">
                      <w:marLeft w:val="0"/>
                      <w:marRight w:val="0"/>
                      <w:marTop w:val="0"/>
                      <w:marBottom w:val="0"/>
                      <w:divBdr>
                        <w:top w:val="none" w:sz="0" w:space="0" w:color="auto"/>
                        <w:left w:val="none" w:sz="0" w:space="0" w:color="auto"/>
                        <w:bottom w:val="none" w:sz="0" w:space="0" w:color="auto"/>
                        <w:right w:val="none" w:sz="0" w:space="0" w:color="auto"/>
                      </w:divBdr>
                    </w:div>
                    <w:div w:id="1876573401">
                      <w:marLeft w:val="0"/>
                      <w:marRight w:val="0"/>
                      <w:marTop w:val="0"/>
                      <w:marBottom w:val="0"/>
                      <w:divBdr>
                        <w:top w:val="none" w:sz="0" w:space="0" w:color="auto"/>
                        <w:left w:val="none" w:sz="0" w:space="0" w:color="auto"/>
                        <w:bottom w:val="none" w:sz="0" w:space="0" w:color="auto"/>
                        <w:right w:val="none" w:sz="0" w:space="0" w:color="auto"/>
                      </w:divBdr>
                    </w:div>
                  </w:divsChild>
                </w:div>
                <w:div w:id="1155412645">
                  <w:marLeft w:val="0"/>
                  <w:marRight w:val="0"/>
                  <w:marTop w:val="0"/>
                  <w:marBottom w:val="0"/>
                  <w:divBdr>
                    <w:top w:val="none" w:sz="0" w:space="0" w:color="auto"/>
                    <w:left w:val="none" w:sz="0" w:space="0" w:color="auto"/>
                    <w:bottom w:val="none" w:sz="0" w:space="0" w:color="auto"/>
                    <w:right w:val="none" w:sz="0" w:space="0" w:color="auto"/>
                  </w:divBdr>
                  <w:divsChild>
                    <w:div w:id="444152097">
                      <w:marLeft w:val="0"/>
                      <w:marRight w:val="0"/>
                      <w:marTop w:val="0"/>
                      <w:marBottom w:val="0"/>
                      <w:divBdr>
                        <w:top w:val="none" w:sz="0" w:space="0" w:color="auto"/>
                        <w:left w:val="none" w:sz="0" w:space="0" w:color="auto"/>
                        <w:bottom w:val="none" w:sz="0" w:space="0" w:color="auto"/>
                        <w:right w:val="none" w:sz="0" w:space="0" w:color="auto"/>
                      </w:divBdr>
                    </w:div>
                  </w:divsChild>
                </w:div>
                <w:div w:id="1187989016">
                  <w:marLeft w:val="0"/>
                  <w:marRight w:val="0"/>
                  <w:marTop w:val="0"/>
                  <w:marBottom w:val="0"/>
                  <w:divBdr>
                    <w:top w:val="none" w:sz="0" w:space="0" w:color="auto"/>
                    <w:left w:val="none" w:sz="0" w:space="0" w:color="auto"/>
                    <w:bottom w:val="none" w:sz="0" w:space="0" w:color="auto"/>
                    <w:right w:val="none" w:sz="0" w:space="0" w:color="auto"/>
                  </w:divBdr>
                  <w:divsChild>
                    <w:div w:id="472450464">
                      <w:marLeft w:val="0"/>
                      <w:marRight w:val="0"/>
                      <w:marTop w:val="0"/>
                      <w:marBottom w:val="0"/>
                      <w:divBdr>
                        <w:top w:val="none" w:sz="0" w:space="0" w:color="auto"/>
                        <w:left w:val="none" w:sz="0" w:space="0" w:color="auto"/>
                        <w:bottom w:val="none" w:sz="0" w:space="0" w:color="auto"/>
                        <w:right w:val="none" w:sz="0" w:space="0" w:color="auto"/>
                      </w:divBdr>
                    </w:div>
                  </w:divsChild>
                </w:div>
                <w:div w:id="1195844281">
                  <w:marLeft w:val="0"/>
                  <w:marRight w:val="0"/>
                  <w:marTop w:val="0"/>
                  <w:marBottom w:val="0"/>
                  <w:divBdr>
                    <w:top w:val="none" w:sz="0" w:space="0" w:color="auto"/>
                    <w:left w:val="none" w:sz="0" w:space="0" w:color="auto"/>
                    <w:bottom w:val="none" w:sz="0" w:space="0" w:color="auto"/>
                    <w:right w:val="none" w:sz="0" w:space="0" w:color="auto"/>
                  </w:divBdr>
                  <w:divsChild>
                    <w:div w:id="3482906">
                      <w:marLeft w:val="0"/>
                      <w:marRight w:val="0"/>
                      <w:marTop w:val="0"/>
                      <w:marBottom w:val="0"/>
                      <w:divBdr>
                        <w:top w:val="none" w:sz="0" w:space="0" w:color="auto"/>
                        <w:left w:val="none" w:sz="0" w:space="0" w:color="auto"/>
                        <w:bottom w:val="none" w:sz="0" w:space="0" w:color="auto"/>
                        <w:right w:val="none" w:sz="0" w:space="0" w:color="auto"/>
                      </w:divBdr>
                    </w:div>
                    <w:div w:id="524636572">
                      <w:marLeft w:val="0"/>
                      <w:marRight w:val="0"/>
                      <w:marTop w:val="0"/>
                      <w:marBottom w:val="0"/>
                      <w:divBdr>
                        <w:top w:val="none" w:sz="0" w:space="0" w:color="auto"/>
                        <w:left w:val="none" w:sz="0" w:space="0" w:color="auto"/>
                        <w:bottom w:val="none" w:sz="0" w:space="0" w:color="auto"/>
                        <w:right w:val="none" w:sz="0" w:space="0" w:color="auto"/>
                      </w:divBdr>
                    </w:div>
                    <w:div w:id="649092605">
                      <w:marLeft w:val="0"/>
                      <w:marRight w:val="0"/>
                      <w:marTop w:val="0"/>
                      <w:marBottom w:val="0"/>
                      <w:divBdr>
                        <w:top w:val="none" w:sz="0" w:space="0" w:color="auto"/>
                        <w:left w:val="none" w:sz="0" w:space="0" w:color="auto"/>
                        <w:bottom w:val="none" w:sz="0" w:space="0" w:color="auto"/>
                        <w:right w:val="none" w:sz="0" w:space="0" w:color="auto"/>
                      </w:divBdr>
                    </w:div>
                    <w:div w:id="672494784">
                      <w:marLeft w:val="0"/>
                      <w:marRight w:val="0"/>
                      <w:marTop w:val="0"/>
                      <w:marBottom w:val="0"/>
                      <w:divBdr>
                        <w:top w:val="none" w:sz="0" w:space="0" w:color="auto"/>
                        <w:left w:val="none" w:sz="0" w:space="0" w:color="auto"/>
                        <w:bottom w:val="none" w:sz="0" w:space="0" w:color="auto"/>
                        <w:right w:val="none" w:sz="0" w:space="0" w:color="auto"/>
                      </w:divBdr>
                    </w:div>
                    <w:div w:id="1758137190">
                      <w:marLeft w:val="0"/>
                      <w:marRight w:val="0"/>
                      <w:marTop w:val="0"/>
                      <w:marBottom w:val="0"/>
                      <w:divBdr>
                        <w:top w:val="none" w:sz="0" w:space="0" w:color="auto"/>
                        <w:left w:val="none" w:sz="0" w:space="0" w:color="auto"/>
                        <w:bottom w:val="none" w:sz="0" w:space="0" w:color="auto"/>
                        <w:right w:val="none" w:sz="0" w:space="0" w:color="auto"/>
                      </w:divBdr>
                    </w:div>
                    <w:div w:id="1864438750">
                      <w:marLeft w:val="0"/>
                      <w:marRight w:val="0"/>
                      <w:marTop w:val="0"/>
                      <w:marBottom w:val="0"/>
                      <w:divBdr>
                        <w:top w:val="none" w:sz="0" w:space="0" w:color="auto"/>
                        <w:left w:val="none" w:sz="0" w:space="0" w:color="auto"/>
                        <w:bottom w:val="none" w:sz="0" w:space="0" w:color="auto"/>
                        <w:right w:val="none" w:sz="0" w:space="0" w:color="auto"/>
                      </w:divBdr>
                    </w:div>
                  </w:divsChild>
                </w:div>
                <w:div w:id="1199778526">
                  <w:marLeft w:val="0"/>
                  <w:marRight w:val="0"/>
                  <w:marTop w:val="0"/>
                  <w:marBottom w:val="0"/>
                  <w:divBdr>
                    <w:top w:val="none" w:sz="0" w:space="0" w:color="auto"/>
                    <w:left w:val="none" w:sz="0" w:space="0" w:color="auto"/>
                    <w:bottom w:val="none" w:sz="0" w:space="0" w:color="auto"/>
                    <w:right w:val="none" w:sz="0" w:space="0" w:color="auto"/>
                  </w:divBdr>
                  <w:divsChild>
                    <w:div w:id="47457000">
                      <w:marLeft w:val="0"/>
                      <w:marRight w:val="0"/>
                      <w:marTop w:val="0"/>
                      <w:marBottom w:val="0"/>
                      <w:divBdr>
                        <w:top w:val="none" w:sz="0" w:space="0" w:color="auto"/>
                        <w:left w:val="none" w:sz="0" w:space="0" w:color="auto"/>
                        <w:bottom w:val="none" w:sz="0" w:space="0" w:color="auto"/>
                        <w:right w:val="none" w:sz="0" w:space="0" w:color="auto"/>
                      </w:divBdr>
                    </w:div>
                    <w:div w:id="426535950">
                      <w:marLeft w:val="0"/>
                      <w:marRight w:val="0"/>
                      <w:marTop w:val="0"/>
                      <w:marBottom w:val="0"/>
                      <w:divBdr>
                        <w:top w:val="none" w:sz="0" w:space="0" w:color="auto"/>
                        <w:left w:val="none" w:sz="0" w:space="0" w:color="auto"/>
                        <w:bottom w:val="none" w:sz="0" w:space="0" w:color="auto"/>
                        <w:right w:val="none" w:sz="0" w:space="0" w:color="auto"/>
                      </w:divBdr>
                    </w:div>
                    <w:div w:id="664430524">
                      <w:marLeft w:val="0"/>
                      <w:marRight w:val="0"/>
                      <w:marTop w:val="0"/>
                      <w:marBottom w:val="0"/>
                      <w:divBdr>
                        <w:top w:val="none" w:sz="0" w:space="0" w:color="auto"/>
                        <w:left w:val="none" w:sz="0" w:space="0" w:color="auto"/>
                        <w:bottom w:val="none" w:sz="0" w:space="0" w:color="auto"/>
                        <w:right w:val="none" w:sz="0" w:space="0" w:color="auto"/>
                      </w:divBdr>
                    </w:div>
                    <w:div w:id="1087534421">
                      <w:marLeft w:val="0"/>
                      <w:marRight w:val="0"/>
                      <w:marTop w:val="0"/>
                      <w:marBottom w:val="0"/>
                      <w:divBdr>
                        <w:top w:val="none" w:sz="0" w:space="0" w:color="auto"/>
                        <w:left w:val="none" w:sz="0" w:space="0" w:color="auto"/>
                        <w:bottom w:val="none" w:sz="0" w:space="0" w:color="auto"/>
                        <w:right w:val="none" w:sz="0" w:space="0" w:color="auto"/>
                      </w:divBdr>
                    </w:div>
                    <w:div w:id="1585869439">
                      <w:marLeft w:val="0"/>
                      <w:marRight w:val="0"/>
                      <w:marTop w:val="0"/>
                      <w:marBottom w:val="0"/>
                      <w:divBdr>
                        <w:top w:val="none" w:sz="0" w:space="0" w:color="auto"/>
                        <w:left w:val="none" w:sz="0" w:space="0" w:color="auto"/>
                        <w:bottom w:val="none" w:sz="0" w:space="0" w:color="auto"/>
                        <w:right w:val="none" w:sz="0" w:space="0" w:color="auto"/>
                      </w:divBdr>
                    </w:div>
                    <w:div w:id="2104302656">
                      <w:marLeft w:val="0"/>
                      <w:marRight w:val="0"/>
                      <w:marTop w:val="0"/>
                      <w:marBottom w:val="0"/>
                      <w:divBdr>
                        <w:top w:val="none" w:sz="0" w:space="0" w:color="auto"/>
                        <w:left w:val="none" w:sz="0" w:space="0" w:color="auto"/>
                        <w:bottom w:val="none" w:sz="0" w:space="0" w:color="auto"/>
                        <w:right w:val="none" w:sz="0" w:space="0" w:color="auto"/>
                      </w:divBdr>
                    </w:div>
                  </w:divsChild>
                </w:div>
                <w:div w:id="1200121916">
                  <w:marLeft w:val="0"/>
                  <w:marRight w:val="0"/>
                  <w:marTop w:val="0"/>
                  <w:marBottom w:val="0"/>
                  <w:divBdr>
                    <w:top w:val="none" w:sz="0" w:space="0" w:color="auto"/>
                    <w:left w:val="none" w:sz="0" w:space="0" w:color="auto"/>
                    <w:bottom w:val="none" w:sz="0" w:space="0" w:color="auto"/>
                    <w:right w:val="none" w:sz="0" w:space="0" w:color="auto"/>
                  </w:divBdr>
                  <w:divsChild>
                    <w:div w:id="1664891573">
                      <w:marLeft w:val="0"/>
                      <w:marRight w:val="0"/>
                      <w:marTop w:val="0"/>
                      <w:marBottom w:val="0"/>
                      <w:divBdr>
                        <w:top w:val="none" w:sz="0" w:space="0" w:color="auto"/>
                        <w:left w:val="none" w:sz="0" w:space="0" w:color="auto"/>
                        <w:bottom w:val="none" w:sz="0" w:space="0" w:color="auto"/>
                        <w:right w:val="none" w:sz="0" w:space="0" w:color="auto"/>
                      </w:divBdr>
                    </w:div>
                  </w:divsChild>
                </w:div>
                <w:div w:id="1204096863">
                  <w:marLeft w:val="0"/>
                  <w:marRight w:val="0"/>
                  <w:marTop w:val="0"/>
                  <w:marBottom w:val="0"/>
                  <w:divBdr>
                    <w:top w:val="none" w:sz="0" w:space="0" w:color="auto"/>
                    <w:left w:val="none" w:sz="0" w:space="0" w:color="auto"/>
                    <w:bottom w:val="none" w:sz="0" w:space="0" w:color="auto"/>
                    <w:right w:val="none" w:sz="0" w:space="0" w:color="auto"/>
                  </w:divBdr>
                  <w:divsChild>
                    <w:div w:id="614866384">
                      <w:marLeft w:val="0"/>
                      <w:marRight w:val="0"/>
                      <w:marTop w:val="0"/>
                      <w:marBottom w:val="0"/>
                      <w:divBdr>
                        <w:top w:val="none" w:sz="0" w:space="0" w:color="auto"/>
                        <w:left w:val="none" w:sz="0" w:space="0" w:color="auto"/>
                        <w:bottom w:val="none" w:sz="0" w:space="0" w:color="auto"/>
                        <w:right w:val="none" w:sz="0" w:space="0" w:color="auto"/>
                      </w:divBdr>
                    </w:div>
                  </w:divsChild>
                </w:div>
                <w:div w:id="1212498336">
                  <w:marLeft w:val="0"/>
                  <w:marRight w:val="0"/>
                  <w:marTop w:val="0"/>
                  <w:marBottom w:val="0"/>
                  <w:divBdr>
                    <w:top w:val="none" w:sz="0" w:space="0" w:color="auto"/>
                    <w:left w:val="none" w:sz="0" w:space="0" w:color="auto"/>
                    <w:bottom w:val="none" w:sz="0" w:space="0" w:color="auto"/>
                    <w:right w:val="none" w:sz="0" w:space="0" w:color="auto"/>
                  </w:divBdr>
                  <w:divsChild>
                    <w:div w:id="652413141">
                      <w:marLeft w:val="0"/>
                      <w:marRight w:val="0"/>
                      <w:marTop w:val="0"/>
                      <w:marBottom w:val="0"/>
                      <w:divBdr>
                        <w:top w:val="none" w:sz="0" w:space="0" w:color="auto"/>
                        <w:left w:val="none" w:sz="0" w:space="0" w:color="auto"/>
                        <w:bottom w:val="none" w:sz="0" w:space="0" w:color="auto"/>
                        <w:right w:val="none" w:sz="0" w:space="0" w:color="auto"/>
                      </w:divBdr>
                    </w:div>
                    <w:div w:id="1319579059">
                      <w:marLeft w:val="0"/>
                      <w:marRight w:val="0"/>
                      <w:marTop w:val="0"/>
                      <w:marBottom w:val="0"/>
                      <w:divBdr>
                        <w:top w:val="none" w:sz="0" w:space="0" w:color="auto"/>
                        <w:left w:val="none" w:sz="0" w:space="0" w:color="auto"/>
                        <w:bottom w:val="none" w:sz="0" w:space="0" w:color="auto"/>
                        <w:right w:val="none" w:sz="0" w:space="0" w:color="auto"/>
                      </w:divBdr>
                    </w:div>
                    <w:div w:id="1356804319">
                      <w:marLeft w:val="0"/>
                      <w:marRight w:val="0"/>
                      <w:marTop w:val="0"/>
                      <w:marBottom w:val="0"/>
                      <w:divBdr>
                        <w:top w:val="none" w:sz="0" w:space="0" w:color="auto"/>
                        <w:left w:val="none" w:sz="0" w:space="0" w:color="auto"/>
                        <w:bottom w:val="none" w:sz="0" w:space="0" w:color="auto"/>
                        <w:right w:val="none" w:sz="0" w:space="0" w:color="auto"/>
                      </w:divBdr>
                    </w:div>
                    <w:div w:id="1621372445">
                      <w:marLeft w:val="0"/>
                      <w:marRight w:val="0"/>
                      <w:marTop w:val="0"/>
                      <w:marBottom w:val="0"/>
                      <w:divBdr>
                        <w:top w:val="none" w:sz="0" w:space="0" w:color="auto"/>
                        <w:left w:val="none" w:sz="0" w:space="0" w:color="auto"/>
                        <w:bottom w:val="none" w:sz="0" w:space="0" w:color="auto"/>
                        <w:right w:val="none" w:sz="0" w:space="0" w:color="auto"/>
                      </w:divBdr>
                    </w:div>
                  </w:divsChild>
                </w:div>
                <w:div w:id="1253928705">
                  <w:marLeft w:val="0"/>
                  <w:marRight w:val="0"/>
                  <w:marTop w:val="0"/>
                  <w:marBottom w:val="0"/>
                  <w:divBdr>
                    <w:top w:val="none" w:sz="0" w:space="0" w:color="auto"/>
                    <w:left w:val="none" w:sz="0" w:space="0" w:color="auto"/>
                    <w:bottom w:val="none" w:sz="0" w:space="0" w:color="auto"/>
                    <w:right w:val="none" w:sz="0" w:space="0" w:color="auto"/>
                  </w:divBdr>
                  <w:divsChild>
                    <w:div w:id="1201163928">
                      <w:marLeft w:val="0"/>
                      <w:marRight w:val="0"/>
                      <w:marTop w:val="0"/>
                      <w:marBottom w:val="0"/>
                      <w:divBdr>
                        <w:top w:val="none" w:sz="0" w:space="0" w:color="auto"/>
                        <w:left w:val="none" w:sz="0" w:space="0" w:color="auto"/>
                        <w:bottom w:val="none" w:sz="0" w:space="0" w:color="auto"/>
                        <w:right w:val="none" w:sz="0" w:space="0" w:color="auto"/>
                      </w:divBdr>
                    </w:div>
                  </w:divsChild>
                </w:div>
                <w:div w:id="1317805274">
                  <w:marLeft w:val="0"/>
                  <w:marRight w:val="0"/>
                  <w:marTop w:val="0"/>
                  <w:marBottom w:val="0"/>
                  <w:divBdr>
                    <w:top w:val="none" w:sz="0" w:space="0" w:color="auto"/>
                    <w:left w:val="none" w:sz="0" w:space="0" w:color="auto"/>
                    <w:bottom w:val="none" w:sz="0" w:space="0" w:color="auto"/>
                    <w:right w:val="none" w:sz="0" w:space="0" w:color="auto"/>
                  </w:divBdr>
                  <w:divsChild>
                    <w:div w:id="119881464">
                      <w:marLeft w:val="0"/>
                      <w:marRight w:val="0"/>
                      <w:marTop w:val="0"/>
                      <w:marBottom w:val="0"/>
                      <w:divBdr>
                        <w:top w:val="none" w:sz="0" w:space="0" w:color="auto"/>
                        <w:left w:val="none" w:sz="0" w:space="0" w:color="auto"/>
                        <w:bottom w:val="none" w:sz="0" w:space="0" w:color="auto"/>
                        <w:right w:val="none" w:sz="0" w:space="0" w:color="auto"/>
                      </w:divBdr>
                    </w:div>
                    <w:div w:id="872839196">
                      <w:marLeft w:val="0"/>
                      <w:marRight w:val="0"/>
                      <w:marTop w:val="0"/>
                      <w:marBottom w:val="0"/>
                      <w:divBdr>
                        <w:top w:val="none" w:sz="0" w:space="0" w:color="auto"/>
                        <w:left w:val="none" w:sz="0" w:space="0" w:color="auto"/>
                        <w:bottom w:val="none" w:sz="0" w:space="0" w:color="auto"/>
                        <w:right w:val="none" w:sz="0" w:space="0" w:color="auto"/>
                      </w:divBdr>
                    </w:div>
                  </w:divsChild>
                </w:div>
                <w:div w:id="1348411111">
                  <w:marLeft w:val="0"/>
                  <w:marRight w:val="0"/>
                  <w:marTop w:val="0"/>
                  <w:marBottom w:val="0"/>
                  <w:divBdr>
                    <w:top w:val="none" w:sz="0" w:space="0" w:color="auto"/>
                    <w:left w:val="none" w:sz="0" w:space="0" w:color="auto"/>
                    <w:bottom w:val="none" w:sz="0" w:space="0" w:color="auto"/>
                    <w:right w:val="none" w:sz="0" w:space="0" w:color="auto"/>
                  </w:divBdr>
                  <w:divsChild>
                    <w:div w:id="91174025">
                      <w:marLeft w:val="0"/>
                      <w:marRight w:val="0"/>
                      <w:marTop w:val="0"/>
                      <w:marBottom w:val="0"/>
                      <w:divBdr>
                        <w:top w:val="none" w:sz="0" w:space="0" w:color="auto"/>
                        <w:left w:val="none" w:sz="0" w:space="0" w:color="auto"/>
                        <w:bottom w:val="none" w:sz="0" w:space="0" w:color="auto"/>
                        <w:right w:val="none" w:sz="0" w:space="0" w:color="auto"/>
                      </w:divBdr>
                    </w:div>
                    <w:div w:id="325518696">
                      <w:marLeft w:val="0"/>
                      <w:marRight w:val="0"/>
                      <w:marTop w:val="0"/>
                      <w:marBottom w:val="0"/>
                      <w:divBdr>
                        <w:top w:val="none" w:sz="0" w:space="0" w:color="auto"/>
                        <w:left w:val="none" w:sz="0" w:space="0" w:color="auto"/>
                        <w:bottom w:val="none" w:sz="0" w:space="0" w:color="auto"/>
                        <w:right w:val="none" w:sz="0" w:space="0" w:color="auto"/>
                      </w:divBdr>
                    </w:div>
                    <w:div w:id="368144142">
                      <w:marLeft w:val="0"/>
                      <w:marRight w:val="0"/>
                      <w:marTop w:val="0"/>
                      <w:marBottom w:val="0"/>
                      <w:divBdr>
                        <w:top w:val="none" w:sz="0" w:space="0" w:color="auto"/>
                        <w:left w:val="none" w:sz="0" w:space="0" w:color="auto"/>
                        <w:bottom w:val="none" w:sz="0" w:space="0" w:color="auto"/>
                        <w:right w:val="none" w:sz="0" w:space="0" w:color="auto"/>
                      </w:divBdr>
                    </w:div>
                    <w:div w:id="751245007">
                      <w:marLeft w:val="0"/>
                      <w:marRight w:val="0"/>
                      <w:marTop w:val="0"/>
                      <w:marBottom w:val="0"/>
                      <w:divBdr>
                        <w:top w:val="none" w:sz="0" w:space="0" w:color="auto"/>
                        <w:left w:val="none" w:sz="0" w:space="0" w:color="auto"/>
                        <w:bottom w:val="none" w:sz="0" w:space="0" w:color="auto"/>
                        <w:right w:val="none" w:sz="0" w:space="0" w:color="auto"/>
                      </w:divBdr>
                    </w:div>
                    <w:div w:id="826048043">
                      <w:marLeft w:val="0"/>
                      <w:marRight w:val="0"/>
                      <w:marTop w:val="0"/>
                      <w:marBottom w:val="0"/>
                      <w:divBdr>
                        <w:top w:val="none" w:sz="0" w:space="0" w:color="auto"/>
                        <w:left w:val="none" w:sz="0" w:space="0" w:color="auto"/>
                        <w:bottom w:val="none" w:sz="0" w:space="0" w:color="auto"/>
                        <w:right w:val="none" w:sz="0" w:space="0" w:color="auto"/>
                      </w:divBdr>
                    </w:div>
                    <w:div w:id="838303405">
                      <w:marLeft w:val="0"/>
                      <w:marRight w:val="0"/>
                      <w:marTop w:val="0"/>
                      <w:marBottom w:val="0"/>
                      <w:divBdr>
                        <w:top w:val="none" w:sz="0" w:space="0" w:color="auto"/>
                        <w:left w:val="none" w:sz="0" w:space="0" w:color="auto"/>
                        <w:bottom w:val="none" w:sz="0" w:space="0" w:color="auto"/>
                        <w:right w:val="none" w:sz="0" w:space="0" w:color="auto"/>
                      </w:divBdr>
                    </w:div>
                    <w:div w:id="1298146161">
                      <w:marLeft w:val="0"/>
                      <w:marRight w:val="0"/>
                      <w:marTop w:val="0"/>
                      <w:marBottom w:val="0"/>
                      <w:divBdr>
                        <w:top w:val="none" w:sz="0" w:space="0" w:color="auto"/>
                        <w:left w:val="none" w:sz="0" w:space="0" w:color="auto"/>
                        <w:bottom w:val="none" w:sz="0" w:space="0" w:color="auto"/>
                        <w:right w:val="none" w:sz="0" w:space="0" w:color="auto"/>
                      </w:divBdr>
                    </w:div>
                    <w:div w:id="1475565699">
                      <w:marLeft w:val="0"/>
                      <w:marRight w:val="0"/>
                      <w:marTop w:val="0"/>
                      <w:marBottom w:val="0"/>
                      <w:divBdr>
                        <w:top w:val="none" w:sz="0" w:space="0" w:color="auto"/>
                        <w:left w:val="none" w:sz="0" w:space="0" w:color="auto"/>
                        <w:bottom w:val="none" w:sz="0" w:space="0" w:color="auto"/>
                        <w:right w:val="none" w:sz="0" w:space="0" w:color="auto"/>
                      </w:divBdr>
                    </w:div>
                    <w:div w:id="1592936044">
                      <w:marLeft w:val="0"/>
                      <w:marRight w:val="0"/>
                      <w:marTop w:val="0"/>
                      <w:marBottom w:val="0"/>
                      <w:divBdr>
                        <w:top w:val="none" w:sz="0" w:space="0" w:color="auto"/>
                        <w:left w:val="none" w:sz="0" w:space="0" w:color="auto"/>
                        <w:bottom w:val="none" w:sz="0" w:space="0" w:color="auto"/>
                        <w:right w:val="none" w:sz="0" w:space="0" w:color="auto"/>
                      </w:divBdr>
                    </w:div>
                    <w:div w:id="1957521106">
                      <w:marLeft w:val="0"/>
                      <w:marRight w:val="0"/>
                      <w:marTop w:val="0"/>
                      <w:marBottom w:val="0"/>
                      <w:divBdr>
                        <w:top w:val="none" w:sz="0" w:space="0" w:color="auto"/>
                        <w:left w:val="none" w:sz="0" w:space="0" w:color="auto"/>
                        <w:bottom w:val="none" w:sz="0" w:space="0" w:color="auto"/>
                        <w:right w:val="none" w:sz="0" w:space="0" w:color="auto"/>
                      </w:divBdr>
                    </w:div>
                    <w:div w:id="2075738839">
                      <w:marLeft w:val="0"/>
                      <w:marRight w:val="0"/>
                      <w:marTop w:val="0"/>
                      <w:marBottom w:val="0"/>
                      <w:divBdr>
                        <w:top w:val="none" w:sz="0" w:space="0" w:color="auto"/>
                        <w:left w:val="none" w:sz="0" w:space="0" w:color="auto"/>
                        <w:bottom w:val="none" w:sz="0" w:space="0" w:color="auto"/>
                        <w:right w:val="none" w:sz="0" w:space="0" w:color="auto"/>
                      </w:divBdr>
                    </w:div>
                  </w:divsChild>
                </w:div>
                <w:div w:id="1354573677">
                  <w:marLeft w:val="0"/>
                  <w:marRight w:val="0"/>
                  <w:marTop w:val="0"/>
                  <w:marBottom w:val="0"/>
                  <w:divBdr>
                    <w:top w:val="none" w:sz="0" w:space="0" w:color="auto"/>
                    <w:left w:val="none" w:sz="0" w:space="0" w:color="auto"/>
                    <w:bottom w:val="none" w:sz="0" w:space="0" w:color="auto"/>
                    <w:right w:val="none" w:sz="0" w:space="0" w:color="auto"/>
                  </w:divBdr>
                  <w:divsChild>
                    <w:div w:id="98986406">
                      <w:marLeft w:val="0"/>
                      <w:marRight w:val="0"/>
                      <w:marTop w:val="0"/>
                      <w:marBottom w:val="0"/>
                      <w:divBdr>
                        <w:top w:val="none" w:sz="0" w:space="0" w:color="auto"/>
                        <w:left w:val="none" w:sz="0" w:space="0" w:color="auto"/>
                        <w:bottom w:val="none" w:sz="0" w:space="0" w:color="auto"/>
                        <w:right w:val="none" w:sz="0" w:space="0" w:color="auto"/>
                      </w:divBdr>
                    </w:div>
                    <w:div w:id="694503626">
                      <w:marLeft w:val="0"/>
                      <w:marRight w:val="0"/>
                      <w:marTop w:val="0"/>
                      <w:marBottom w:val="0"/>
                      <w:divBdr>
                        <w:top w:val="none" w:sz="0" w:space="0" w:color="auto"/>
                        <w:left w:val="none" w:sz="0" w:space="0" w:color="auto"/>
                        <w:bottom w:val="none" w:sz="0" w:space="0" w:color="auto"/>
                        <w:right w:val="none" w:sz="0" w:space="0" w:color="auto"/>
                      </w:divBdr>
                    </w:div>
                    <w:div w:id="711416991">
                      <w:marLeft w:val="0"/>
                      <w:marRight w:val="0"/>
                      <w:marTop w:val="0"/>
                      <w:marBottom w:val="0"/>
                      <w:divBdr>
                        <w:top w:val="none" w:sz="0" w:space="0" w:color="auto"/>
                        <w:left w:val="none" w:sz="0" w:space="0" w:color="auto"/>
                        <w:bottom w:val="none" w:sz="0" w:space="0" w:color="auto"/>
                        <w:right w:val="none" w:sz="0" w:space="0" w:color="auto"/>
                      </w:divBdr>
                    </w:div>
                    <w:div w:id="1604729095">
                      <w:marLeft w:val="0"/>
                      <w:marRight w:val="0"/>
                      <w:marTop w:val="0"/>
                      <w:marBottom w:val="0"/>
                      <w:divBdr>
                        <w:top w:val="none" w:sz="0" w:space="0" w:color="auto"/>
                        <w:left w:val="none" w:sz="0" w:space="0" w:color="auto"/>
                        <w:bottom w:val="none" w:sz="0" w:space="0" w:color="auto"/>
                        <w:right w:val="none" w:sz="0" w:space="0" w:color="auto"/>
                      </w:divBdr>
                    </w:div>
                    <w:div w:id="1837185514">
                      <w:marLeft w:val="0"/>
                      <w:marRight w:val="0"/>
                      <w:marTop w:val="0"/>
                      <w:marBottom w:val="0"/>
                      <w:divBdr>
                        <w:top w:val="none" w:sz="0" w:space="0" w:color="auto"/>
                        <w:left w:val="none" w:sz="0" w:space="0" w:color="auto"/>
                        <w:bottom w:val="none" w:sz="0" w:space="0" w:color="auto"/>
                        <w:right w:val="none" w:sz="0" w:space="0" w:color="auto"/>
                      </w:divBdr>
                    </w:div>
                  </w:divsChild>
                </w:div>
                <w:div w:id="1381591915">
                  <w:marLeft w:val="0"/>
                  <w:marRight w:val="0"/>
                  <w:marTop w:val="0"/>
                  <w:marBottom w:val="0"/>
                  <w:divBdr>
                    <w:top w:val="none" w:sz="0" w:space="0" w:color="auto"/>
                    <w:left w:val="none" w:sz="0" w:space="0" w:color="auto"/>
                    <w:bottom w:val="none" w:sz="0" w:space="0" w:color="auto"/>
                    <w:right w:val="none" w:sz="0" w:space="0" w:color="auto"/>
                  </w:divBdr>
                  <w:divsChild>
                    <w:div w:id="156655205">
                      <w:marLeft w:val="0"/>
                      <w:marRight w:val="0"/>
                      <w:marTop w:val="0"/>
                      <w:marBottom w:val="0"/>
                      <w:divBdr>
                        <w:top w:val="none" w:sz="0" w:space="0" w:color="auto"/>
                        <w:left w:val="none" w:sz="0" w:space="0" w:color="auto"/>
                        <w:bottom w:val="none" w:sz="0" w:space="0" w:color="auto"/>
                        <w:right w:val="none" w:sz="0" w:space="0" w:color="auto"/>
                      </w:divBdr>
                    </w:div>
                    <w:div w:id="217984166">
                      <w:marLeft w:val="0"/>
                      <w:marRight w:val="0"/>
                      <w:marTop w:val="0"/>
                      <w:marBottom w:val="0"/>
                      <w:divBdr>
                        <w:top w:val="none" w:sz="0" w:space="0" w:color="auto"/>
                        <w:left w:val="none" w:sz="0" w:space="0" w:color="auto"/>
                        <w:bottom w:val="none" w:sz="0" w:space="0" w:color="auto"/>
                        <w:right w:val="none" w:sz="0" w:space="0" w:color="auto"/>
                      </w:divBdr>
                    </w:div>
                    <w:div w:id="495725620">
                      <w:marLeft w:val="0"/>
                      <w:marRight w:val="0"/>
                      <w:marTop w:val="0"/>
                      <w:marBottom w:val="0"/>
                      <w:divBdr>
                        <w:top w:val="none" w:sz="0" w:space="0" w:color="auto"/>
                        <w:left w:val="none" w:sz="0" w:space="0" w:color="auto"/>
                        <w:bottom w:val="none" w:sz="0" w:space="0" w:color="auto"/>
                        <w:right w:val="none" w:sz="0" w:space="0" w:color="auto"/>
                      </w:divBdr>
                    </w:div>
                    <w:div w:id="1462992232">
                      <w:marLeft w:val="0"/>
                      <w:marRight w:val="0"/>
                      <w:marTop w:val="0"/>
                      <w:marBottom w:val="0"/>
                      <w:divBdr>
                        <w:top w:val="none" w:sz="0" w:space="0" w:color="auto"/>
                        <w:left w:val="none" w:sz="0" w:space="0" w:color="auto"/>
                        <w:bottom w:val="none" w:sz="0" w:space="0" w:color="auto"/>
                        <w:right w:val="none" w:sz="0" w:space="0" w:color="auto"/>
                      </w:divBdr>
                    </w:div>
                    <w:div w:id="1652249929">
                      <w:marLeft w:val="0"/>
                      <w:marRight w:val="0"/>
                      <w:marTop w:val="0"/>
                      <w:marBottom w:val="0"/>
                      <w:divBdr>
                        <w:top w:val="none" w:sz="0" w:space="0" w:color="auto"/>
                        <w:left w:val="none" w:sz="0" w:space="0" w:color="auto"/>
                        <w:bottom w:val="none" w:sz="0" w:space="0" w:color="auto"/>
                        <w:right w:val="none" w:sz="0" w:space="0" w:color="auto"/>
                      </w:divBdr>
                    </w:div>
                    <w:div w:id="1726560702">
                      <w:marLeft w:val="0"/>
                      <w:marRight w:val="0"/>
                      <w:marTop w:val="0"/>
                      <w:marBottom w:val="0"/>
                      <w:divBdr>
                        <w:top w:val="none" w:sz="0" w:space="0" w:color="auto"/>
                        <w:left w:val="none" w:sz="0" w:space="0" w:color="auto"/>
                        <w:bottom w:val="none" w:sz="0" w:space="0" w:color="auto"/>
                        <w:right w:val="none" w:sz="0" w:space="0" w:color="auto"/>
                      </w:divBdr>
                    </w:div>
                    <w:div w:id="2084064225">
                      <w:marLeft w:val="0"/>
                      <w:marRight w:val="0"/>
                      <w:marTop w:val="0"/>
                      <w:marBottom w:val="0"/>
                      <w:divBdr>
                        <w:top w:val="none" w:sz="0" w:space="0" w:color="auto"/>
                        <w:left w:val="none" w:sz="0" w:space="0" w:color="auto"/>
                        <w:bottom w:val="none" w:sz="0" w:space="0" w:color="auto"/>
                        <w:right w:val="none" w:sz="0" w:space="0" w:color="auto"/>
                      </w:divBdr>
                    </w:div>
                  </w:divsChild>
                </w:div>
                <w:div w:id="1397240337">
                  <w:marLeft w:val="0"/>
                  <w:marRight w:val="0"/>
                  <w:marTop w:val="0"/>
                  <w:marBottom w:val="0"/>
                  <w:divBdr>
                    <w:top w:val="none" w:sz="0" w:space="0" w:color="auto"/>
                    <w:left w:val="none" w:sz="0" w:space="0" w:color="auto"/>
                    <w:bottom w:val="none" w:sz="0" w:space="0" w:color="auto"/>
                    <w:right w:val="none" w:sz="0" w:space="0" w:color="auto"/>
                  </w:divBdr>
                  <w:divsChild>
                    <w:div w:id="2041513069">
                      <w:marLeft w:val="0"/>
                      <w:marRight w:val="0"/>
                      <w:marTop w:val="0"/>
                      <w:marBottom w:val="0"/>
                      <w:divBdr>
                        <w:top w:val="none" w:sz="0" w:space="0" w:color="auto"/>
                        <w:left w:val="none" w:sz="0" w:space="0" w:color="auto"/>
                        <w:bottom w:val="none" w:sz="0" w:space="0" w:color="auto"/>
                        <w:right w:val="none" w:sz="0" w:space="0" w:color="auto"/>
                      </w:divBdr>
                    </w:div>
                  </w:divsChild>
                </w:div>
                <w:div w:id="1431510505">
                  <w:marLeft w:val="0"/>
                  <w:marRight w:val="0"/>
                  <w:marTop w:val="0"/>
                  <w:marBottom w:val="0"/>
                  <w:divBdr>
                    <w:top w:val="none" w:sz="0" w:space="0" w:color="auto"/>
                    <w:left w:val="none" w:sz="0" w:space="0" w:color="auto"/>
                    <w:bottom w:val="none" w:sz="0" w:space="0" w:color="auto"/>
                    <w:right w:val="none" w:sz="0" w:space="0" w:color="auto"/>
                  </w:divBdr>
                  <w:divsChild>
                    <w:div w:id="252738981">
                      <w:marLeft w:val="0"/>
                      <w:marRight w:val="0"/>
                      <w:marTop w:val="0"/>
                      <w:marBottom w:val="0"/>
                      <w:divBdr>
                        <w:top w:val="none" w:sz="0" w:space="0" w:color="auto"/>
                        <w:left w:val="none" w:sz="0" w:space="0" w:color="auto"/>
                        <w:bottom w:val="none" w:sz="0" w:space="0" w:color="auto"/>
                        <w:right w:val="none" w:sz="0" w:space="0" w:color="auto"/>
                      </w:divBdr>
                    </w:div>
                    <w:div w:id="299042988">
                      <w:marLeft w:val="0"/>
                      <w:marRight w:val="0"/>
                      <w:marTop w:val="0"/>
                      <w:marBottom w:val="0"/>
                      <w:divBdr>
                        <w:top w:val="none" w:sz="0" w:space="0" w:color="auto"/>
                        <w:left w:val="none" w:sz="0" w:space="0" w:color="auto"/>
                        <w:bottom w:val="none" w:sz="0" w:space="0" w:color="auto"/>
                        <w:right w:val="none" w:sz="0" w:space="0" w:color="auto"/>
                      </w:divBdr>
                    </w:div>
                    <w:div w:id="304892445">
                      <w:marLeft w:val="0"/>
                      <w:marRight w:val="0"/>
                      <w:marTop w:val="0"/>
                      <w:marBottom w:val="0"/>
                      <w:divBdr>
                        <w:top w:val="none" w:sz="0" w:space="0" w:color="auto"/>
                        <w:left w:val="none" w:sz="0" w:space="0" w:color="auto"/>
                        <w:bottom w:val="none" w:sz="0" w:space="0" w:color="auto"/>
                        <w:right w:val="none" w:sz="0" w:space="0" w:color="auto"/>
                      </w:divBdr>
                    </w:div>
                    <w:div w:id="792944257">
                      <w:marLeft w:val="0"/>
                      <w:marRight w:val="0"/>
                      <w:marTop w:val="0"/>
                      <w:marBottom w:val="0"/>
                      <w:divBdr>
                        <w:top w:val="none" w:sz="0" w:space="0" w:color="auto"/>
                        <w:left w:val="none" w:sz="0" w:space="0" w:color="auto"/>
                        <w:bottom w:val="none" w:sz="0" w:space="0" w:color="auto"/>
                        <w:right w:val="none" w:sz="0" w:space="0" w:color="auto"/>
                      </w:divBdr>
                    </w:div>
                    <w:div w:id="1128007593">
                      <w:marLeft w:val="0"/>
                      <w:marRight w:val="0"/>
                      <w:marTop w:val="0"/>
                      <w:marBottom w:val="0"/>
                      <w:divBdr>
                        <w:top w:val="none" w:sz="0" w:space="0" w:color="auto"/>
                        <w:left w:val="none" w:sz="0" w:space="0" w:color="auto"/>
                        <w:bottom w:val="none" w:sz="0" w:space="0" w:color="auto"/>
                        <w:right w:val="none" w:sz="0" w:space="0" w:color="auto"/>
                      </w:divBdr>
                    </w:div>
                    <w:div w:id="1202591889">
                      <w:marLeft w:val="0"/>
                      <w:marRight w:val="0"/>
                      <w:marTop w:val="0"/>
                      <w:marBottom w:val="0"/>
                      <w:divBdr>
                        <w:top w:val="none" w:sz="0" w:space="0" w:color="auto"/>
                        <w:left w:val="none" w:sz="0" w:space="0" w:color="auto"/>
                        <w:bottom w:val="none" w:sz="0" w:space="0" w:color="auto"/>
                        <w:right w:val="none" w:sz="0" w:space="0" w:color="auto"/>
                      </w:divBdr>
                    </w:div>
                    <w:div w:id="1356687542">
                      <w:marLeft w:val="0"/>
                      <w:marRight w:val="0"/>
                      <w:marTop w:val="0"/>
                      <w:marBottom w:val="0"/>
                      <w:divBdr>
                        <w:top w:val="none" w:sz="0" w:space="0" w:color="auto"/>
                        <w:left w:val="none" w:sz="0" w:space="0" w:color="auto"/>
                        <w:bottom w:val="none" w:sz="0" w:space="0" w:color="auto"/>
                        <w:right w:val="none" w:sz="0" w:space="0" w:color="auto"/>
                      </w:divBdr>
                    </w:div>
                    <w:div w:id="1699501346">
                      <w:marLeft w:val="0"/>
                      <w:marRight w:val="0"/>
                      <w:marTop w:val="0"/>
                      <w:marBottom w:val="0"/>
                      <w:divBdr>
                        <w:top w:val="none" w:sz="0" w:space="0" w:color="auto"/>
                        <w:left w:val="none" w:sz="0" w:space="0" w:color="auto"/>
                        <w:bottom w:val="none" w:sz="0" w:space="0" w:color="auto"/>
                        <w:right w:val="none" w:sz="0" w:space="0" w:color="auto"/>
                      </w:divBdr>
                    </w:div>
                    <w:div w:id="2089572098">
                      <w:marLeft w:val="0"/>
                      <w:marRight w:val="0"/>
                      <w:marTop w:val="0"/>
                      <w:marBottom w:val="0"/>
                      <w:divBdr>
                        <w:top w:val="none" w:sz="0" w:space="0" w:color="auto"/>
                        <w:left w:val="none" w:sz="0" w:space="0" w:color="auto"/>
                        <w:bottom w:val="none" w:sz="0" w:space="0" w:color="auto"/>
                        <w:right w:val="none" w:sz="0" w:space="0" w:color="auto"/>
                      </w:divBdr>
                    </w:div>
                  </w:divsChild>
                </w:div>
                <w:div w:id="1440681946">
                  <w:marLeft w:val="0"/>
                  <w:marRight w:val="0"/>
                  <w:marTop w:val="0"/>
                  <w:marBottom w:val="0"/>
                  <w:divBdr>
                    <w:top w:val="none" w:sz="0" w:space="0" w:color="auto"/>
                    <w:left w:val="none" w:sz="0" w:space="0" w:color="auto"/>
                    <w:bottom w:val="none" w:sz="0" w:space="0" w:color="auto"/>
                    <w:right w:val="none" w:sz="0" w:space="0" w:color="auto"/>
                  </w:divBdr>
                  <w:divsChild>
                    <w:div w:id="193811938">
                      <w:marLeft w:val="0"/>
                      <w:marRight w:val="0"/>
                      <w:marTop w:val="0"/>
                      <w:marBottom w:val="0"/>
                      <w:divBdr>
                        <w:top w:val="none" w:sz="0" w:space="0" w:color="auto"/>
                        <w:left w:val="none" w:sz="0" w:space="0" w:color="auto"/>
                        <w:bottom w:val="none" w:sz="0" w:space="0" w:color="auto"/>
                        <w:right w:val="none" w:sz="0" w:space="0" w:color="auto"/>
                      </w:divBdr>
                    </w:div>
                    <w:div w:id="855002516">
                      <w:marLeft w:val="0"/>
                      <w:marRight w:val="0"/>
                      <w:marTop w:val="0"/>
                      <w:marBottom w:val="0"/>
                      <w:divBdr>
                        <w:top w:val="none" w:sz="0" w:space="0" w:color="auto"/>
                        <w:left w:val="none" w:sz="0" w:space="0" w:color="auto"/>
                        <w:bottom w:val="none" w:sz="0" w:space="0" w:color="auto"/>
                        <w:right w:val="none" w:sz="0" w:space="0" w:color="auto"/>
                      </w:divBdr>
                    </w:div>
                    <w:div w:id="1099064498">
                      <w:marLeft w:val="0"/>
                      <w:marRight w:val="0"/>
                      <w:marTop w:val="0"/>
                      <w:marBottom w:val="0"/>
                      <w:divBdr>
                        <w:top w:val="none" w:sz="0" w:space="0" w:color="auto"/>
                        <w:left w:val="none" w:sz="0" w:space="0" w:color="auto"/>
                        <w:bottom w:val="none" w:sz="0" w:space="0" w:color="auto"/>
                        <w:right w:val="none" w:sz="0" w:space="0" w:color="auto"/>
                      </w:divBdr>
                    </w:div>
                    <w:div w:id="1320883610">
                      <w:marLeft w:val="0"/>
                      <w:marRight w:val="0"/>
                      <w:marTop w:val="0"/>
                      <w:marBottom w:val="0"/>
                      <w:divBdr>
                        <w:top w:val="none" w:sz="0" w:space="0" w:color="auto"/>
                        <w:left w:val="none" w:sz="0" w:space="0" w:color="auto"/>
                        <w:bottom w:val="none" w:sz="0" w:space="0" w:color="auto"/>
                        <w:right w:val="none" w:sz="0" w:space="0" w:color="auto"/>
                      </w:divBdr>
                    </w:div>
                    <w:div w:id="1607804489">
                      <w:marLeft w:val="0"/>
                      <w:marRight w:val="0"/>
                      <w:marTop w:val="0"/>
                      <w:marBottom w:val="0"/>
                      <w:divBdr>
                        <w:top w:val="none" w:sz="0" w:space="0" w:color="auto"/>
                        <w:left w:val="none" w:sz="0" w:space="0" w:color="auto"/>
                        <w:bottom w:val="none" w:sz="0" w:space="0" w:color="auto"/>
                        <w:right w:val="none" w:sz="0" w:space="0" w:color="auto"/>
                      </w:divBdr>
                    </w:div>
                  </w:divsChild>
                </w:div>
                <w:div w:id="1442603347">
                  <w:marLeft w:val="0"/>
                  <w:marRight w:val="0"/>
                  <w:marTop w:val="0"/>
                  <w:marBottom w:val="0"/>
                  <w:divBdr>
                    <w:top w:val="none" w:sz="0" w:space="0" w:color="auto"/>
                    <w:left w:val="none" w:sz="0" w:space="0" w:color="auto"/>
                    <w:bottom w:val="none" w:sz="0" w:space="0" w:color="auto"/>
                    <w:right w:val="none" w:sz="0" w:space="0" w:color="auto"/>
                  </w:divBdr>
                  <w:divsChild>
                    <w:div w:id="52239122">
                      <w:marLeft w:val="0"/>
                      <w:marRight w:val="0"/>
                      <w:marTop w:val="0"/>
                      <w:marBottom w:val="0"/>
                      <w:divBdr>
                        <w:top w:val="none" w:sz="0" w:space="0" w:color="auto"/>
                        <w:left w:val="none" w:sz="0" w:space="0" w:color="auto"/>
                        <w:bottom w:val="none" w:sz="0" w:space="0" w:color="auto"/>
                        <w:right w:val="none" w:sz="0" w:space="0" w:color="auto"/>
                      </w:divBdr>
                    </w:div>
                    <w:div w:id="477769160">
                      <w:marLeft w:val="0"/>
                      <w:marRight w:val="0"/>
                      <w:marTop w:val="0"/>
                      <w:marBottom w:val="0"/>
                      <w:divBdr>
                        <w:top w:val="none" w:sz="0" w:space="0" w:color="auto"/>
                        <w:left w:val="none" w:sz="0" w:space="0" w:color="auto"/>
                        <w:bottom w:val="none" w:sz="0" w:space="0" w:color="auto"/>
                        <w:right w:val="none" w:sz="0" w:space="0" w:color="auto"/>
                      </w:divBdr>
                    </w:div>
                    <w:div w:id="717239732">
                      <w:marLeft w:val="0"/>
                      <w:marRight w:val="0"/>
                      <w:marTop w:val="0"/>
                      <w:marBottom w:val="0"/>
                      <w:divBdr>
                        <w:top w:val="none" w:sz="0" w:space="0" w:color="auto"/>
                        <w:left w:val="none" w:sz="0" w:space="0" w:color="auto"/>
                        <w:bottom w:val="none" w:sz="0" w:space="0" w:color="auto"/>
                        <w:right w:val="none" w:sz="0" w:space="0" w:color="auto"/>
                      </w:divBdr>
                    </w:div>
                    <w:div w:id="752164086">
                      <w:marLeft w:val="0"/>
                      <w:marRight w:val="0"/>
                      <w:marTop w:val="0"/>
                      <w:marBottom w:val="0"/>
                      <w:divBdr>
                        <w:top w:val="none" w:sz="0" w:space="0" w:color="auto"/>
                        <w:left w:val="none" w:sz="0" w:space="0" w:color="auto"/>
                        <w:bottom w:val="none" w:sz="0" w:space="0" w:color="auto"/>
                        <w:right w:val="none" w:sz="0" w:space="0" w:color="auto"/>
                      </w:divBdr>
                    </w:div>
                    <w:div w:id="1430197508">
                      <w:marLeft w:val="0"/>
                      <w:marRight w:val="0"/>
                      <w:marTop w:val="0"/>
                      <w:marBottom w:val="0"/>
                      <w:divBdr>
                        <w:top w:val="none" w:sz="0" w:space="0" w:color="auto"/>
                        <w:left w:val="none" w:sz="0" w:space="0" w:color="auto"/>
                        <w:bottom w:val="none" w:sz="0" w:space="0" w:color="auto"/>
                        <w:right w:val="none" w:sz="0" w:space="0" w:color="auto"/>
                      </w:divBdr>
                    </w:div>
                    <w:div w:id="1467165146">
                      <w:marLeft w:val="0"/>
                      <w:marRight w:val="0"/>
                      <w:marTop w:val="0"/>
                      <w:marBottom w:val="0"/>
                      <w:divBdr>
                        <w:top w:val="none" w:sz="0" w:space="0" w:color="auto"/>
                        <w:left w:val="none" w:sz="0" w:space="0" w:color="auto"/>
                        <w:bottom w:val="none" w:sz="0" w:space="0" w:color="auto"/>
                        <w:right w:val="none" w:sz="0" w:space="0" w:color="auto"/>
                      </w:divBdr>
                    </w:div>
                    <w:div w:id="1545406884">
                      <w:marLeft w:val="0"/>
                      <w:marRight w:val="0"/>
                      <w:marTop w:val="0"/>
                      <w:marBottom w:val="0"/>
                      <w:divBdr>
                        <w:top w:val="none" w:sz="0" w:space="0" w:color="auto"/>
                        <w:left w:val="none" w:sz="0" w:space="0" w:color="auto"/>
                        <w:bottom w:val="none" w:sz="0" w:space="0" w:color="auto"/>
                        <w:right w:val="none" w:sz="0" w:space="0" w:color="auto"/>
                      </w:divBdr>
                    </w:div>
                    <w:div w:id="1722439262">
                      <w:marLeft w:val="0"/>
                      <w:marRight w:val="0"/>
                      <w:marTop w:val="0"/>
                      <w:marBottom w:val="0"/>
                      <w:divBdr>
                        <w:top w:val="none" w:sz="0" w:space="0" w:color="auto"/>
                        <w:left w:val="none" w:sz="0" w:space="0" w:color="auto"/>
                        <w:bottom w:val="none" w:sz="0" w:space="0" w:color="auto"/>
                        <w:right w:val="none" w:sz="0" w:space="0" w:color="auto"/>
                      </w:divBdr>
                    </w:div>
                    <w:div w:id="1760179076">
                      <w:marLeft w:val="0"/>
                      <w:marRight w:val="0"/>
                      <w:marTop w:val="0"/>
                      <w:marBottom w:val="0"/>
                      <w:divBdr>
                        <w:top w:val="none" w:sz="0" w:space="0" w:color="auto"/>
                        <w:left w:val="none" w:sz="0" w:space="0" w:color="auto"/>
                        <w:bottom w:val="none" w:sz="0" w:space="0" w:color="auto"/>
                        <w:right w:val="none" w:sz="0" w:space="0" w:color="auto"/>
                      </w:divBdr>
                    </w:div>
                  </w:divsChild>
                </w:div>
                <w:div w:id="1442651458">
                  <w:marLeft w:val="0"/>
                  <w:marRight w:val="0"/>
                  <w:marTop w:val="0"/>
                  <w:marBottom w:val="0"/>
                  <w:divBdr>
                    <w:top w:val="none" w:sz="0" w:space="0" w:color="auto"/>
                    <w:left w:val="none" w:sz="0" w:space="0" w:color="auto"/>
                    <w:bottom w:val="none" w:sz="0" w:space="0" w:color="auto"/>
                    <w:right w:val="none" w:sz="0" w:space="0" w:color="auto"/>
                  </w:divBdr>
                  <w:divsChild>
                    <w:div w:id="1483546098">
                      <w:marLeft w:val="0"/>
                      <w:marRight w:val="0"/>
                      <w:marTop w:val="0"/>
                      <w:marBottom w:val="0"/>
                      <w:divBdr>
                        <w:top w:val="none" w:sz="0" w:space="0" w:color="auto"/>
                        <w:left w:val="none" w:sz="0" w:space="0" w:color="auto"/>
                        <w:bottom w:val="none" w:sz="0" w:space="0" w:color="auto"/>
                        <w:right w:val="none" w:sz="0" w:space="0" w:color="auto"/>
                      </w:divBdr>
                    </w:div>
                  </w:divsChild>
                </w:div>
                <w:div w:id="1465779403">
                  <w:marLeft w:val="0"/>
                  <w:marRight w:val="0"/>
                  <w:marTop w:val="0"/>
                  <w:marBottom w:val="0"/>
                  <w:divBdr>
                    <w:top w:val="none" w:sz="0" w:space="0" w:color="auto"/>
                    <w:left w:val="none" w:sz="0" w:space="0" w:color="auto"/>
                    <w:bottom w:val="none" w:sz="0" w:space="0" w:color="auto"/>
                    <w:right w:val="none" w:sz="0" w:space="0" w:color="auto"/>
                  </w:divBdr>
                  <w:divsChild>
                    <w:div w:id="1676809623">
                      <w:marLeft w:val="0"/>
                      <w:marRight w:val="0"/>
                      <w:marTop w:val="0"/>
                      <w:marBottom w:val="0"/>
                      <w:divBdr>
                        <w:top w:val="none" w:sz="0" w:space="0" w:color="auto"/>
                        <w:left w:val="none" w:sz="0" w:space="0" w:color="auto"/>
                        <w:bottom w:val="none" w:sz="0" w:space="0" w:color="auto"/>
                        <w:right w:val="none" w:sz="0" w:space="0" w:color="auto"/>
                      </w:divBdr>
                    </w:div>
                  </w:divsChild>
                </w:div>
                <w:div w:id="1475832789">
                  <w:marLeft w:val="0"/>
                  <w:marRight w:val="0"/>
                  <w:marTop w:val="0"/>
                  <w:marBottom w:val="0"/>
                  <w:divBdr>
                    <w:top w:val="none" w:sz="0" w:space="0" w:color="auto"/>
                    <w:left w:val="none" w:sz="0" w:space="0" w:color="auto"/>
                    <w:bottom w:val="none" w:sz="0" w:space="0" w:color="auto"/>
                    <w:right w:val="none" w:sz="0" w:space="0" w:color="auto"/>
                  </w:divBdr>
                  <w:divsChild>
                    <w:div w:id="202794826">
                      <w:marLeft w:val="0"/>
                      <w:marRight w:val="0"/>
                      <w:marTop w:val="0"/>
                      <w:marBottom w:val="0"/>
                      <w:divBdr>
                        <w:top w:val="none" w:sz="0" w:space="0" w:color="auto"/>
                        <w:left w:val="none" w:sz="0" w:space="0" w:color="auto"/>
                        <w:bottom w:val="none" w:sz="0" w:space="0" w:color="auto"/>
                        <w:right w:val="none" w:sz="0" w:space="0" w:color="auto"/>
                      </w:divBdr>
                    </w:div>
                    <w:div w:id="203448974">
                      <w:marLeft w:val="0"/>
                      <w:marRight w:val="0"/>
                      <w:marTop w:val="0"/>
                      <w:marBottom w:val="0"/>
                      <w:divBdr>
                        <w:top w:val="none" w:sz="0" w:space="0" w:color="auto"/>
                        <w:left w:val="none" w:sz="0" w:space="0" w:color="auto"/>
                        <w:bottom w:val="none" w:sz="0" w:space="0" w:color="auto"/>
                        <w:right w:val="none" w:sz="0" w:space="0" w:color="auto"/>
                      </w:divBdr>
                    </w:div>
                    <w:div w:id="684786613">
                      <w:marLeft w:val="0"/>
                      <w:marRight w:val="0"/>
                      <w:marTop w:val="0"/>
                      <w:marBottom w:val="0"/>
                      <w:divBdr>
                        <w:top w:val="none" w:sz="0" w:space="0" w:color="auto"/>
                        <w:left w:val="none" w:sz="0" w:space="0" w:color="auto"/>
                        <w:bottom w:val="none" w:sz="0" w:space="0" w:color="auto"/>
                        <w:right w:val="none" w:sz="0" w:space="0" w:color="auto"/>
                      </w:divBdr>
                    </w:div>
                    <w:div w:id="917011442">
                      <w:marLeft w:val="0"/>
                      <w:marRight w:val="0"/>
                      <w:marTop w:val="0"/>
                      <w:marBottom w:val="0"/>
                      <w:divBdr>
                        <w:top w:val="none" w:sz="0" w:space="0" w:color="auto"/>
                        <w:left w:val="none" w:sz="0" w:space="0" w:color="auto"/>
                        <w:bottom w:val="none" w:sz="0" w:space="0" w:color="auto"/>
                        <w:right w:val="none" w:sz="0" w:space="0" w:color="auto"/>
                      </w:divBdr>
                    </w:div>
                    <w:div w:id="1342977240">
                      <w:marLeft w:val="0"/>
                      <w:marRight w:val="0"/>
                      <w:marTop w:val="0"/>
                      <w:marBottom w:val="0"/>
                      <w:divBdr>
                        <w:top w:val="none" w:sz="0" w:space="0" w:color="auto"/>
                        <w:left w:val="none" w:sz="0" w:space="0" w:color="auto"/>
                        <w:bottom w:val="none" w:sz="0" w:space="0" w:color="auto"/>
                        <w:right w:val="none" w:sz="0" w:space="0" w:color="auto"/>
                      </w:divBdr>
                    </w:div>
                    <w:div w:id="1345785268">
                      <w:marLeft w:val="0"/>
                      <w:marRight w:val="0"/>
                      <w:marTop w:val="0"/>
                      <w:marBottom w:val="0"/>
                      <w:divBdr>
                        <w:top w:val="none" w:sz="0" w:space="0" w:color="auto"/>
                        <w:left w:val="none" w:sz="0" w:space="0" w:color="auto"/>
                        <w:bottom w:val="none" w:sz="0" w:space="0" w:color="auto"/>
                        <w:right w:val="none" w:sz="0" w:space="0" w:color="auto"/>
                      </w:divBdr>
                    </w:div>
                    <w:div w:id="1559321269">
                      <w:marLeft w:val="0"/>
                      <w:marRight w:val="0"/>
                      <w:marTop w:val="0"/>
                      <w:marBottom w:val="0"/>
                      <w:divBdr>
                        <w:top w:val="none" w:sz="0" w:space="0" w:color="auto"/>
                        <w:left w:val="none" w:sz="0" w:space="0" w:color="auto"/>
                        <w:bottom w:val="none" w:sz="0" w:space="0" w:color="auto"/>
                        <w:right w:val="none" w:sz="0" w:space="0" w:color="auto"/>
                      </w:divBdr>
                    </w:div>
                    <w:div w:id="1665088945">
                      <w:marLeft w:val="0"/>
                      <w:marRight w:val="0"/>
                      <w:marTop w:val="0"/>
                      <w:marBottom w:val="0"/>
                      <w:divBdr>
                        <w:top w:val="none" w:sz="0" w:space="0" w:color="auto"/>
                        <w:left w:val="none" w:sz="0" w:space="0" w:color="auto"/>
                        <w:bottom w:val="none" w:sz="0" w:space="0" w:color="auto"/>
                        <w:right w:val="none" w:sz="0" w:space="0" w:color="auto"/>
                      </w:divBdr>
                    </w:div>
                  </w:divsChild>
                </w:div>
                <w:div w:id="1502160843">
                  <w:marLeft w:val="0"/>
                  <w:marRight w:val="0"/>
                  <w:marTop w:val="0"/>
                  <w:marBottom w:val="0"/>
                  <w:divBdr>
                    <w:top w:val="none" w:sz="0" w:space="0" w:color="auto"/>
                    <w:left w:val="none" w:sz="0" w:space="0" w:color="auto"/>
                    <w:bottom w:val="none" w:sz="0" w:space="0" w:color="auto"/>
                    <w:right w:val="none" w:sz="0" w:space="0" w:color="auto"/>
                  </w:divBdr>
                  <w:divsChild>
                    <w:div w:id="470366785">
                      <w:marLeft w:val="0"/>
                      <w:marRight w:val="0"/>
                      <w:marTop w:val="0"/>
                      <w:marBottom w:val="0"/>
                      <w:divBdr>
                        <w:top w:val="none" w:sz="0" w:space="0" w:color="auto"/>
                        <w:left w:val="none" w:sz="0" w:space="0" w:color="auto"/>
                        <w:bottom w:val="none" w:sz="0" w:space="0" w:color="auto"/>
                        <w:right w:val="none" w:sz="0" w:space="0" w:color="auto"/>
                      </w:divBdr>
                    </w:div>
                  </w:divsChild>
                </w:div>
                <w:div w:id="1511064586">
                  <w:marLeft w:val="0"/>
                  <w:marRight w:val="0"/>
                  <w:marTop w:val="0"/>
                  <w:marBottom w:val="0"/>
                  <w:divBdr>
                    <w:top w:val="none" w:sz="0" w:space="0" w:color="auto"/>
                    <w:left w:val="none" w:sz="0" w:space="0" w:color="auto"/>
                    <w:bottom w:val="none" w:sz="0" w:space="0" w:color="auto"/>
                    <w:right w:val="none" w:sz="0" w:space="0" w:color="auto"/>
                  </w:divBdr>
                  <w:divsChild>
                    <w:div w:id="290941200">
                      <w:marLeft w:val="0"/>
                      <w:marRight w:val="0"/>
                      <w:marTop w:val="0"/>
                      <w:marBottom w:val="0"/>
                      <w:divBdr>
                        <w:top w:val="none" w:sz="0" w:space="0" w:color="auto"/>
                        <w:left w:val="none" w:sz="0" w:space="0" w:color="auto"/>
                        <w:bottom w:val="none" w:sz="0" w:space="0" w:color="auto"/>
                        <w:right w:val="none" w:sz="0" w:space="0" w:color="auto"/>
                      </w:divBdr>
                    </w:div>
                    <w:div w:id="497623602">
                      <w:marLeft w:val="0"/>
                      <w:marRight w:val="0"/>
                      <w:marTop w:val="0"/>
                      <w:marBottom w:val="0"/>
                      <w:divBdr>
                        <w:top w:val="none" w:sz="0" w:space="0" w:color="auto"/>
                        <w:left w:val="none" w:sz="0" w:space="0" w:color="auto"/>
                        <w:bottom w:val="none" w:sz="0" w:space="0" w:color="auto"/>
                        <w:right w:val="none" w:sz="0" w:space="0" w:color="auto"/>
                      </w:divBdr>
                    </w:div>
                    <w:div w:id="646669988">
                      <w:marLeft w:val="0"/>
                      <w:marRight w:val="0"/>
                      <w:marTop w:val="0"/>
                      <w:marBottom w:val="0"/>
                      <w:divBdr>
                        <w:top w:val="none" w:sz="0" w:space="0" w:color="auto"/>
                        <w:left w:val="none" w:sz="0" w:space="0" w:color="auto"/>
                        <w:bottom w:val="none" w:sz="0" w:space="0" w:color="auto"/>
                        <w:right w:val="none" w:sz="0" w:space="0" w:color="auto"/>
                      </w:divBdr>
                    </w:div>
                    <w:div w:id="739911452">
                      <w:marLeft w:val="0"/>
                      <w:marRight w:val="0"/>
                      <w:marTop w:val="0"/>
                      <w:marBottom w:val="0"/>
                      <w:divBdr>
                        <w:top w:val="none" w:sz="0" w:space="0" w:color="auto"/>
                        <w:left w:val="none" w:sz="0" w:space="0" w:color="auto"/>
                        <w:bottom w:val="none" w:sz="0" w:space="0" w:color="auto"/>
                        <w:right w:val="none" w:sz="0" w:space="0" w:color="auto"/>
                      </w:divBdr>
                    </w:div>
                    <w:div w:id="758210786">
                      <w:marLeft w:val="0"/>
                      <w:marRight w:val="0"/>
                      <w:marTop w:val="0"/>
                      <w:marBottom w:val="0"/>
                      <w:divBdr>
                        <w:top w:val="none" w:sz="0" w:space="0" w:color="auto"/>
                        <w:left w:val="none" w:sz="0" w:space="0" w:color="auto"/>
                        <w:bottom w:val="none" w:sz="0" w:space="0" w:color="auto"/>
                        <w:right w:val="none" w:sz="0" w:space="0" w:color="auto"/>
                      </w:divBdr>
                    </w:div>
                    <w:div w:id="790631036">
                      <w:marLeft w:val="0"/>
                      <w:marRight w:val="0"/>
                      <w:marTop w:val="0"/>
                      <w:marBottom w:val="0"/>
                      <w:divBdr>
                        <w:top w:val="none" w:sz="0" w:space="0" w:color="auto"/>
                        <w:left w:val="none" w:sz="0" w:space="0" w:color="auto"/>
                        <w:bottom w:val="none" w:sz="0" w:space="0" w:color="auto"/>
                        <w:right w:val="none" w:sz="0" w:space="0" w:color="auto"/>
                      </w:divBdr>
                    </w:div>
                    <w:div w:id="837580527">
                      <w:marLeft w:val="0"/>
                      <w:marRight w:val="0"/>
                      <w:marTop w:val="0"/>
                      <w:marBottom w:val="0"/>
                      <w:divBdr>
                        <w:top w:val="none" w:sz="0" w:space="0" w:color="auto"/>
                        <w:left w:val="none" w:sz="0" w:space="0" w:color="auto"/>
                        <w:bottom w:val="none" w:sz="0" w:space="0" w:color="auto"/>
                        <w:right w:val="none" w:sz="0" w:space="0" w:color="auto"/>
                      </w:divBdr>
                    </w:div>
                    <w:div w:id="950283710">
                      <w:marLeft w:val="0"/>
                      <w:marRight w:val="0"/>
                      <w:marTop w:val="0"/>
                      <w:marBottom w:val="0"/>
                      <w:divBdr>
                        <w:top w:val="none" w:sz="0" w:space="0" w:color="auto"/>
                        <w:left w:val="none" w:sz="0" w:space="0" w:color="auto"/>
                        <w:bottom w:val="none" w:sz="0" w:space="0" w:color="auto"/>
                        <w:right w:val="none" w:sz="0" w:space="0" w:color="auto"/>
                      </w:divBdr>
                    </w:div>
                    <w:div w:id="973484821">
                      <w:marLeft w:val="0"/>
                      <w:marRight w:val="0"/>
                      <w:marTop w:val="0"/>
                      <w:marBottom w:val="0"/>
                      <w:divBdr>
                        <w:top w:val="none" w:sz="0" w:space="0" w:color="auto"/>
                        <w:left w:val="none" w:sz="0" w:space="0" w:color="auto"/>
                        <w:bottom w:val="none" w:sz="0" w:space="0" w:color="auto"/>
                        <w:right w:val="none" w:sz="0" w:space="0" w:color="auto"/>
                      </w:divBdr>
                    </w:div>
                    <w:div w:id="1219971441">
                      <w:marLeft w:val="0"/>
                      <w:marRight w:val="0"/>
                      <w:marTop w:val="0"/>
                      <w:marBottom w:val="0"/>
                      <w:divBdr>
                        <w:top w:val="none" w:sz="0" w:space="0" w:color="auto"/>
                        <w:left w:val="none" w:sz="0" w:space="0" w:color="auto"/>
                        <w:bottom w:val="none" w:sz="0" w:space="0" w:color="auto"/>
                        <w:right w:val="none" w:sz="0" w:space="0" w:color="auto"/>
                      </w:divBdr>
                    </w:div>
                    <w:div w:id="1401056449">
                      <w:marLeft w:val="0"/>
                      <w:marRight w:val="0"/>
                      <w:marTop w:val="0"/>
                      <w:marBottom w:val="0"/>
                      <w:divBdr>
                        <w:top w:val="none" w:sz="0" w:space="0" w:color="auto"/>
                        <w:left w:val="none" w:sz="0" w:space="0" w:color="auto"/>
                        <w:bottom w:val="none" w:sz="0" w:space="0" w:color="auto"/>
                        <w:right w:val="none" w:sz="0" w:space="0" w:color="auto"/>
                      </w:divBdr>
                    </w:div>
                    <w:div w:id="1495098747">
                      <w:marLeft w:val="0"/>
                      <w:marRight w:val="0"/>
                      <w:marTop w:val="0"/>
                      <w:marBottom w:val="0"/>
                      <w:divBdr>
                        <w:top w:val="none" w:sz="0" w:space="0" w:color="auto"/>
                        <w:left w:val="none" w:sz="0" w:space="0" w:color="auto"/>
                        <w:bottom w:val="none" w:sz="0" w:space="0" w:color="auto"/>
                        <w:right w:val="none" w:sz="0" w:space="0" w:color="auto"/>
                      </w:divBdr>
                    </w:div>
                    <w:div w:id="1724669983">
                      <w:marLeft w:val="0"/>
                      <w:marRight w:val="0"/>
                      <w:marTop w:val="0"/>
                      <w:marBottom w:val="0"/>
                      <w:divBdr>
                        <w:top w:val="none" w:sz="0" w:space="0" w:color="auto"/>
                        <w:left w:val="none" w:sz="0" w:space="0" w:color="auto"/>
                        <w:bottom w:val="none" w:sz="0" w:space="0" w:color="auto"/>
                        <w:right w:val="none" w:sz="0" w:space="0" w:color="auto"/>
                      </w:divBdr>
                    </w:div>
                    <w:div w:id="1863201714">
                      <w:marLeft w:val="0"/>
                      <w:marRight w:val="0"/>
                      <w:marTop w:val="0"/>
                      <w:marBottom w:val="0"/>
                      <w:divBdr>
                        <w:top w:val="none" w:sz="0" w:space="0" w:color="auto"/>
                        <w:left w:val="none" w:sz="0" w:space="0" w:color="auto"/>
                        <w:bottom w:val="none" w:sz="0" w:space="0" w:color="auto"/>
                        <w:right w:val="none" w:sz="0" w:space="0" w:color="auto"/>
                      </w:divBdr>
                    </w:div>
                    <w:div w:id="1901745617">
                      <w:marLeft w:val="0"/>
                      <w:marRight w:val="0"/>
                      <w:marTop w:val="0"/>
                      <w:marBottom w:val="0"/>
                      <w:divBdr>
                        <w:top w:val="none" w:sz="0" w:space="0" w:color="auto"/>
                        <w:left w:val="none" w:sz="0" w:space="0" w:color="auto"/>
                        <w:bottom w:val="none" w:sz="0" w:space="0" w:color="auto"/>
                        <w:right w:val="none" w:sz="0" w:space="0" w:color="auto"/>
                      </w:divBdr>
                    </w:div>
                    <w:div w:id="1942763769">
                      <w:marLeft w:val="0"/>
                      <w:marRight w:val="0"/>
                      <w:marTop w:val="0"/>
                      <w:marBottom w:val="0"/>
                      <w:divBdr>
                        <w:top w:val="none" w:sz="0" w:space="0" w:color="auto"/>
                        <w:left w:val="none" w:sz="0" w:space="0" w:color="auto"/>
                        <w:bottom w:val="none" w:sz="0" w:space="0" w:color="auto"/>
                        <w:right w:val="none" w:sz="0" w:space="0" w:color="auto"/>
                      </w:divBdr>
                    </w:div>
                    <w:div w:id="1943142866">
                      <w:marLeft w:val="0"/>
                      <w:marRight w:val="0"/>
                      <w:marTop w:val="0"/>
                      <w:marBottom w:val="0"/>
                      <w:divBdr>
                        <w:top w:val="none" w:sz="0" w:space="0" w:color="auto"/>
                        <w:left w:val="none" w:sz="0" w:space="0" w:color="auto"/>
                        <w:bottom w:val="none" w:sz="0" w:space="0" w:color="auto"/>
                        <w:right w:val="none" w:sz="0" w:space="0" w:color="auto"/>
                      </w:divBdr>
                    </w:div>
                    <w:div w:id="2014215066">
                      <w:marLeft w:val="0"/>
                      <w:marRight w:val="0"/>
                      <w:marTop w:val="0"/>
                      <w:marBottom w:val="0"/>
                      <w:divBdr>
                        <w:top w:val="none" w:sz="0" w:space="0" w:color="auto"/>
                        <w:left w:val="none" w:sz="0" w:space="0" w:color="auto"/>
                        <w:bottom w:val="none" w:sz="0" w:space="0" w:color="auto"/>
                        <w:right w:val="none" w:sz="0" w:space="0" w:color="auto"/>
                      </w:divBdr>
                    </w:div>
                    <w:div w:id="2104690663">
                      <w:marLeft w:val="0"/>
                      <w:marRight w:val="0"/>
                      <w:marTop w:val="0"/>
                      <w:marBottom w:val="0"/>
                      <w:divBdr>
                        <w:top w:val="none" w:sz="0" w:space="0" w:color="auto"/>
                        <w:left w:val="none" w:sz="0" w:space="0" w:color="auto"/>
                        <w:bottom w:val="none" w:sz="0" w:space="0" w:color="auto"/>
                        <w:right w:val="none" w:sz="0" w:space="0" w:color="auto"/>
                      </w:divBdr>
                    </w:div>
                  </w:divsChild>
                </w:div>
                <w:div w:id="1524827482">
                  <w:marLeft w:val="0"/>
                  <w:marRight w:val="0"/>
                  <w:marTop w:val="0"/>
                  <w:marBottom w:val="0"/>
                  <w:divBdr>
                    <w:top w:val="none" w:sz="0" w:space="0" w:color="auto"/>
                    <w:left w:val="none" w:sz="0" w:space="0" w:color="auto"/>
                    <w:bottom w:val="none" w:sz="0" w:space="0" w:color="auto"/>
                    <w:right w:val="none" w:sz="0" w:space="0" w:color="auto"/>
                  </w:divBdr>
                  <w:divsChild>
                    <w:div w:id="244925815">
                      <w:marLeft w:val="0"/>
                      <w:marRight w:val="0"/>
                      <w:marTop w:val="0"/>
                      <w:marBottom w:val="0"/>
                      <w:divBdr>
                        <w:top w:val="none" w:sz="0" w:space="0" w:color="auto"/>
                        <w:left w:val="none" w:sz="0" w:space="0" w:color="auto"/>
                        <w:bottom w:val="none" w:sz="0" w:space="0" w:color="auto"/>
                        <w:right w:val="none" w:sz="0" w:space="0" w:color="auto"/>
                      </w:divBdr>
                    </w:div>
                    <w:div w:id="361783603">
                      <w:marLeft w:val="0"/>
                      <w:marRight w:val="0"/>
                      <w:marTop w:val="0"/>
                      <w:marBottom w:val="0"/>
                      <w:divBdr>
                        <w:top w:val="none" w:sz="0" w:space="0" w:color="auto"/>
                        <w:left w:val="none" w:sz="0" w:space="0" w:color="auto"/>
                        <w:bottom w:val="none" w:sz="0" w:space="0" w:color="auto"/>
                        <w:right w:val="none" w:sz="0" w:space="0" w:color="auto"/>
                      </w:divBdr>
                    </w:div>
                    <w:div w:id="1991589371">
                      <w:marLeft w:val="0"/>
                      <w:marRight w:val="0"/>
                      <w:marTop w:val="0"/>
                      <w:marBottom w:val="0"/>
                      <w:divBdr>
                        <w:top w:val="none" w:sz="0" w:space="0" w:color="auto"/>
                        <w:left w:val="none" w:sz="0" w:space="0" w:color="auto"/>
                        <w:bottom w:val="none" w:sz="0" w:space="0" w:color="auto"/>
                        <w:right w:val="none" w:sz="0" w:space="0" w:color="auto"/>
                      </w:divBdr>
                    </w:div>
                  </w:divsChild>
                </w:div>
                <w:div w:id="1530751683">
                  <w:marLeft w:val="0"/>
                  <w:marRight w:val="0"/>
                  <w:marTop w:val="0"/>
                  <w:marBottom w:val="0"/>
                  <w:divBdr>
                    <w:top w:val="none" w:sz="0" w:space="0" w:color="auto"/>
                    <w:left w:val="none" w:sz="0" w:space="0" w:color="auto"/>
                    <w:bottom w:val="none" w:sz="0" w:space="0" w:color="auto"/>
                    <w:right w:val="none" w:sz="0" w:space="0" w:color="auto"/>
                  </w:divBdr>
                  <w:divsChild>
                    <w:div w:id="1025447002">
                      <w:marLeft w:val="0"/>
                      <w:marRight w:val="0"/>
                      <w:marTop w:val="0"/>
                      <w:marBottom w:val="0"/>
                      <w:divBdr>
                        <w:top w:val="none" w:sz="0" w:space="0" w:color="auto"/>
                        <w:left w:val="none" w:sz="0" w:space="0" w:color="auto"/>
                        <w:bottom w:val="none" w:sz="0" w:space="0" w:color="auto"/>
                        <w:right w:val="none" w:sz="0" w:space="0" w:color="auto"/>
                      </w:divBdr>
                    </w:div>
                  </w:divsChild>
                </w:div>
                <w:div w:id="1540312122">
                  <w:marLeft w:val="0"/>
                  <w:marRight w:val="0"/>
                  <w:marTop w:val="0"/>
                  <w:marBottom w:val="0"/>
                  <w:divBdr>
                    <w:top w:val="none" w:sz="0" w:space="0" w:color="auto"/>
                    <w:left w:val="none" w:sz="0" w:space="0" w:color="auto"/>
                    <w:bottom w:val="none" w:sz="0" w:space="0" w:color="auto"/>
                    <w:right w:val="none" w:sz="0" w:space="0" w:color="auto"/>
                  </w:divBdr>
                  <w:divsChild>
                    <w:div w:id="56830668">
                      <w:marLeft w:val="0"/>
                      <w:marRight w:val="0"/>
                      <w:marTop w:val="0"/>
                      <w:marBottom w:val="0"/>
                      <w:divBdr>
                        <w:top w:val="none" w:sz="0" w:space="0" w:color="auto"/>
                        <w:left w:val="none" w:sz="0" w:space="0" w:color="auto"/>
                        <w:bottom w:val="none" w:sz="0" w:space="0" w:color="auto"/>
                        <w:right w:val="none" w:sz="0" w:space="0" w:color="auto"/>
                      </w:divBdr>
                    </w:div>
                    <w:div w:id="90244958">
                      <w:marLeft w:val="0"/>
                      <w:marRight w:val="0"/>
                      <w:marTop w:val="0"/>
                      <w:marBottom w:val="0"/>
                      <w:divBdr>
                        <w:top w:val="none" w:sz="0" w:space="0" w:color="auto"/>
                        <w:left w:val="none" w:sz="0" w:space="0" w:color="auto"/>
                        <w:bottom w:val="none" w:sz="0" w:space="0" w:color="auto"/>
                        <w:right w:val="none" w:sz="0" w:space="0" w:color="auto"/>
                      </w:divBdr>
                    </w:div>
                    <w:div w:id="277224649">
                      <w:marLeft w:val="0"/>
                      <w:marRight w:val="0"/>
                      <w:marTop w:val="0"/>
                      <w:marBottom w:val="0"/>
                      <w:divBdr>
                        <w:top w:val="none" w:sz="0" w:space="0" w:color="auto"/>
                        <w:left w:val="none" w:sz="0" w:space="0" w:color="auto"/>
                        <w:bottom w:val="none" w:sz="0" w:space="0" w:color="auto"/>
                        <w:right w:val="none" w:sz="0" w:space="0" w:color="auto"/>
                      </w:divBdr>
                    </w:div>
                    <w:div w:id="494880189">
                      <w:marLeft w:val="0"/>
                      <w:marRight w:val="0"/>
                      <w:marTop w:val="0"/>
                      <w:marBottom w:val="0"/>
                      <w:divBdr>
                        <w:top w:val="none" w:sz="0" w:space="0" w:color="auto"/>
                        <w:left w:val="none" w:sz="0" w:space="0" w:color="auto"/>
                        <w:bottom w:val="none" w:sz="0" w:space="0" w:color="auto"/>
                        <w:right w:val="none" w:sz="0" w:space="0" w:color="auto"/>
                      </w:divBdr>
                    </w:div>
                    <w:div w:id="528379724">
                      <w:marLeft w:val="0"/>
                      <w:marRight w:val="0"/>
                      <w:marTop w:val="0"/>
                      <w:marBottom w:val="0"/>
                      <w:divBdr>
                        <w:top w:val="none" w:sz="0" w:space="0" w:color="auto"/>
                        <w:left w:val="none" w:sz="0" w:space="0" w:color="auto"/>
                        <w:bottom w:val="none" w:sz="0" w:space="0" w:color="auto"/>
                        <w:right w:val="none" w:sz="0" w:space="0" w:color="auto"/>
                      </w:divBdr>
                    </w:div>
                    <w:div w:id="541984364">
                      <w:marLeft w:val="0"/>
                      <w:marRight w:val="0"/>
                      <w:marTop w:val="0"/>
                      <w:marBottom w:val="0"/>
                      <w:divBdr>
                        <w:top w:val="none" w:sz="0" w:space="0" w:color="auto"/>
                        <w:left w:val="none" w:sz="0" w:space="0" w:color="auto"/>
                        <w:bottom w:val="none" w:sz="0" w:space="0" w:color="auto"/>
                        <w:right w:val="none" w:sz="0" w:space="0" w:color="auto"/>
                      </w:divBdr>
                    </w:div>
                    <w:div w:id="551815616">
                      <w:marLeft w:val="0"/>
                      <w:marRight w:val="0"/>
                      <w:marTop w:val="0"/>
                      <w:marBottom w:val="0"/>
                      <w:divBdr>
                        <w:top w:val="none" w:sz="0" w:space="0" w:color="auto"/>
                        <w:left w:val="none" w:sz="0" w:space="0" w:color="auto"/>
                        <w:bottom w:val="none" w:sz="0" w:space="0" w:color="auto"/>
                        <w:right w:val="none" w:sz="0" w:space="0" w:color="auto"/>
                      </w:divBdr>
                    </w:div>
                    <w:div w:id="671026667">
                      <w:marLeft w:val="0"/>
                      <w:marRight w:val="0"/>
                      <w:marTop w:val="0"/>
                      <w:marBottom w:val="0"/>
                      <w:divBdr>
                        <w:top w:val="none" w:sz="0" w:space="0" w:color="auto"/>
                        <w:left w:val="none" w:sz="0" w:space="0" w:color="auto"/>
                        <w:bottom w:val="none" w:sz="0" w:space="0" w:color="auto"/>
                        <w:right w:val="none" w:sz="0" w:space="0" w:color="auto"/>
                      </w:divBdr>
                    </w:div>
                    <w:div w:id="682439651">
                      <w:marLeft w:val="0"/>
                      <w:marRight w:val="0"/>
                      <w:marTop w:val="0"/>
                      <w:marBottom w:val="0"/>
                      <w:divBdr>
                        <w:top w:val="none" w:sz="0" w:space="0" w:color="auto"/>
                        <w:left w:val="none" w:sz="0" w:space="0" w:color="auto"/>
                        <w:bottom w:val="none" w:sz="0" w:space="0" w:color="auto"/>
                        <w:right w:val="none" w:sz="0" w:space="0" w:color="auto"/>
                      </w:divBdr>
                    </w:div>
                    <w:div w:id="753016665">
                      <w:marLeft w:val="0"/>
                      <w:marRight w:val="0"/>
                      <w:marTop w:val="0"/>
                      <w:marBottom w:val="0"/>
                      <w:divBdr>
                        <w:top w:val="none" w:sz="0" w:space="0" w:color="auto"/>
                        <w:left w:val="none" w:sz="0" w:space="0" w:color="auto"/>
                        <w:bottom w:val="none" w:sz="0" w:space="0" w:color="auto"/>
                        <w:right w:val="none" w:sz="0" w:space="0" w:color="auto"/>
                      </w:divBdr>
                    </w:div>
                    <w:div w:id="788940376">
                      <w:marLeft w:val="0"/>
                      <w:marRight w:val="0"/>
                      <w:marTop w:val="0"/>
                      <w:marBottom w:val="0"/>
                      <w:divBdr>
                        <w:top w:val="none" w:sz="0" w:space="0" w:color="auto"/>
                        <w:left w:val="none" w:sz="0" w:space="0" w:color="auto"/>
                        <w:bottom w:val="none" w:sz="0" w:space="0" w:color="auto"/>
                        <w:right w:val="none" w:sz="0" w:space="0" w:color="auto"/>
                      </w:divBdr>
                    </w:div>
                    <w:div w:id="892690521">
                      <w:marLeft w:val="0"/>
                      <w:marRight w:val="0"/>
                      <w:marTop w:val="0"/>
                      <w:marBottom w:val="0"/>
                      <w:divBdr>
                        <w:top w:val="none" w:sz="0" w:space="0" w:color="auto"/>
                        <w:left w:val="none" w:sz="0" w:space="0" w:color="auto"/>
                        <w:bottom w:val="none" w:sz="0" w:space="0" w:color="auto"/>
                        <w:right w:val="none" w:sz="0" w:space="0" w:color="auto"/>
                      </w:divBdr>
                    </w:div>
                    <w:div w:id="904998626">
                      <w:marLeft w:val="0"/>
                      <w:marRight w:val="0"/>
                      <w:marTop w:val="0"/>
                      <w:marBottom w:val="0"/>
                      <w:divBdr>
                        <w:top w:val="none" w:sz="0" w:space="0" w:color="auto"/>
                        <w:left w:val="none" w:sz="0" w:space="0" w:color="auto"/>
                        <w:bottom w:val="none" w:sz="0" w:space="0" w:color="auto"/>
                        <w:right w:val="none" w:sz="0" w:space="0" w:color="auto"/>
                      </w:divBdr>
                    </w:div>
                    <w:div w:id="1125539651">
                      <w:marLeft w:val="0"/>
                      <w:marRight w:val="0"/>
                      <w:marTop w:val="0"/>
                      <w:marBottom w:val="0"/>
                      <w:divBdr>
                        <w:top w:val="none" w:sz="0" w:space="0" w:color="auto"/>
                        <w:left w:val="none" w:sz="0" w:space="0" w:color="auto"/>
                        <w:bottom w:val="none" w:sz="0" w:space="0" w:color="auto"/>
                        <w:right w:val="none" w:sz="0" w:space="0" w:color="auto"/>
                      </w:divBdr>
                    </w:div>
                    <w:div w:id="1128233780">
                      <w:marLeft w:val="0"/>
                      <w:marRight w:val="0"/>
                      <w:marTop w:val="0"/>
                      <w:marBottom w:val="0"/>
                      <w:divBdr>
                        <w:top w:val="none" w:sz="0" w:space="0" w:color="auto"/>
                        <w:left w:val="none" w:sz="0" w:space="0" w:color="auto"/>
                        <w:bottom w:val="none" w:sz="0" w:space="0" w:color="auto"/>
                        <w:right w:val="none" w:sz="0" w:space="0" w:color="auto"/>
                      </w:divBdr>
                    </w:div>
                    <w:div w:id="1202521948">
                      <w:marLeft w:val="0"/>
                      <w:marRight w:val="0"/>
                      <w:marTop w:val="0"/>
                      <w:marBottom w:val="0"/>
                      <w:divBdr>
                        <w:top w:val="none" w:sz="0" w:space="0" w:color="auto"/>
                        <w:left w:val="none" w:sz="0" w:space="0" w:color="auto"/>
                        <w:bottom w:val="none" w:sz="0" w:space="0" w:color="auto"/>
                        <w:right w:val="none" w:sz="0" w:space="0" w:color="auto"/>
                      </w:divBdr>
                    </w:div>
                    <w:div w:id="1218738966">
                      <w:marLeft w:val="0"/>
                      <w:marRight w:val="0"/>
                      <w:marTop w:val="0"/>
                      <w:marBottom w:val="0"/>
                      <w:divBdr>
                        <w:top w:val="none" w:sz="0" w:space="0" w:color="auto"/>
                        <w:left w:val="none" w:sz="0" w:space="0" w:color="auto"/>
                        <w:bottom w:val="none" w:sz="0" w:space="0" w:color="auto"/>
                        <w:right w:val="none" w:sz="0" w:space="0" w:color="auto"/>
                      </w:divBdr>
                    </w:div>
                    <w:div w:id="1612398925">
                      <w:marLeft w:val="0"/>
                      <w:marRight w:val="0"/>
                      <w:marTop w:val="0"/>
                      <w:marBottom w:val="0"/>
                      <w:divBdr>
                        <w:top w:val="none" w:sz="0" w:space="0" w:color="auto"/>
                        <w:left w:val="none" w:sz="0" w:space="0" w:color="auto"/>
                        <w:bottom w:val="none" w:sz="0" w:space="0" w:color="auto"/>
                        <w:right w:val="none" w:sz="0" w:space="0" w:color="auto"/>
                      </w:divBdr>
                    </w:div>
                    <w:div w:id="1616982718">
                      <w:marLeft w:val="0"/>
                      <w:marRight w:val="0"/>
                      <w:marTop w:val="0"/>
                      <w:marBottom w:val="0"/>
                      <w:divBdr>
                        <w:top w:val="none" w:sz="0" w:space="0" w:color="auto"/>
                        <w:left w:val="none" w:sz="0" w:space="0" w:color="auto"/>
                        <w:bottom w:val="none" w:sz="0" w:space="0" w:color="auto"/>
                        <w:right w:val="none" w:sz="0" w:space="0" w:color="auto"/>
                      </w:divBdr>
                    </w:div>
                    <w:div w:id="1715351412">
                      <w:marLeft w:val="0"/>
                      <w:marRight w:val="0"/>
                      <w:marTop w:val="0"/>
                      <w:marBottom w:val="0"/>
                      <w:divBdr>
                        <w:top w:val="none" w:sz="0" w:space="0" w:color="auto"/>
                        <w:left w:val="none" w:sz="0" w:space="0" w:color="auto"/>
                        <w:bottom w:val="none" w:sz="0" w:space="0" w:color="auto"/>
                        <w:right w:val="none" w:sz="0" w:space="0" w:color="auto"/>
                      </w:divBdr>
                    </w:div>
                    <w:div w:id="1734500319">
                      <w:marLeft w:val="0"/>
                      <w:marRight w:val="0"/>
                      <w:marTop w:val="0"/>
                      <w:marBottom w:val="0"/>
                      <w:divBdr>
                        <w:top w:val="none" w:sz="0" w:space="0" w:color="auto"/>
                        <w:left w:val="none" w:sz="0" w:space="0" w:color="auto"/>
                        <w:bottom w:val="none" w:sz="0" w:space="0" w:color="auto"/>
                        <w:right w:val="none" w:sz="0" w:space="0" w:color="auto"/>
                      </w:divBdr>
                    </w:div>
                    <w:div w:id="1769429300">
                      <w:marLeft w:val="0"/>
                      <w:marRight w:val="0"/>
                      <w:marTop w:val="0"/>
                      <w:marBottom w:val="0"/>
                      <w:divBdr>
                        <w:top w:val="none" w:sz="0" w:space="0" w:color="auto"/>
                        <w:left w:val="none" w:sz="0" w:space="0" w:color="auto"/>
                        <w:bottom w:val="none" w:sz="0" w:space="0" w:color="auto"/>
                        <w:right w:val="none" w:sz="0" w:space="0" w:color="auto"/>
                      </w:divBdr>
                    </w:div>
                    <w:div w:id="1826388488">
                      <w:marLeft w:val="0"/>
                      <w:marRight w:val="0"/>
                      <w:marTop w:val="0"/>
                      <w:marBottom w:val="0"/>
                      <w:divBdr>
                        <w:top w:val="none" w:sz="0" w:space="0" w:color="auto"/>
                        <w:left w:val="none" w:sz="0" w:space="0" w:color="auto"/>
                        <w:bottom w:val="none" w:sz="0" w:space="0" w:color="auto"/>
                        <w:right w:val="none" w:sz="0" w:space="0" w:color="auto"/>
                      </w:divBdr>
                    </w:div>
                    <w:div w:id="1855654326">
                      <w:marLeft w:val="0"/>
                      <w:marRight w:val="0"/>
                      <w:marTop w:val="0"/>
                      <w:marBottom w:val="0"/>
                      <w:divBdr>
                        <w:top w:val="none" w:sz="0" w:space="0" w:color="auto"/>
                        <w:left w:val="none" w:sz="0" w:space="0" w:color="auto"/>
                        <w:bottom w:val="none" w:sz="0" w:space="0" w:color="auto"/>
                        <w:right w:val="none" w:sz="0" w:space="0" w:color="auto"/>
                      </w:divBdr>
                    </w:div>
                    <w:div w:id="1915315726">
                      <w:marLeft w:val="0"/>
                      <w:marRight w:val="0"/>
                      <w:marTop w:val="0"/>
                      <w:marBottom w:val="0"/>
                      <w:divBdr>
                        <w:top w:val="none" w:sz="0" w:space="0" w:color="auto"/>
                        <w:left w:val="none" w:sz="0" w:space="0" w:color="auto"/>
                        <w:bottom w:val="none" w:sz="0" w:space="0" w:color="auto"/>
                        <w:right w:val="none" w:sz="0" w:space="0" w:color="auto"/>
                      </w:divBdr>
                    </w:div>
                  </w:divsChild>
                </w:div>
                <w:div w:id="1571190948">
                  <w:marLeft w:val="0"/>
                  <w:marRight w:val="0"/>
                  <w:marTop w:val="0"/>
                  <w:marBottom w:val="0"/>
                  <w:divBdr>
                    <w:top w:val="none" w:sz="0" w:space="0" w:color="auto"/>
                    <w:left w:val="none" w:sz="0" w:space="0" w:color="auto"/>
                    <w:bottom w:val="none" w:sz="0" w:space="0" w:color="auto"/>
                    <w:right w:val="none" w:sz="0" w:space="0" w:color="auto"/>
                  </w:divBdr>
                  <w:divsChild>
                    <w:div w:id="28336641">
                      <w:marLeft w:val="0"/>
                      <w:marRight w:val="0"/>
                      <w:marTop w:val="0"/>
                      <w:marBottom w:val="0"/>
                      <w:divBdr>
                        <w:top w:val="none" w:sz="0" w:space="0" w:color="auto"/>
                        <w:left w:val="none" w:sz="0" w:space="0" w:color="auto"/>
                        <w:bottom w:val="none" w:sz="0" w:space="0" w:color="auto"/>
                        <w:right w:val="none" w:sz="0" w:space="0" w:color="auto"/>
                      </w:divBdr>
                    </w:div>
                    <w:div w:id="56365633">
                      <w:marLeft w:val="0"/>
                      <w:marRight w:val="0"/>
                      <w:marTop w:val="0"/>
                      <w:marBottom w:val="0"/>
                      <w:divBdr>
                        <w:top w:val="none" w:sz="0" w:space="0" w:color="auto"/>
                        <w:left w:val="none" w:sz="0" w:space="0" w:color="auto"/>
                        <w:bottom w:val="none" w:sz="0" w:space="0" w:color="auto"/>
                        <w:right w:val="none" w:sz="0" w:space="0" w:color="auto"/>
                      </w:divBdr>
                    </w:div>
                    <w:div w:id="213080385">
                      <w:marLeft w:val="0"/>
                      <w:marRight w:val="0"/>
                      <w:marTop w:val="0"/>
                      <w:marBottom w:val="0"/>
                      <w:divBdr>
                        <w:top w:val="none" w:sz="0" w:space="0" w:color="auto"/>
                        <w:left w:val="none" w:sz="0" w:space="0" w:color="auto"/>
                        <w:bottom w:val="none" w:sz="0" w:space="0" w:color="auto"/>
                        <w:right w:val="none" w:sz="0" w:space="0" w:color="auto"/>
                      </w:divBdr>
                    </w:div>
                    <w:div w:id="628512643">
                      <w:marLeft w:val="0"/>
                      <w:marRight w:val="0"/>
                      <w:marTop w:val="0"/>
                      <w:marBottom w:val="0"/>
                      <w:divBdr>
                        <w:top w:val="none" w:sz="0" w:space="0" w:color="auto"/>
                        <w:left w:val="none" w:sz="0" w:space="0" w:color="auto"/>
                        <w:bottom w:val="none" w:sz="0" w:space="0" w:color="auto"/>
                        <w:right w:val="none" w:sz="0" w:space="0" w:color="auto"/>
                      </w:divBdr>
                    </w:div>
                    <w:div w:id="811870333">
                      <w:marLeft w:val="0"/>
                      <w:marRight w:val="0"/>
                      <w:marTop w:val="0"/>
                      <w:marBottom w:val="0"/>
                      <w:divBdr>
                        <w:top w:val="none" w:sz="0" w:space="0" w:color="auto"/>
                        <w:left w:val="none" w:sz="0" w:space="0" w:color="auto"/>
                        <w:bottom w:val="none" w:sz="0" w:space="0" w:color="auto"/>
                        <w:right w:val="none" w:sz="0" w:space="0" w:color="auto"/>
                      </w:divBdr>
                    </w:div>
                    <w:div w:id="881597908">
                      <w:marLeft w:val="0"/>
                      <w:marRight w:val="0"/>
                      <w:marTop w:val="0"/>
                      <w:marBottom w:val="0"/>
                      <w:divBdr>
                        <w:top w:val="none" w:sz="0" w:space="0" w:color="auto"/>
                        <w:left w:val="none" w:sz="0" w:space="0" w:color="auto"/>
                        <w:bottom w:val="none" w:sz="0" w:space="0" w:color="auto"/>
                        <w:right w:val="none" w:sz="0" w:space="0" w:color="auto"/>
                      </w:divBdr>
                    </w:div>
                    <w:div w:id="919018991">
                      <w:marLeft w:val="0"/>
                      <w:marRight w:val="0"/>
                      <w:marTop w:val="0"/>
                      <w:marBottom w:val="0"/>
                      <w:divBdr>
                        <w:top w:val="none" w:sz="0" w:space="0" w:color="auto"/>
                        <w:left w:val="none" w:sz="0" w:space="0" w:color="auto"/>
                        <w:bottom w:val="none" w:sz="0" w:space="0" w:color="auto"/>
                        <w:right w:val="none" w:sz="0" w:space="0" w:color="auto"/>
                      </w:divBdr>
                    </w:div>
                    <w:div w:id="987704288">
                      <w:marLeft w:val="0"/>
                      <w:marRight w:val="0"/>
                      <w:marTop w:val="0"/>
                      <w:marBottom w:val="0"/>
                      <w:divBdr>
                        <w:top w:val="none" w:sz="0" w:space="0" w:color="auto"/>
                        <w:left w:val="none" w:sz="0" w:space="0" w:color="auto"/>
                        <w:bottom w:val="none" w:sz="0" w:space="0" w:color="auto"/>
                        <w:right w:val="none" w:sz="0" w:space="0" w:color="auto"/>
                      </w:divBdr>
                    </w:div>
                    <w:div w:id="1147940806">
                      <w:marLeft w:val="0"/>
                      <w:marRight w:val="0"/>
                      <w:marTop w:val="0"/>
                      <w:marBottom w:val="0"/>
                      <w:divBdr>
                        <w:top w:val="none" w:sz="0" w:space="0" w:color="auto"/>
                        <w:left w:val="none" w:sz="0" w:space="0" w:color="auto"/>
                        <w:bottom w:val="none" w:sz="0" w:space="0" w:color="auto"/>
                        <w:right w:val="none" w:sz="0" w:space="0" w:color="auto"/>
                      </w:divBdr>
                    </w:div>
                    <w:div w:id="1263877773">
                      <w:marLeft w:val="0"/>
                      <w:marRight w:val="0"/>
                      <w:marTop w:val="0"/>
                      <w:marBottom w:val="0"/>
                      <w:divBdr>
                        <w:top w:val="none" w:sz="0" w:space="0" w:color="auto"/>
                        <w:left w:val="none" w:sz="0" w:space="0" w:color="auto"/>
                        <w:bottom w:val="none" w:sz="0" w:space="0" w:color="auto"/>
                        <w:right w:val="none" w:sz="0" w:space="0" w:color="auto"/>
                      </w:divBdr>
                    </w:div>
                    <w:div w:id="1268612010">
                      <w:marLeft w:val="0"/>
                      <w:marRight w:val="0"/>
                      <w:marTop w:val="0"/>
                      <w:marBottom w:val="0"/>
                      <w:divBdr>
                        <w:top w:val="none" w:sz="0" w:space="0" w:color="auto"/>
                        <w:left w:val="none" w:sz="0" w:space="0" w:color="auto"/>
                        <w:bottom w:val="none" w:sz="0" w:space="0" w:color="auto"/>
                        <w:right w:val="none" w:sz="0" w:space="0" w:color="auto"/>
                      </w:divBdr>
                    </w:div>
                    <w:div w:id="1393501333">
                      <w:marLeft w:val="0"/>
                      <w:marRight w:val="0"/>
                      <w:marTop w:val="0"/>
                      <w:marBottom w:val="0"/>
                      <w:divBdr>
                        <w:top w:val="none" w:sz="0" w:space="0" w:color="auto"/>
                        <w:left w:val="none" w:sz="0" w:space="0" w:color="auto"/>
                        <w:bottom w:val="none" w:sz="0" w:space="0" w:color="auto"/>
                        <w:right w:val="none" w:sz="0" w:space="0" w:color="auto"/>
                      </w:divBdr>
                    </w:div>
                    <w:div w:id="1554388468">
                      <w:marLeft w:val="0"/>
                      <w:marRight w:val="0"/>
                      <w:marTop w:val="0"/>
                      <w:marBottom w:val="0"/>
                      <w:divBdr>
                        <w:top w:val="none" w:sz="0" w:space="0" w:color="auto"/>
                        <w:left w:val="none" w:sz="0" w:space="0" w:color="auto"/>
                        <w:bottom w:val="none" w:sz="0" w:space="0" w:color="auto"/>
                        <w:right w:val="none" w:sz="0" w:space="0" w:color="auto"/>
                      </w:divBdr>
                    </w:div>
                    <w:div w:id="1576745182">
                      <w:marLeft w:val="0"/>
                      <w:marRight w:val="0"/>
                      <w:marTop w:val="0"/>
                      <w:marBottom w:val="0"/>
                      <w:divBdr>
                        <w:top w:val="none" w:sz="0" w:space="0" w:color="auto"/>
                        <w:left w:val="none" w:sz="0" w:space="0" w:color="auto"/>
                        <w:bottom w:val="none" w:sz="0" w:space="0" w:color="auto"/>
                        <w:right w:val="none" w:sz="0" w:space="0" w:color="auto"/>
                      </w:divBdr>
                      <w:divsChild>
                        <w:div w:id="452600310">
                          <w:marLeft w:val="0"/>
                          <w:marRight w:val="0"/>
                          <w:marTop w:val="30"/>
                          <w:marBottom w:val="30"/>
                          <w:divBdr>
                            <w:top w:val="none" w:sz="0" w:space="0" w:color="auto"/>
                            <w:left w:val="none" w:sz="0" w:space="0" w:color="auto"/>
                            <w:bottom w:val="none" w:sz="0" w:space="0" w:color="auto"/>
                            <w:right w:val="none" w:sz="0" w:space="0" w:color="auto"/>
                          </w:divBdr>
                          <w:divsChild>
                            <w:div w:id="94524670">
                              <w:marLeft w:val="0"/>
                              <w:marRight w:val="0"/>
                              <w:marTop w:val="0"/>
                              <w:marBottom w:val="0"/>
                              <w:divBdr>
                                <w:top w:val="none" w:sz="0" w:space="0" w:color="auto"/>
                                <w:left w:val="none" w:sz="0" w:space="0" w:color="auto"/>
                                <w:bottom w:val="none" w:sz="0" w:space="0" w:color="auto"/>
                                <w:right w:val="none" w:sz="0" w:space="0" w:color="auto"/>
                              </w:divBdr>
                              <w:divsChild>
                                <w:div w:id="1121875152">
                                  <w:marLeft w:val="0"/>
                                  <w:marRight w:val="0"/>
                                  <w:marTop w:val="0"/>
                                  <w:marBottom w:val="0"/>
                                  <w:divBdr>
                                    <w:top w:val="none" w:sz="0" w:space="0" w:color="auto"/>
                                    <w:left w:val="none" w:sz="0" w:space="0" w:color="auto"/>
                                    <w:bottom w:val="none" w:sz="0" w:space="0" w:color="auto"/>
                                    <w:right w:val="none" w:sz="0" w:space="0" w:color="auto"/>
                                  </w:divBdr>
                                </w:div>
                              </w:divsChild>
                            </w:div>
                            <w:div w:id="156650026">
                              <w:marLeft w:val="0"/>
                              <w:marRight w:val="0"/>
                              <w:marTop w:val="0"/>
                              <w:marBottom w:val="0"/>
                              <w:divBdr>
                                <w:top w:val="none" w:sz="0" w:space="0" w:color="auto"/>
                                <w:left w:val="none" w:sz="0" w:space="0" w:color="auto"/>
                                <w:bottom w:val="none" w:sz="0" w:space="0" w:color="auto"/>
                                <w:right w:val="none" w:sz="0" w:space="0" w:color="auto"/>
                              </w:divBdr>
                              <w:divsChild>
                                <w:div w:id="1481072670">
                                  <w:marLeft w:val="0"/>
                                  <w:marRight w:val="0"/>
                                  <w:marTop w:val="0"/>
                                  <w:marBottom w:val="0"/>
                                  <w:divBdr>
                                    <w:top w:val="none" w:sz="0" w:space="0" w:color="auto"/>
                                    <w:left w:val="none" w:sz="0" w:space="0" w:color="auto"/>
                                    <w:bottom w:val="none" w:sz="0" w:space="0" w:color="auto"/>
                                    <w:right w:val="none" w:sz="0" w:space="0" w:color="auto"/>
                                  </w:divBdr>
                                </w:div>
                              </w:divsChild>
                            </w:div>
                            <w:div w:id="217594813">
                              <w:marLeft w:val="0"/>
                              <w:marRight w:val="0"/>
                              <w:marTop w:val="0"/>
                              <w:marBottom w:val="0"/>
                              <w:divBdr>
                                <w:top w:val="none" w:sz="0" w:space="0" w:color="auto"/>
                                <w:left w:val="none" w:sz="0" w:space="0" w:color="auto"/>
                                <w:bottom w:val="none" w:sz="0" w:space="0" w:color="auto"/>
                                <w:right w:val="none" w:sz="0" w:space="0" w:color="auto"/>
                              </w:divBdr>
                              <w:divsChild>
                                <w:div w:id="695009871">
                                  <w:marLeft w:val="0"/>
                                  <w:marRight w:val="0"/>
                                  <w:marTop w:val="0"/>
                                  <w:marBottom w:val="0"/>
                                  <w:divBdr>
                                    <w:top w:val="none" w:sz="0" w:space="0" w:color="auto"/>
                                    <w:left w:val="none" w:sz="0" w:space="0" w:color="auto"/>
                                    <w:bottom w:val="none" w:sz="0" w:space="0" w:color="auto"/>
                                    <w:right w:val="none" w:sz="0" w:space="0" w:color="auto"/>
                                  </w:divBdr>
                                </w:div>
                              </w:divsChild>
                            </w:div>
                            <w:div w:id="263807378">
                              <w:marLeft w:val="0"/>
                              <w:marRight w:val="0"/>
                              <w:marTop w:val="0"/>
                              <w:marBottom w:val="0"/>
                              <w:divBdr>
                                <w:top w:val="none" w:sz="0" w:space="0" w:color="auto"/>
                                <w:left w:val="none" w:sz="0" w:space="0" w:color="auto"/>
                                <w:bottom w:val="none" w:sz="0" w:space="0" w:color="auto"/>
                                <w:right w:val="none" w:sz="0" w:space="0" w:color="auto"/>
                              </w:divBdr>
                              <w:divsChild>
                                <w:div w:id="1807776403">
                                  <w:marLeft w:val="0"/>
                                  <w:marRight w:val="0"/>
                                  <w:marTop w:val="0"/>
                                  <w:marBottom w:val="0"/>
                                  <w:divBdr>
                                    <w:top w:val="none" w:sz="0" w:space="0" w:color="auto"/>
                                    <w:left w:val="none" w:sz="0" w:space="0" w:color="auto"/>
                                    <w:bottom w:val="none" w:sz="0" w:space="0" w:color="auto"/>
                                    <w:right w:val="none" w:sz="0" w:space="0" w:color="auto"/>
                                  </w:divBdr>
                                </w:div>
                              </w:divsChild>
                            </w:div>
                            <w:div w:id="380324651">
                              <w:marLeft w:val="0"/>
                              <w:marRight w:val="0"/>
                              <w:marTop w:val="0"/>
                              <w:marBottom w:val="0"/>
                              <w:divBdr>
                                <w:top w:val="none" w:sz="0" w:space="0" w:color="auto"/>
                                <w:left w:val="none" w:sz="0" w:space="0" w:color="auto"/>
                                <w:bottom w:val="none" w:sz="0" w:space="0" w:color="auto"/>
                                <w:right w:val="none" w:sz="0" w:space="0" w:color="auto"/>
                              </w:divBdr>
                              <w:divsChild>
                                <w:div w:id="2064405694">
                                  <w:marLeft w:val="0"/>
                                  <w:marRight w:val="0"/>
                                  <w:marTop w:val="0"/>
                                  <w:marBottom w:val="0"/>
                                  <w:divBdr>
                                    <w:top w:val="none" w:sz="0" w:space="0" w:color="auto"/>
                                    <w:left w:val="none" w:sz="0" w:space="0" w:color="auto"/>
                                    <w:bottom w:val="none" w:sz="0" w:space="0" w:color="auto"/>
                                    <w:right w:val="none" w:sz="0" w:space="0" w:color="auto"/>
                                  </w:divBdr>
                                </w:div>
                              </w:divsChild>
                            </w:div>
                            <w:div w:id="503786919">
                              <w:marLeft w:val="0"/>
                              <w:marRight w:val="0"/>
                              <w:marTop w:val="0"/>
                              <w:marBottom w:val="0"/>
                              <w:divBdr>
                                <w:top w:val="none" w:sz="0" w:space="0" w:color="auto"/>
                                <w:left w:val="none" w:sz="0" w:space="0" w:color="auto"/>
                                <w:bottom w:val="none" w:sz="0" w:space="0" w:color="auto"/>
                                <w:right w:val="none" w:sz="0" w:space="0" w:color="auto"/>
                              </w:divBdr>
                              <w:divsChild>
                                <w:div w:id="1160580291">
                                  <w:marLeft w:val="0"/>
                                  <w:marRight w:val="0"/>
                                  <w:marTop w:val="0"/>
                                  <w:marBottom w:val="0"/>
                                  <w:divBdr>
                                    <w:top w:val="none" w:sz="0" w:space="0" w:color="auto"/>
                                    <w:left w:val="none" w:sz="0" w:space="0" w:color="auto"/>
                                    <w:bottom w:val="none" w:sz="0" w:space="0" w:color="auto"/>
                                    <w:right w:val="none" w:sz="0" w:space="0" w:color="auto"/>
                                  </w:divBdr>
                                </w:div>
                              </w:divsChild>
                            </w:div>
                            <w:div w:id="564491601">
                              <w:marLeft w:val="0"/>
                              <w:marRight w:val="0"/>
                              <w:marTop w:val="0"/>
                              <w:marBottom w:val="0"/>
                              <w:divBdr>
                                <w:top w:val="none" w:sz="0" w:space="0" w:color="auto"/>
                                <w:left w:val="none" w:sz="0" w:space="0" w:color="auto"/>
                                <w:bottom w:val="none" w:sz="0" w:space="0" w:color="auto"/>
                                <w:right w:val="none" w:sz="0" w:space="0" w:color="auto"/>
                              </w:divBdr>
                              <w:divsChild>
                                <w:div w:id="1373460520">
                                  <w:marLeft w:val="0"/>
                                  <w:marRight w:val="0"/>
                                  <w:marTop w:val="0"/>
                                  <w:marBottom w:val="0"/>
                                  <w:divBdr>
                                    <w:top w:val="none" w:sz="0" w:space="0" w:color="auto"/>
                                    <w:left w:val="none" w:sz="0" w:space="0" w:color="auto"/>
                                    <w:bottom w:val="none" w:sz="0" w:space="0" w:color="auto"/>
                                    <w:right w:val="none" w:sz="0" w:space="0" w:color="auto"/>
                                  </w:divBdr>
                                </w:div>
                              </w:divsChild>
                            </w:div>
                            <w:div w:id="770860743">
                              <w:marLeft w:val="0"/>
                              <w:marRight w:val="0"/>
                              <w:marTop w:val="0"/>
                              <w:marBottom w:val="0"/>
                              <w:divBdr>
                                <w:top w:val="none" w:sz="0" w:space="0" w:color="auto"/>
                                <w:left w:val="none" w:sz="0" w:space="0" w:color="auto"/>
                                <w:bottom w:val="none" w:sz="0" w:space="0" w:color="auto"/>
                                <w:right w:val="none" w:sz="0" w:space="0" w:color="auto"/>
                              </w:divBdr>
                              <w:divsChild>
                                <w:div w:id="1754357474">
                                  <w:marLeft w:val="0"/>
                                  <w:marRight w:val="0"/>
                                  <w:marTop w:val="0"/>
                                  <w:marBottom w:val="0"/>
                                  <w:divBdr>
                                    <w:top w:val="none" w:sz="0" w:space="0" w:color="auto"/>
                                    <w:left w:val="none" w:sz="0" w:space="0" w:color="auto"/>
                                    <w:bottom w:val="none" w:sz="0" w:space="0" w:color="auto"/>
                                    <w:right w:val="none" w:sz="0" w:space="0" w:color="auto"/>
                                  </w:divBdr>
                                </w:div>
                              </w:divsChild>
                            </w:div>
                            <w:div w:id="796291129">
                              <w:marLeft w:val="0"/>
                              <w:marRight w:val="0"/>
                              <w:marTop w:val="0"/>
                              <w:marBottom w:val="0"/>
                              <w:divBdr>
                                <w:top w:val="none" w:sz="0" w:space="0" w:color="auto"/>
                                <w:left w:val="none" w:sz="0" w:space="0" w:color="auto"/>
                                <w:bottom w:val="none" w:sz="0" w:space="0" w:color="auto"/>
                                <w:right w:val="none" w:sz="0" w:space="0" w:color="auto"/>
                              </w:divBdr>
                              <w:divsChild>
                                <w:div w:id="8459643">
                                  <w:marLeft w:val="0"/>
                                  <w:marRight w:val="0"/>
                                  <w:marTop w:val="0"/>
                                  <w:marBottom w:val="0"/>
                                  <w:divBdr>
                                    <w:top w:val="none" w:sz="0" w:space="0" w:color="auto"/>
                                    <w:left w:val="none" w:sz="0" w:space="0" w:color="auto"/>
                                    <w:bottom w:val="none" w:sz="0" w:space="0" w:color="auto"/>
                                    <w:right w:val="none" w:sz="0" w:space="0" w:color="auto"/>
                                  </w:divBdr>
                                </w:div>
                              </w:divsChild>
                            </w:div>
                            <w:div w:id="808664840">
                              <w:marLeft w:val="0"/>
                              <w:marRight w:val="0"/>
                              <w:marTop w:val="0"/>
                              <w:marBottom w:val="0"/>
                              <w:divBdr>
                                <w:top w:val="none" w:sz="0" w:space="0" w:color="auto"/>
                                <w:left w:val="none" w:sz="0" w:space="0" w:color="auto"/>
                                <w:bottom w:val="none" w:sz="0" w:space="0" w:color="auto"/>
                                <w:right w:val="none" w:sz="0" w:space="0" w:color="auto"/>
                              </w:divBdr>
                              <w:divsChild>
                                <w:div w:id="213128979">
                                  <w:marLeft w:val="0"/>
                                  <w:marRight w:val="0"/>
                                  <w:marTop w:val="0"/>
                                  <w:marBottom w:val="0"/>
                                  <w:divBdr>
                                    <w:top w:val="none" w:sz="0" w:space="0" w:color="auto"/>
                                    <w:left w:val="none" w:sz="0" w:space="0" w:color="auto"/>
                                    <w:bottom w:val="none" w:sz="0" w:space="0" w:color="auto"/>
                                    <w:right w:val="none" w:sz="0" w:space="0" w:color="auto"/>
                                  </w:divBdr>
                                </w:div>
                              </w:divsChild>
                            </w:div>
                            <w:div w:id="819536938">
                              <w:marLeft w:val="0"/>
                              <w:marRight w:val="0"/>
                              <w:marTop w:val="0"/>
                              <w:marBottom w:val="0"/>
                              <w:divBdr>
                                <w:top w:val="none" w:sz="0" w:space="0" w:color="auto"/>
                                <w:left w:val="none" w:sz="0" w:space="0" w:color="auto"/>
                                <w:bottom w:val="none" w:sz="0" w:space="0" w:color="auto"/>
                                <w:right w:val="none" w:sz="0" w:space="0" w:color="auto"/>
                              </w:divBdr>
                              <w:divsChild>
                                <w:div w:id="570848846">
                                  <w:marLeft w:val="0"/>
                                  <w:marRight w:val="0"/>
                                  <w:marTop w:val="0"/>
                                  <w:marBottom w:val="0"/>
                                  <w:divBdr>
                                    <w:top w:val="none" w:sz="0" w:space="0" w:color="auto"/>
                                    <w:left w:val="none" w:sz="0" w:space="0" w:color="auto"/>
                                    <w:bottom w:val="none" w:sz="0" w:space="0" w:color="auto"/>
                                    <w:right w:val="none" w:sz="0" w:space="0" w:color="auto"/>
                                  </w:divBdr>
                                </w:div>
                              </w:divsChild>
                            </w:div>
                            <w:div w:id="959872816">
                              <w:marLeft w:val="0"/>
                              <w:marRight w:val="0"/>
                              <w:marTop w:val="0"/>
                              <w:marBottom w:val="0"/>
                              <w:divBdr>
                                <w:top w:val="none" w:sz="0" w:space="0" w:color="auto"/>
                                <w:left w:val="none" w:sz="0" w:space="0" w:color="auto"/>
                                <w:bottom w:val="none" w:sz="0" w:space="0" w:color="auto"/>
                                <w:right w:val="none" w:sz="0" w:space="0" w:color="auto"/>
                              </w:divBdr>
                              <w:divsChild>
                                <w:div w:id="1583025498">
                                  <w:marLeft w:val="0"/>
                                  <w:marRight w:val="0"/>
                                  <w:marTop w:val="0"/>
                                  <w:marBottom w:val="0"/>
                                  <w:divBdr>
                                    <w:top w:val="none" w:sz="0" w:space="0" w:color="auto"/>
                                    <w:left w:val="none" w:sz="0" w:space="0" w:color="auto"/>
                                    <w:bottom w:val="none" w:sz="0" w:space="0" w:color="auto"/>
                                    <w:right w:val="none" w:sz="0" w:space="0" w:color="auto"/>
                                  </w:divBdr>
                                </w:div>
                              </w:divsChild>
                            </w:div>
                            <w:div w:id="1013218065">
                              <w:marLeft w:val="0"/>
                              <w:marRight w:val="0"/>
                              <w:marTop w:val="0"/>
                              <w:marBottom w:val="0"/>
                              <w:divBdr>
                                <w:top w:val="none" w:sz="0" w:space="0" w:color="auto"/>
                                <w:left w:val="none" w:sz="0" w:space="0" w:color="auto"/>
                                <w:bottom w:val="none" w:sz="0" w:space="0" w:color="auto"/>
                                <w:right w:val="none" w:sz="0" w:space="0" w:color="auto"/>
                              </w:divBdr>
                              <w:divsChild>
                                <w:div w:id="26417052">
                                  <w:marLeft w:val="0"/>
                                  <w:marRight w:val="0"/>
                                  <w:marTop w:val="0"/>
                                  <w:marBottom w:val="0"/>
                                  <w:divBdr>
                                    <w:top w:val="none" w:sz="0" w:space="0" w:color="auto"/>
                                    <w:left w:val="none" w:sz="0" w:space="0" w:color="auto"/>
                                    <w:bottom w:val="none" w:sz="0" w:space="0" w:color="auto"/>
                                    <w:right w:val="none" w:sz="0" w:space="0" w:color="auto"/>
                                  </w:divBdr>
                                </w:div>
                              </w:divsChild>
                            </w:div>
                            <w:div w:id="1019887929">
                              <w:marLeft w:val="0"/>
                              <w:marRight w:val="0"/>
                              <w:marTop w:val="0"/>
                              <w:marBottom w:val="0"/>
                              <w:divBdr>
                                <w:top w:val="none" w:sz="0" w:space="0" w:color="auto"/>
                                <w:left w:val="none" w:sz="0" w:space="0" w:color="auto"/>
                                <w:bottom w:val="none" w:sz="0" w:space="0" w:color="auto"/>
                                <w:right w:val="none" w:sz="0" w:space="0" w:color="auto"/>
                              </w:divBdr>
                              <w:divsChild>
                                <w:div w:id="871070657">
                                  <w:marLeft w:val="0"/>
                                  <w:marRight w:val="0"/>
                                  <w:marTop w:val="0"/>
                                  <w:marBottom w:val="0"/>
                                  <w:divBdr>
                                    <w:top w:val="none" w:sz="0" w:space="0" w:color="auto"/>
                                    <w:left w:val="none" w:sz="0" w:space="0" w:color="auto"/>
                                    <w:bottom w:val="none" w:sz="0" w:space="0" w:color="auto"/>
                                    <w:right w:val="none" w:sz="0" w:space="0" w:color="auto"/>
                                  </w:divBdr>
                                </w:div>
                              </w:divsChild>
                            </w:div>
                            <w:div w:id="1086422437">
                              <w:marLeft w:val="0"/>
                              <w:marRight w:val="0"/>
                              <w:marTop w:val="0"/>
                              <w:marBottom w:val="0"/>
                              <w:divBdr>
                                <w:top w:val="none" w:sz="0" w:space="0" w:color="auto"/>
                                <w:left w:val="none" w:sz="0" w:space="0" w:color="auto"/>
                                <w:bottom w:val="none" w:sz="0" w:space="0" w:color="auto"/>
                                <w:right w:val="none" w:sz="0" w:space="0" w:color="auto"/>
                              </w:divBdr>
                              <w:divsChild>
                                <w:div w:id="149294791">
                                  <w:marLeft w:val="0"/>
                                  <w:marRight w:val="0"/>
                                  <w:marTop w:val="0"/>
                                  <w:marBottom w:val="0"/>
                                  <w:divBdr>
                                    <w:top w:val="none" w:sz="0" w:space="0" w:color="auto"/>
                                    <w:left w:val="none" w:sz="0" w:space="0" w:color="auto"/>
                                    <w:bottom w:val="none" w:sz="0" w:space="0" w:color="auto"/>
                                    <w:right w:val="none" w:sz="0" w:space="0" w:color="auto"/>
                                  </w:divBdr>
                                </w:div>
                                <w:div w:id="1412965629">
                                  <w:marLeft w:val="0"/>
                                  <w:marRight w:val="0"/>
                                  <w:marTop w:val="0"/>
                                  <w:marBottom w:val="0"/>
                                  <w:divBdr>
                                    <w:top w:val="none" w:sz="0" w:space="0" w:color="auto"/>
                                    <w:left w:val="none" w:sz="0" w:space="0" w:color="auto"/>
                                    <w:bottom w:val="none" w:sz="0" w:space="0" w:color="auto"/>
                                    <w:right w:val="none" w:sz="0" w:space="0" w:color="auto"/>
                                  </w:divBdr>
                                </w:div>
                                <w:div w:id="1800102810">
                                  <w:marLeft w:val="0"/>
                                  <w:marRight w:val="0"/>
                                  <w:marTop w:val="0"/>
                                  <w:marBottom w:val="0"/>
                                  <w:divBdr>
                                    <w:top w:val="none" w:sz="0" w:space="0" w:color="auto"/>
                                    <w:left w:val="none" w:sz="0" w:space="0" w:color="auto"/>
                                    <w:bottom w:val="none" w:sz="0" w:space="0" w:color="auto"/>
                                    <w:right w:val="none" w:sz="0" w:space="0" w:color="auto"/>
                                  </w:divBdr>
                                </w:div>
                              </w:divsChild>
                            </w:div>
                            <w:div w:id="1212032728">
                              <w:marLeft w:val="0"/>
                              <w:marRight w:val="0"/>
                              <w:marTop w:val="0"/>
                              <w:marBottom w:val="0"/>
                              <w:divBdr>
                                <w:top w:val="none" w:sz="0" w:space="0" w:color="auto"/>
                                <w:left w:val="none" w:sz="0" w:space="0" w:color="auto"/>
                                <w:bottom w:val="none" w:sz="0" w:space="0" w:color="auto"/>
                                <w:right w:val="none" w:sz="0" w:space="0" w:color="auto"/>
                              </w:divBdr>
                              <w:divsChild>
                                <w:div w:id="1912156809">
                                  <w:marLeft w:val="0"/>
                                  <w:marRight w:val="0"/>
                                  <w:marTop w:val="0"/>
                                  <w:marBottom w:val="0"/>
                                  <w:divBdr>
                                    <w:top w:val="none" w:sz="0" w:space="0" w:color="auto"/>
                                    <w:left w:val="none" w:sz="0" w:space="0" w:color="auto"/>
                                    <w:bottom w:val="none" w:sz="0" w:space="0" w:color="auto"/>
                                    <w:right w:val="none" w:sz="0" w:space="0" w:color="auto"/>
                                  </w:divBdr>
                                </w:div>
                              </w:divsChild>
                            </w:div>
                            <w:div w:id="1329867849">
                              <w:marLeft w:val="0"/>
                              <w:marRight w:val="0"/>
                              <w:marTop w:val="0"/>
                              <w:marBottom w:val="0"/>
                              <w:divBdr>
                                <w:top w:val="none" w:sz="0" w:space="0" w:color="auto"/>
                                <w:left w:val="none" w:sz="0" w:space="0" w:color="auto"/>
                                <w:bottom w:val="none" w:sz="0" w:space="0" w:color="auto"/>
                                <w:right w:val="none" w:sz="0" w:space="0" w:color="auto"/>
                              </w:divBdr>
                              <w:divsChild>
                                <w:div w:id="713231666">
                                  <w:marLeft w:val="0"/>
                                  <w:marRight w:val="0"/>
                                  <w:marTop w:val="0"/>
                                  <w:marBottom w:val="0"/>
                                  <w:divBdr>
                                    <w:top w:val="none" w:sz="0" w:space="0" w:color="auto"/>
                                    <w:left w:val="none" w:sz="0" w:space="0" w:color="auto"/>
                                    <w:bottom w:val="none" w:sz="0" w:space="0" w:color="auto"/>
                                    <w:right w:val="none" w:sz="0" w:space="0" w:color="auto"/>
                                  </w:divBdr>
                                </w:div>
                              </w:divsChild>
                            </w:div>
                            <w:div w:id="1361473327">
                              <w:marLeft w:val="0"/>
                              <w:marRight w:val="0"/>
                              <w:marTop w:val="0"/>
                              <w:marBottom w:val="0"/>
                              <w:divBdr>
                                <w:top w:val="none" w:sz="0" w:space="0" w:color="auto"/>
                                <w:left w:val="none" w:sz="0" w:space="0" w:color="auto"/>
                                <w:bottom w:val="none" w:sz="0" w:space="0" w:color="auto"/>
                                <w:right w:val="none" w:sz="0" w:space="0" w:color="auto"/>
                              </w:divBdr>
                              <w:divsChild>
                                <w:div w:id="613756977">
                                  <w:marLeft w:val="0"/>
                                  <w:marRight w:val="0"/>
                                  <w:marTop w:val="0"/>
                                  <w:marBottom w:val="0"/>
                                  <w:divBdr>
                                    <w:top w:val="none" w:sz="0" w:space="0" w:color="auto"/>
                                    <w:left w:val="none" w:sz="0" w:space="0" w:color="auto"/>
                                    <w:bottom w:val="none" w:sz="0" w:space="0" w:color="auto"/>
                                    <w:right w:val="none" w:sz="0" w:space="0" w:color="auto"/>
                                  </w:divBdr>
                                </w:div>
                              </w:divsChild>
                            </w:div>
                            <w:div w:id="1476946935">
                              <w:marLeft w:val="0"/>
                              <w:marRight w:val="0"/>
                              <w:marTop w:val="0"/>
                              <w:marBottom w:val="0"/>
                              <w:divBdr>
                                <w:top w:val="none" w:sz="0" w:space="0" w:color="auto"/>
                                <w:left w:val="none" w:sz="0" w:space="0" w:color="auto"/>
                                <w:bottom w:val="none" w:sz="0" w:space="0" w:color="auto"/>
                                <w:right w:val="none" w:sz="0" w:space="0" w:color="auto"/>
                              </w:divBdr>
                              <w:divsChild>
                                <w:div w:id="2144303338">
                                  <w:marLeft w:val="0"/>
                                  <w:marRight w:val="0"/>
                                  <w:marTop w:val="0"/>
                                  <w:marBottom w:val="0"/>
                                  <w:divBdr>
                                    <w:top w:val="none" w:sz="0" w:space="0" w:color="auto"/>
                                    <w:left w:val="none" w:sz="0" w:space="0" w:color="auto"/>
                                    <w:bottom w:val="none" w:sz="0" w:space="0" w:color="auto"/>
                                    <w:right w:val="none" w:sz="0" w:space="0" w:color="auto"/>
                                  </w:divBdr>
                                </w:div>
                              </w:divsChild>
                            </w:div>
                            <w:div w:id="1483230174">
                              <w:marLeft w:val="0"/>
                              <w:marRight w:val="0"/>
                              <w:marTop w:val="0"/>
                              <w:marBottom w:val="0"/>
                              <w:divBdr>
                                <w:top w:val="none" w:sz="0" w:space="0" w:color="auto"/>
                                <w:left w:val="none" w:sz="0" w:space="0" w:color="auto"/>
                                <w:bottom w:val="none" w:sz="0" w:space="0" w:color="auto"/>
                                <w:right w:val="none" w:sz="0" w:space="0" w:color="auto"/>
                              </w:divBdr>
                              <w:divsChild>
                                <w:div w:id="1463621222">
                                  <w:marLeft w:val="0"/>
                                  <w:marRight w:val="0"/>
                                  <w:marTop w:val="0"/>
                                  <w:marBottom w:val="0"/>
                                  <w:divBdr>
                                    <w:top w:val="none" w:sz="0" w:space="0" w:color="auto"/>
                                    <w:left w:val="none" w:sz="0" w:space="0" w:color="auto"/>
                                    <w:bottom w:val="none" w:sz="0" w:space="0" w:color="auto"/>
                                    <w:right w:val="none" w:sz="0" w:space="0" w:color="auto"/>
                                  </w:divBdr>
                                </w:div>
                              </w:divsChild>
                            </w:div>
                            <w:div w:id="1528177386">
                              <w:marLeft w:val="0"/>
                              <w:marRight w:val="0"/>
                              <w:marTop w:val="0"/>
                              <w:marBottom w:val="0"/>
                              <w:divBdr>
                                <w:top w:val="none" w:sz="0" w:space="0" w:color="auto"/>
                                <w:left w:val="none" w:sz="0" w:space="0" w:color="auto"/>
                                <w:bottom w:val="none" w:sz="0" w:space="0" w:color="auto"/>
                                <w:right w:val="none" w:sz="0" w:space="0" w:color="auto"/>
                              </w:divBdr>
                              <w:divsChild>
                                <w:div w:id="469903719">
                                  <w:marLeft w:val="0"/>
                                  <w:marRight w:val="0"/>
                                  <w:marTop w:val="0"/>
                                  <w:marBottom w:val="0"/>
                                  <w:divBdr>
                                    <w:top w:val="none" w:sz="0" w:space="0" w:color="auto"/>
                                    <w:left w:val="none" w:sz="0" w:space="0" w:color="auto"/>
                                    <w:bottom w:val="none" w:sz="0" w:space="0" w:color="auto"/>
                                    <w:right w:val="none" w:sz="0" w:space="0" w:color="auto"/>
                                  </w:divBdr>
                                </w:div>
                              </w:divsChild>
                            </w:div>
                            <w:div w:id="1573390809">
                              <w:marLeft w:val="0"/>
                              <w:marRight w:val="0"/>
                              <w:marTop w:val="0"/>
                              <w:marBottom w:val="0"/>
                              <w:divBdr>
                                <w:top w:val="none" w:sz="0" w:space="0" w:color="auto"/>
                                <w:left w:val="none" w:sz="0" w:space="0" w:color="auto"/>
                                <w:bottom w:val="none" w:sz="0" w:space="0" w:color="auto"/>
                                <w:right w:val="none" w:sz="0" w:space="0" w:color="auto"/>
                              </w:divBdr>
                              <w:divsChild>
                                <w:div w:id="1005286113">
                                  <w:marLeft w:val="0"/>
                                  <w:marRight w:val="0"/>
                                  <w:marTop w:val="0"/>
                                  <w:marBottom w:val="0"/>
                                  <w:divBdr>
                                    <w:top w:val="none" w:sz="0" w:space="0" w:color="auto"/>
                                    <w:left w:val="none" w:sz="0" w:space="0" w:color="auto"/>
                                    <w:bottom w:val="none" w:sz="0" w:space="0" w:color="auto"/>
                                    <w:right w:val="none" w:sz="0" w:space="0" w:color="auto"/>
                                  </w:divBdr>
                                </w:div>
                              </w:divsChild>
                            </w:div>
                            <w:div w:id="1605115779">
                              <w:marLeft w:val="0"/>
                              <w:marRight w:val="0"/>
                              <w:marTop w:val="0"/>
                              <w:marBottom w:val="0"/>
                              <w:divBdr>
                                <w:top w:val="none" w:sz="0" w:space="0" w:color="auto"/>
                                <w:left w:val="none" w:sz="0" w:space="0" w:color="auto"/>
                                <w:bottom w:val="none" w:sz="0" w:space="0" w:color="auto"/>
                                <w:right w:val="none" w:sz="0" w:space="0" w:color="auto"/>
                              </w:divBdr>
                              <w:divsChild>
                                <w:div w:id="776755078">
                                  <w:marLeft w:val="0"/>
                                  <w:marRight w:val="0"/>
                                  <w:marTop w:val="0"/>
                                  <w:marBottom w:val="0"/>
                                  <w:divBdr>
                                    <w:top w:val="none" w:sz="0" w:space="0" w:color="auto"/>
                                    <w:left w:val="none" w:sz="0" w:space="0" w:color="auto"/>
                                    <w:bottom w:val="none" w:sz="0" w:space="0" w:color="auto"/>
                                    <w:right w:val="none" w:sz="0" w:space="0" w:color="auto"/>
                                  </w:divBdr>
                                </w:div>
                              </w:divsChild>
                            </w:div>
                            <w:div w:id="1609653480">
                              <w:marLeft w:val="0"/>
                              <w:marRight w:val="0"/>
                              <w:marTop w:val="0"/>
                              <w:marBottom w:val="0"/>
                              <w:divBdr>
                                <w:top w:val="none" w:sz="0" w:space="0" w:color="auto"/>
                                <w:left w:val="none" w:sz="0" w:space="0" w:color="auto"/>
                                <w:bottom w:val="none" w:sz="0" w:space="0" w:color="auto"/>
                                <w:right w:val="none" w:sz="0" w:space="0" w:color="auto"/>
                              </w:divBdr>
                              <w:divsChild>
                                <w:div w:id="1601256264">
                                  <w:marLeft w:val="0"/>
                                  <w:marRight w:val="0"/>
                                  <w:marTop w:val="0"/>
                                  <w:marBottom w:val="0"/>
                                  <w:divBdr>
                                    <w:top w:val="none" w:sz="0" w:space="0" w:color="auto"/>
                                    <w:left w:val="none" w:sz="0" w:space="0" w:color="auto"/>
                                    <w:bottom w:val="none" w:sz="0" w:space="0" w:color="auto"/>
                                    <w:right w:val="none" w:sz="0" w:space="0" w:color="auto"/>
                                  </w:divBdr>
                                </w:div>
                              </w:divsChild>
                            </w:div>
                            <w:div w:id="1709141815">
                              <w:marLeft w:val="0"/>
                              <w:marRight w:val="0"/>
                              <w:marTop w:val="0"/>
                              <w:marBottom w:val="0"/>
                              <w:divBdr>
                                <w:top w:val="none" w:sz="0" w:space="0" w:color="auto"/>
                                <w:left w:val="none" w:sz="0" w:space="0" w:color="auto"/>
                                <w:bottom w:val="none" w:sz="0" w:space="0" w:color="auto"/>
                                <w:right w:val="none" w:sz="0" w:space="0" w:color="auto"/>
                              </w:divBdr>
                              <w:divsChild>
                                <w:div w:id="1444301708">
                                  <w:marLeft w:val="0"/>
                                  <w:marRight w:val="0"/>
                                  <w:marTop w:val="0"/>
                                  <w:marBottom w:val="0"/>
                                  <w:divBdr>
                                    <w:top w:val="none" w:sz="0" w:space="0" w:color="auto"/>
                                    <w:left w:val="none" w:sz="0" w:space="0" w:color="auto"/>
                                    <w:bottom w:val="none" w:sz="0" w:space="0" w:color="auto"/>
                                    <w:right w:val="none" w:sz="0" w:space="0" w:color="auto"/>
                                  </w:divBdr>
                                </w:div>
                              </w:divsChild>
                            </w:div>
                            <w:div w:id="1760298368">
                              <w:marLeft w:val="0"/>
                              <w:marRight w:val="0"/>
                              <w:marTop w:val="0"/>
                              <w:marBottom w:val="0"/>
                              <w:divBdr>
                                <w:top w:val="none" w:sz="0" w:space="0" w:color="auto"/>
                                <w:left w:val="none" w:sz="0" w:space="0" w:color="auto"/>
                                <w:bottom w:val="none" w:sz="0" w:space="0" w:color="auto"/>
                                <w:right w:val="none" w:sz="0" w:space="0" w:color="auto"/>
                              </w:divBdr>
                              <w:divsChild>
                                <w:div w:id="1580401847">
                                  <w:marLeft w:val="0"/>
                                  <w:marRight w:val="0"/>
                                  <w:marTop w:val="0"/>
                                  <w:marBottom w:val="0"/>
                                  <w:divBdr>
                                    <w:top w:val="none" w:sz="0" w:space="0" w:color="auto"/>
                                    <w:left w:val="none" w:sz="0" w:space="0" w:color="auto"/>
                                    <w:bottom w:val="none" w:sz="0" w:space="0" w:color="auto"/>
                                    <w:right w:val="none" w:sz="0" w:space="0" w:color="auto"/>
                                  </w:divBdr>
                                </w:div>
                              </w:divsChild>
                            </w:div>
                            <w:div w:id="1821648312">
                              <w:marLeft w:val="0"/>
                              <w:marRight w:val="0"/>
                              <w:marTop w:val="0"/>
                              <w:marBottom w:val="0"/>
                              <w:divBdr>
                                <w:top w:val="none" w:sz="0" w:space="0" w:color="auto"/>
                                <w:left w:val="none" w:sz="0" w:space="0" w:color="auto"/>
                                <w:bottom w:val="none" w:sz="0" w:space="0" w:color="auto"/>
                                <w:right w:val="none" w:sz="0" w:space="0" w:color="auto"/>
                              </w:divBdr>
                              <w:divsChild>
                                <w:div w:id="126239845">
                                  <w:marLeft w:val="0"/>
                                  <w:marRight w:val="0"/>
                                  <w:marTop w:val="0"/>
                                  <w:marBottom w:val="0"/>
                                  <w:divBdr>
                                    <w:top w:val="none" w:sz="0" w:space="0" w:color="auto"/>
                                    <w:left w:val="none" w:sz="0" w:space="0" w:color="auto"/>
                                    <w:bottom w:val="none" w:sz="0" w:space="0" w:color="auto"/>
                                    <w:right w:val="none" w:sz="0" w:space="0" w:color="auto"/>
                                  </w:divBdr>
                                </w:div>
                              </w:divsChild>
                            </w:div>
                            <w:div w:id="1830099247">
                              <w:marLeft w:val="0"/>
                              <w:marRight w:val="0"/>
                              <w:marTop w:val="0"/>
                              <w:marBottom w:val="0"/>
                              <w:divBdr>
                                <w:top w:val="none" w:sz="0" w:space="0" w:color="auto"/>
                                <w:left w:val="none" w:sz="0" w:space="0" w:color="auto"/>
                                <w:bottom w:val="none" w:sz="0" w:space="0" w:color="auto"/>
                                <w:right w:val="none" w:sz="0" w:space="0" w:color="auto"/>
                              </w:divBdr>
                              <w:divsChild>
                                <w:div w:id="771514648">
                                  <w:marLeft w:val="0"/>
                                  <w:marRight w:val="0"/>
                                  <w:marTop w:val="0"/>
                                  <w:marBottom w:val="0"/>
                                  <w:divBdr>
                                    <w:top w:val="none" w:sz="0" w:space="0" w:color="auto"/>
                                    <w:left w:val="none" w:sz="0" w:space="0" w:color="auto"/>
                                    <w:bottom w:val="none" w:sz="0" w:space="0" w:color="auto"/>
                                    <w:right w:val="none" w:sz="0" w:space="0" w:color="auto"/>
                                  </w:divBdr>
                                </w:div>
                              </w:divsChild>
                            </w:div>
                            <w:div w:id="1861509053">
                              <w:marLeft w:val="0"/>
                              <w:marRight w:val="0"/>
                              <w:marTop w:val="0"/>
                              <w:marBottom w:val="0"/>
                              <w:divBdr>
                                <w:top w:val="none" w:sz="0" w:space="0" w:color="auto"/>
                                <w:left w:val="none" w:sz="0" w:space="0" w:color="auto"/>
                                <w:bottom w:val="none" w:sz="0" w:space="0" w:color="auto"/>
                                <w:right w:val="none" w:sz="0" w:space="0" w:color="auto"/>
                              </w:divBdr>
                              <w:divsChild>
                                <w:div w:id="570626762">
                                  <w:marLeft w:val="0"/>
                                  <w:marRight w:val="0"/>
                                  <w:marTop w:val="0"/>
                                  <w:marBottom w:val="0"/>
                                  <w:divBdr>
                                    <w:top w:val="none" w:sz="0" w:space="0" w:color="auto"/>
                                    <w:left w:val="none" w:sz="0" w:space="0" w:color="auto"/>
                                    <w:bottom w:val="none" w:sz="0" w:space="0" w:color="auto"/>
                                    <w:right w:val="none" w:sz="0" w:space="0" w:color="auto"/>
                                  </w:divBdr>
                                </w:div>
                              </w:divsChild>
                            </w:div>
                            <w:div w:id="1981229397">
                              <w:marLeft w:val="0"/>
                              <w:marRight w:val="0"/>
                              <w:marTop w:val="0"/>
                              <w:marBottom w:val="0"/>
                              <w:divBdr>
                                <w:top w:val="none" w:sz="0" w:space="0" w:color="auto"/>
                                <w:left w:val="none" w:sz="0" w:space="0" w:color="auto"/>
                                <w:bottom w:val="none" w:sz="0" w:space="0" w:color="auto"/>
                                <w:right w:val="none" w:sz="0" w:space="0" w:color="auto"/>
                              </w:divBdr>
                              <w:divsChild>
                                <w:div w:id="238516262">
                                  <w:marLeft w:val="0"/>
                                  <w:marRight w:val="0"/>
                                  <w:marTop w:val="0"/>
                                  <w:marBottom w:val="0"/>
                                  <w:divBdr>
                                    <w:top w:val="none" w:sz="0" w:space="0" w:color="auto"/>
                                    <w:left w:val="none" w:sz="0" w:space="0" w:color="auto"/>
                                    <w:bottom w:val="none" w:sz="0" w:space="0" w:color="auto"/>
                                    <w:right w:val="none" w:sz="0" w:space="0" w:color="auto"/>
                                  </w:divBdr>
                                </w:div>
                              </w:divsChild>
                            </w:div>
                            <w:div w:id="2003770507">
                              <w:marLeft w:val="0"/>
                              <w:marRight w:val="0"/>
                              <w:marTop w:val="0"/>
                              <w:marBottom w:val="0"/>
                              <w:divBdr>
                                <w:top w:val="none" w:sz="0" w:space="0" w:color="auto"/>
                                <w:left w:val="none" w:sz="0" w:space="0" w:color="auto"/>
                                <w:bottom w:val="none" w:sz="0" w:space="0" w:color="auto"/>
                                <w:right w:val="none" w:sz="0" w:space="0" w:color="auto"/>
                              </w:divBdr>
                              <w:divsChild>
                                <w:div w:id="501548522">
                                  <w:marLeft w:val="0"/>
                                  <w:marRight w:val="0"/>
                                  <w:marTop w:val="0"/>
                                  <w:marBottom w:val="0"/>
                                  <w:divBdr>
                                    <w:top w:val="none" w:sz="0" w:space="0" w:color="auto"/>
                                    <w:left w:val="none" w:sz="0" w:space="0" w:color="auto"/>
                                    <w:bottom w:val="none" w:sz="0" w:space="0" w:color="auto"/>
                                    <w:right w:val="none" w:sz="0" w:space="0" w:color="auto"/>
                                  </w:divBdr>
                                </w:div>
                              </w:divsChild>
                            </w:div>
                            <w:div w:id="2065636045">
                              <w:marLeft w:val="0"/>
                              <w:marRight w:val="0"/>
                              <w:marTop w:val="0"/>
                              <w:marBottom w:val="0"/>
                              <w:divBdr>
                                <w:top w:val="none" w:sz="0" w:space="0" w:color="auto"/>
                                <w:left w:val="none" w:sz="0" w:space="0" w:color="auto"/>
                                <w:bottom w:val="none" w:sz="0" w:space="0" w:color="auto"/>
                                <w:right w:val="none" w:sz="0" w:space="0" w:color="auto"/>
                              </w:divBdr>
                              <w:divsChild>
                                <w:div w:id="860894779">
                                  <w:marLeft w:val="0"/>
                                  <w:marRight w:val="0"/>
                                  <w:marTop w:val="0"/>
                                  <w:marBottom w:val="0"/>
                                  <w:divBdr>
                                    <w:top w:val="none" w:sz="0" w:space="0" w:color="auto"/>
                                    <w:left w:val="none" w:sz="0" w:space="0" w:color="auto"/>
                                    <w:bottom w:val="none" w:sz="0" w:space="0" w:color="auto"/>
                                    <w:right w:val="none" w:sz="0" w:space="0" w:color="auto"/>
                                  </w:divBdr>
                                </w:div>
                              </w:divsChild>
                            </w:div>
                            <w:div w:id="2103840040">
                              <w:marLeft w:val="0"/>
                              <w:marRight w:val="0"/>
                              <w:marTop w:val="0"/>
                              <w:marBottom w:val="0"/>
                              <w:divBdr>
                                <w:top w:val="none" w:sz="0" w:space="0" w:color="auto"/>
                                <w:left w:val="none" w:sz="0" w:space="0" w:color="auto"/>
                                <w:bottom w:val="none" w:sz="0" w:space="0" w:color="auto"/>
                                <w:right w:val="none" w:sz="0" w:space="0" w:color="auto"/>
                              </w:divBdr>
                              <w:divsChild>
                                <w:div w:id="1213466167">
                                  <w:marLeft w:val="0"/>
                                  <w:marRight w:val="0"/>
                                  <w:marTop w:val="0"/>
                                  <w:marBottom w:val="0"/>
                                  <w:divBdr>
                                    <w:top w:val="none" w:sz="0" w:space="0" w:color="auto"/>
                                    <w:left w:val="none" w:sz="0" w:space="0" w:color="auto"/>
                                    <w:bottom w:val="none" w:sz="0" w:space="0" w:color="auto"/>
                                    <w:right w:val="none" w:sz="0" w:space="0" w:color="auto"/>
                                  </w:divBdr>
                                </w:div>
                              </w:divsChild>
                            </w:div>
                            <w:div w:id="2107991177">
                              <w:marLeft w:val="0"/>
                              <w:marRight w:val="0"/>
                              <w:marTop w:val="0"/>
                              <w:marBottom w:val="0"/>
                              <w:divBdr>
                                <w:top w:val="none" w:sz="0" w:space="0" w:color="auto"/>
                                <w:left w:val="none" w:sz="0" w:space="0" w:color="auto"/>
                                <w:bottom w:val="none" w:sz="0" w:space="0" w:color="auto"/>
                                <w:right w:val="none" w:sz="0" w:space="0" w:color="auto"/>
                              </w:divBdr>
                              <w:divsChild>
                                <w:div w:id="1006174284">
                                  <w:marLeft w:val="0"/>
                                  <w:marRight w:val="0"/>
                                  <w:marTop w:val="0"/>
                                  <w:marBottom w:val="0"/>
                                  <w:divBdr>
                                    <w:top w:val="none" w:sz="0" w:space="0" w:color="auto"/>
                                    <w:left w:val="none" w:sz="0" w:space="0" w:color="auto"/>
                                    <w:bottom w:val="none" w:sz="0" w:space="0" w:color="auto"/>
                                    <w:right w:val="none" w:sz="0" w:space="0" w:color="auto"/>
                                  </w:divBdr>
                                </w:div>
                              </w:divsChild>
                            </w:div>
                            <w:div w:id="2127651363">
                              <w:marLeft w:val="0"/>
                              <w:marRight w:val="0"/>
                              <w:marTop w:val="0"/>
                              <w:marBottom w:val="0"/>
                              <w:divBdr>
                                <w:top w:val="none" w:sz="0" w:space="0" w:color="auto"/>
                                <w:left w:val="none" w:sz="0" w:space="0" w:color="auto"/>
                                <w:bottom w:val="none" w:sz="0" w:space="0" w:color="auto"/>
                                <w:right w:val="none" w:sz="0" w:space="0" w:color="auto"/>
                              </w:divBdr>
                              <w:divsChild>
                                <w:div w:id="1488745974">
                                  <w:marLeft w:val="0"/>
                                  <w:marRight w:val="0"/>
                                  <w:marTop w:val="0"/>
                                  <w:marBottom w:val="0"/>
                                  <w:divBdr>
                                    <w:top w:val="none" w:sz="0" w:space="0" w:color="auto"/>
                                    <w:left w:val="none" w:sz="0" w:space="0" w:color="auto"/>
                                    <w:bottom w:val="none" w:sz="0" w:space="0" w:color="auto"/>
                                    <w:right w:val="none" w:sz="0" w:space="0" w:color="auto"/>
                                  </w:divBdr>
                                </w:div>
                              </w:divsChild>
                            </w:div>
                            <w:div w:id="2130123108">
                              <w:marLeft w:val="0"/>
                              <w:marRight w:val="0"/>
                              <w:marTop w:val="0"/>
                              <w:marBottom w:val="0"/>
                              <w:divBdr>
                                <w:top w:val="none" w:sz="0" w:space="0" w:color="auto"/>
                                <w:left w:val="none" w:sz="0" w:space="0" w:color="auto"/>
                                <w:bottom w:val="none" w:sz="0" w:space="0" w:color="auto"/>
                                <w:right w:val="none" w:sz="0" w:space="0" w:color="auto"/>
                              </w:divBdr>
                              <w:divsChild>
                                <w:div w:id="95374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0458525">
                      <w:marLeft w:val="0"/>
                      <w:marRight w:val="0"/>
                      <w:marTop w:val="0"/>
                      <w:marBottom w:val="0"/>
                      <w:divBdr>
                        <w:top w:val="none" w:sz="0" w:space="0" w:color="auto"/>
                        <w:left w:val="none" w:sz="0" w:space="0" w:color="auto"/>
                        <w:bottom w:val="none" w:sz="0" w:space="0" w:color="auto"/>
                        <w:right w:val="none" w:sz="0" w:space="0" w:color="auto"/>
                      </w:divBdr>
                    </w:div>
                    <w:div w:id="1609777263">
                      <w:marLeft w:val="0"/>
                      <w:marRight w:val="0"/>
                      <w:marTop w:val="0"/>
                      <w:marBottom w:val="0"/>
                      <w:divBdr>
                        <w:top w:val="none" w:sz="0" w:space="0" w:color="auto"/>
                        <w:left w:val="none" w:sz="0" w:space="0" w:color="auto"/>
                        <w:bottom w:val="none" w:sz="0" w:space="0" w:color="auto"/>
                        <w:right w:val="none" w:sz="0" w:space="0" w:color="auto"/>
                      </w:divBdr>
                      <w:divsChild>
                        <w:div w:id="718823553">
                          <w:marLeft w:val="0"/>
                          <w:marRight w:val="0"/>
                          <w:marTop w:val="30"/>
                          <w:marBottom w:val="30"/>
                          <w:divBdr>
                            <w:top w:val="none" w:sz="0" w:space="0" w:color="auto"/>
                            <w:left w:val="none" w:sz="0" w:space="0" w:color="auto"/>
                            <w:bottom w:val="none" w:sz="0" w:space="0" w:color="auto"/>
                            <w:right w:val="none" w:sz="0" w:space="0" w:color="auto"/>
                          </w:divBdr>
                          <w:divsChild>
                            <w:div w:id="15204637">
                              <w:marLeft w:val="0"/>
                              <w:marRight w:val="0"/>
                              <w:marTop w:val="0"/>
                              <w:marBottom w:val="0"/>
                              <w:divBdr>
                                <w:top w:val="none" w:sz="0" w:space="0" w:color="auto"/>
                                <w:left w:val="none" w:sz="0" w:space="0" w:color="auto"/>
                                <w:bottom w:val="none" w:sz="0" w:space="0" w:color="auto"/>
                                <w:right w:val="none" w:sz="0" w:space="0" w:color="auto"/>
                              </w:divBdr>
                              <w:divsChild>
                                <w:div w:id="548959206">
                                  <w:marLeft w:val="0"/>
                                  <w:marRight w:val="0"/>
                                  <w:marTop w:val="0"/>
                                  <w:marBottom w:val="0"/>
                                  <w:divBdr>
                                    <w:top w:val="none" w:sz="0" w:space="0" w:color="auto"/>
                                    <w:left w:val="none" w:sz="0" w:space="0" w:color="auto"/>
                                    <w:bottom w:val="none" w:sz="0" w:space="0" w:color="auto"/>
                                    <w:right w:val="none" w:sz="0" w:space="0" w:color="auto"/>
                                  </w:divBdr>
                                </w:div>
                                <w:div w:id="677804818">
                                  <w:marLeft w:val="0"/>
                                  <w:marRight w:val="0"/>
                                  <w:marTop w:val="0"/>
                                  <w:marBottom w:val="0"/>
                                  <w:divBdr>
                                    <w:top w:val="none" w:sz="0" w:space="0" w:color="auto"/>
                                    <w:left w:val="none" w:sz="0" w:space="0" w:color="auto"/>
                                    <w:bottom w:val="none" w:sz="0" w:space="0" w:color="auto"/>
                                    <w:right w:val="none" w:sz="0" w:space="0" w:color="auto"/>
                                  </w:divBdr>
                                </w:div>
                                <w:div w:id="1531844330">
                                  <w:marLeft w:val="0"/>
                                  <w:marRight w:val="0"/>
                                  <w:marTop w:val="0"/>
                                  <w:marBottom w:val="0"/>
                                  <w:divBdr>
                                    <w:top w:val="none" w:sz="0" w:space="0" w:color="auto"/>
                                    <w:left w:val="none" w:sz="0" w:space="0" w:color="auto"/>
                                    <w:bottom w:val="none" w:sz="0" w:space="0" w:color="auto"/>
                                    <w:right w:val="none" w:sz="0" w:space="0" w:color="auto"/>
                                  </w:divBdr>
                                </w:div>
                              </w:divsChild>
                            </w:div>
                            <w:div w:id="36320974">
                              <w:marLeft w:val="0"/>
                              <w:marRight w:val="0"/>
                              <w:marTop w:val="0"/>
                              <w:marBottom w:val="0"/>
                              <w:divBdr>
                                <w:top w:val="none" w:sz="0" w:space="0" w:color="auto"/>
                                <w:left w:val="none" w:sz="0" w:space="0" w:color="auto"/>
                                <w:bottom w:val="none" w:sz="0" w:space="0" w:color="auto"/>
                                <w:right w:val="none" w:sz="0" w:space="0" w:color="auto"/>
                              </w:divBdr>
                              <w:divsChild>
                                <w:div w:id="532618499">
                                  <w:marLeft w:val="0"/>
                                  <w:marRight w:val="0"/>
                                  <w:marTop w:val="0"/>
                                  <w:marBottom w:val="0"/>
                                  <w:divBdr>
                                    <w:top w:val="none" w:sz="0" w:space="0" w:color="auto"/>
                                    <w:left w:val="none" w:sz="0" w:space="0" w:color="auto"/>
                                    <w:bottom w:val="none" w:sz="0" w:space="0" w:color="auto"/>
                                    <w:right w:val="none" w:sz="0" w:space="0" w:color="auto"/>
                                  </w:divBdr>
                                </w:div>
                              </w:divsChild>
                            </w:div>
                            <w:div w:id="158733150">
                              <w:marLeft w:val="0"/>
                              <w:marRight w:val="0"/>
                              <w:marTop w:val="0"/>
                              <w:marBottom w:val="0"/>
                              <w:divBdr>
                                <w:top w:val="none" w:sz="0" w:space="0" w:color="auto"/>
                                <w:left w:val="none" w:sz="0" w:space="0" w:color="auto"/>
                                <w:bottom w:val="none" w:sz="0" w:space="0" w:color="auto"/>
                                <w:right w:val="none" w:sz="0" w:space="0" w:color="auto"/>
                              </w:divBdr>
                              <w:divsChild>
                                <w:div w:id="400296797">
                                  <w:marLeft w:val="0"/>
                                  <w:marRight w:val="0"/>
                                  <w:marTop w:val="0"/>
                                  <w:marBottom w:val="0"/>
                                  <w:divBdr>
                                    <w:top w:val="none" w:sz="0" w:space="0" w:color="auto"/>
                                    <w:left w:val="none" w:sz="0" w:space="0" w:color="auto"/>
                                    <w:bottom w:val="none" w:sz="0" w:space="0" w:color="auto"/>
                                    <w:right w:val="none" w:sz="0" w:space="0" w:color="auto"/>
                                  </w:divBdr>
                                </w:div>
                              </w:divsChild>
                            </w:div>
                            <w:div w:id="213391021">
                              <w:marLeft w:val="0"/>
                              <w:marRight w:val="0"/>
                              <w:marTop w:val="0"/>
                              <w:marBottom w:val="0"/>
                              <w:divBdr>
                                <w:top w:val="none" w:sz="0" w:space="0" w:color="auto"/>
                                <w:left w:val="none" w:sz="0" w:space="0" w:color="auto"/>
                                <w:bottom w:val="none" w:sz="0" w:space="0" w:color="auto"/>
                                <w:right w:val="none" w:sz="0" w:space="0" w:color="auto"/>
                              </w:divBdr>
                              <w:divsChild>
                                <w:div w:id="636955564">
                                  <w:marLeft w:val="0"/>
                                  <w:marRight w:val="0"/>
                                  <w:marTop w:val="0"/>
                                  <w:marBottom w:val="0"/>
                                  <w:divBdr>
                                    <w:top w:val="none" w:sz="0" w:space="0" w:color="auto"/>
                                    <w:left w:val="none" w:sz="0" w:space="0" w:color="auto"/>
                                    <w:bottom w:val="none" w:sz="0" w:space="0" w:color="auto"/>
                                    <w:right w:val="none" w:sz="0" w:space="0" w:color="auto"/>
                                  </w:divBdr>
                                </w:div>
                              </w:divsChild>
                            </w:div>
                            <w:div w:id="253367443">
                              <w:marLeft w:val="0"/>
                              <w:marRight w:val="0"/>
                              <w:marTop w:val="0"/>
                              <w:marBottom w:val="0"/>
                              <w:divBdr>
                                <w:top w:val="none" w:sz="0" w:space="0" w:color="auto"/>
                                <w:left w:val="none" w:sz="0" w:space="0" w:color="auto"/>
                                <w:bottom w:val="none" w:sz="0" w:space="0" w:color="auto"/>
                                <w:right w:val="none" w:sz="0" w:space="0" w:color="auto"/>
                              </w:divBdr>
                              <w:divsChild>
                                <w:div w:id="822814393">
                                  <w:marLeft w:val="0"/>
                                  <w:marRight w:val="0"/>
                                  <w:marTop w:val="0"/>
                                  <w:marBottom w:val="0"/>
                                  <w:divBdr>
                                    <w:top w:val="none" w:sz="0" w:space="0" w:color="auto"/>
                                    <w:left w:val="none" w:sz="0" w:space="0" w:color="auto"/>
                                    <w:bottom w:val="none" w:sz="0" w:space="0" w:color="auto"/>
                                    <w:right w:val="none" w:sz="0" w:space="0" w:color="auto"/>
                                  </w:divBdr>
                                </w:div>
                              </w:divsChild>
                            </w:div>
                            <w:div w:id="263656135">
                              <w:marLeft w:val="0"/>
                              <w:marRight w:val="0"/>
                              <w:marTop w:val="0"/>
                              <w:marBottom w:val="0"/>
                              <w:divBdr>
                                <w:top w:val="none" w:sz="0" w:space="0" w:color="auto"/>
                                <w:left w:val="none" w:sz="0" w:space="0" w:color="auto"/>
                                <w:bottom w:val="none" w:sz="0" w:space="0" w:color="auto"/>
                                <w:right w:val="none" w:sz="0" w:space="0" w:color="auto"/>
                              </w:divBdr>
                              <w:divsChild>
                                <w:div w:id="114178743">
                                  <w:marLeft w:val="0"/>
                                  <w:marRight w:val="0"/>
                                  <w:marTop w:val="0"/>
                                  <w:marBottom w:val="0"/>
                                  <w:divBdr>
                                    <w:top w:val="none" w:sz="0" w:space="0" w:color="auto"/>
                                    <w:left w:val="none" w:sz="0" w:space="0" w:color="auto"/>
                                    <w:bottom w:val="none" w:sz="0" w:space="0" w:color="auto"/>
                                    <w:right w:val="none" w:sz="0" w:space="0" w:color="auto"/>
                                  </w:divBdr>
                                </w:div>
                              </w:divsChild>
                            </w:div>
                            <w:div w:id="308826566">
                              <w:marLeft w:val="0"/>
                              <w:marRight w:val="0"/>
                              <w:marTop w:val="0"/>
                              <w:marBottom w:val="0"/>
                              <w:divBdr>
                                <w:top w:val="none" w:sz="0" w:space="0" w:color="auto"/>
                                <w:left w:val="none" w:sz="0" w:space="0" w:color="auto"/>
                                <w:bottom w:val="none" w:sz="0" w:space="0" w:color="auto"/>
                                <w:right w:val="none" w:sz="0" w:space="0" w:color="auto"/>
                              </w:divBdr>
                              <w:divsChild>
                                <w:div w:id="39717502">
                                  <w:marLeft w:val="0"/>
                                  <w:marRight w:val="0"/>
                                  <w:marTop w:val="0"/>
                                  <w:marBottom w:val="0"/>
                                  <w:divBdr>
                                    <w:top w:val="none" w:sz="0" w:space="0" w:color="auto"/>
                                    <w:left w:val="none" w:sz="0" w:space="0" w:color="auto"/>
                                    <w:bottom w:val="none" w:sz="0" w:space="0" w:color="auto"/>
                                    <w:right w:val="none" w:sz="0" w:space="0" w:color="auto"/>
                                  </w:divBdr>
                                </w:div>
                              </w:divsChild>
                            </w:div>
                            <w:div w:id="329872052">
                              <w:marLeft w:val="0"/>
                              <w:marRight w:val="0"/>
                              <w:marTop w:val="0"/>
                              <w:marBottom w:val="0"/>
                              <w:divBdr>
                                <w:top w:val="none" w:sz="0" w:space="0" w:color="auto"/>
                                <w:left w:val="none" w:sz="0" w:space="0" w:color="auto"/>
                                <w:bottom w:val="none" w:sz="0" w:space="0" w:color="auto"/>
                                <w:right w:val="none" w:sz="0" w:space="0" w:color="auto"/>
                              </w:divBdr>
                              <w:divsChild>
                                <w:div w:id="1729184867">
                                  <w:marLeft w:val="0"/>
                                  <w:marRight w:val="0"/>
                                  <w:marTop w:val="0"/>
                                  <w:marBottom w:val="0"/>
                                  <w:divBdr>
                                    <w:top w:val="none" w:sz="0" w:space="0" w:color="auto"/>
                                    <w:left w:val="none" w:sz="0" w:space="0" w:color="auto"/>
                                    <w:bottom w:val="none" w:sz="0" w:space="0" w:color="auto"/>
                                    <w:right w:val="none" w:sz="0" w:space="0" w:color="auto"/>
                                  </w:divBdr>
                                </w:div>
                              </w:divsChild>
                            </w:div>
                            <w:div w:id="459542685">
                              <w:marLeft w:val="0"/>
                              <w:marRight w:val="0"/>
                              <w:marTop w:val="0"/>
                              <w:marBottom w:val="0"/>
                              <w:divBdr>
                                <w:top w:val="none" w:sz="0" w:space="0" w:color="auto"/>
                                <w:left w:val="none" w:sz="0" w:space="0" w:color="auto"/>
                                <w:bottom w:val="none" w:sz="0" w:space="0" w:color="auto"/>
                                <w:right w:val="none" w:sz="0" w:space="0" w:color="auto"/>
                              </w:divBdr>
                              <w:divsChild>
                                <w:div w:id="70398440">
                                  <w:marLeft w:val="0"/>
                                  <w:marRight w:val="0"/>
                                  <w:marTop w:val="0"/>
                                  <w:marBottom w:val="0"/>
                                  <w:divBdr>
                                    <w:top w:val="none" w:sz="0" w:space="0" w:color="auto"/>
                                    <w:left w:val="none" w:sz="0" w:space="0" w:color="auto"/>
                                    <w:bottom w:val="none" w:sz="0" w:space="0" w:color="auto"/>
                                    <w:right w:val="none" w:sz="0" w:space="0" w:color="auto"/>
                                  </w:divBdr>
                                </w:div>
                              </w:divsChild>
                            </w:div>
                            <w:div w:id="491532299">
                              <w:marLeft w:val="0"/>
                              <w:marRight w:val="0"/>
                              <w:marTop w:val="0"/>
                              <w:marBottom w:val="0"/>
                              <w:divBdr>
                                <w:top w:val="none" w:sz="0" w:space="0" w:color="auto"/>
                                <w:left w:val="none" w:sz="0" w:space="0" w:color="auto"/>
                                <w:bottom w:val="none" w:sz="0" w:space="0" w:color="auto"/>
                                <w:right w:val="none" w:sz="0" w:space="0" w:color="auto"/>
                              </w:divBdr>
                              <w:divsChild>
                                <w:div w:id="1481731380">
                                  <w:marLeft w:val="0"/>
                                  <w:marRight w:val="0"/>
                                  <w:marTop w:val="0"/>
                                  <w:marBottom w:val="0"/>
                                  <w:divBdr>
                                    <w:top w:val="none" w:sz="0" w:space="0" w:color="auto"/>
                                    <w:left w:val="none" w:sz="0" w:space="0" w:color="auto"/>
                                    <w:bottom w:val="none" w:sz="0" w:space="0" w:color="auto"/>
                                    <w:right w:val="none" w:sz="0" w:space="0" w:color="auto"/>
                                  </w:divBdr>
                                </w:div>
                              </w:divsChild>
                            </w:div>
                            <w:div w:id="537545061">
                              <w:marLeft w:val="0"/>
                              <w:marRight w:val="0"/>
                              <w:marTop w:val="0"/>
                              <w:marBottom w:val="0"/>
                              <w:divBdr>
                                <w:top w:val="none" w:sz="0" w:space="0" w:color="auto"/>
                                <w:left w:val="none" w:sz="0" w:space="0" w:color="auto"/>
                                <w:bottom w:val="none" w:sz="0" w:space="0" w:color="auto"/>
                                <w:right w:val="none" w:sz="0" w:space="0" w:color="auto"/>
                              </w:divBdr>
                              <w:divsChild>
                                <w:div w:id="475613493">
                                  <w:marLeft w:val="0"/>
                                  <w:marRight w:val="0"/>
                                  <w:marTop w:val="0"/>
                                  <w:marBottom w:val="0"/>
                                  <w:divBdr>
                                    <w:top w:val="none" w:sz="0" w:space="0" w:color="auto"/>
                                    <w:left w:val="none" w:sz="0" w:space="0" w:color="auto"/>
                                    <w:bottom w:val="none" w:sz="0" w:space="0" w:color="auto"/>
                                    <w:right w:val="none" w:sz="0" w:space="0" w:color="auto"/>
                                  </w:divBdr>
                                </w:div>
                              </w:divsChild>
                            </w:div>
                            <w:div w:id="589044008">
                              <w:marLeft w:val="0"/>
                              <w:marRight w:val="0"/>
                              <w:marTop w:val="0"/>
                              <w:marBottom w:val="0"/>
                              <w:divBdr>
                                <w:top w:val="none" w:sz="0" w:space="0" w:color="auto"/>
                                <w:left w:val="none" w:sz="0" w:space="0" w:color="auto"/>
                                <w:bottom w:val="none" w:sz="0" w:space="0" w:color="auto"/>
                                <w:right w:val="none" w:sz="0" w:space="0" w:color="auto"/>
                              </w:divBdr>
                              <w:divsChild>
                                <w:div w:id="844176594">
                                  <w:marLeft w:val="0"/>
                                  <w:marRight w:val="0"/>
                                  <w:marTop w:val="0"/>
                                  <w:marBottom w:val="0"/>
                                  <w:divBdr>
                                    <w:top w:val="none" w:sz="0" w:space="0" w:color="auto"/>
                                    <w:left w:val="none" w:sz="0" w:space="0" w:color="auto"/>
                                    <w:bottom w:val="none" w:sz="0" w:space="0" w:color="auto"/>
                                    <w:right w:val="none" w:sz="0" w:space="0" w:color="auto"/>
                                  </w:divBdr>
                                </w:div>
                              </w:divsChild>
                            </w:div>
                            <w:div w:id="632709557">
                              <w:marLeft w:val="0"/>
                              <w:marRight w:val="0"/>
                              <w:marTop w:val="0"/>
                              <w:marBottom w:val="0"/>
                              <w:divBdr>
                                <w:top w:val="none" w:sz="0" w:space="0" w:color="auto"/>
                                <w:left w:val="none" w:sz="0" w:space="0" w:color="auto"/>
                                <w:bottom w:val="none" w:sz="0" w:space="0" w:color="auto"/>
                                <w:right w:val="none" w:sz="0" w:space="0" w:color="auto"/>
                              </w:divBdr>
                              <w:divsChild>
                                <w:div w:id="864948336">
                                  <w:marLeft w:val="0"/>
                                  <w:marRight w:val="0"/>
                                  <w:marTop w:val="0"/>
                                  <w:marBottom w:val="0"/>
                                  <w:divBdr>
                                    <w:top w:val="none" w:sz="0" w:space="0" w:color="auto"/>
                                    <w:left w:val="none" w:sz="0" w:space="0" w:color="auto"/>
                                    <w:bottom w:val="none" w:sz="0" w:space="0" w:color="auto"/>
                                    <w:right w:val="none" w:sz="0" w:space="0" w:color="auto"/>
                                  </w:divBdr>
                                </w:div>
                              </w:divsChild>
                            </w:div>
                            <w:div w:id="648364764">
                              <w:marLeft w:val="0"/>
                              <w:marRight w:val="0"/>
                              <w:marTop w:val="0"/>
                              <w:marBottom w:val="0"/>
                              <w:divBdr>
                                <w:top w:val="none" w:sz="0" w:space="0" w:color="auto"/>
                                <w:left w:val="none" w:sz="0" w:space="0" w:color="auto"/>
                                <w:bottom w:val="none" w:sz="0" w:space="0" w:color="auto"/>
                                <w:right w:val="none" w:sz="0" w:space="0" w:color="auto"/>
                              </w:divBdr>
                              <w:divsChild>
                                <w:div w:id="1547568166">
                                  <w:marLeft w:val="0"/>
                                  <w:marRight w:val="0"/>
                                  <w:marTop w:val="0"/>
                                  <w:marBottom w:val="0"/>
                                  <w:divBdr>
                                    <w:top w:val="none" w:sz="0" w:space="0" w:color="auto"/>
                                    <w:left w:val="none" w:sz="0" w:space="0" w:color="auto"/>
                                    <w:bottom w:val="none" w:sz="0" w:space="0" w:color="auto"/>
                                    <w:right w:val="none" w:sz="0" w:space="0" w:color="auto"/>
                                  </w:divBdr>
                                </w:div>
                              </w:divsChild>
                            </w:div>
                            <w:div w:id="721516866">
                              <w:marLeft w:val="0"/>
                              <w:marRight w:val="0"/>
                              <w:marTop w:val="0"/>
                              <w:marBottom w:val="0"/>
                              <w:divBdr>
                                <w:top w:val="none" w:sz="0" w:space="0" w:color="auto"/>
                                <w:left w:val="none" w:sz="0" w:space="0" w:color="auto"/>
                                <w:bottom w:val="none" w:sz="0" w:space="0" w:color="auto"/>
                                <w:right w:val="none" w:sz="0" w:space="0" w:color="auto"/>
                              </w:divBdr>
                              <w:divsChild>
                                <w:div w:id="1750075594">
                                  <w:marLeft w:val="0"/>
                                  <w:marRight w:val="0"/>
                                  <w:marTop w:val="0"/>
                                  <w:marBottom w:val="0"/>
                                  <w:divBdr>
                                    <w:top w:val="none" w:sz="0" w:space="0" w:color="auto"/>
                                    <w:left w:val="none" w:sz="0" w:space="0" w:color="auto"/>
                                    <w:bottom w:val="none" w:sz="0" w:space="0" w:color="auto"/>
                                    <w:right w:val="none" w:sz="0" w:space="0" w:color="auto"/>
                                  </w:divBdr>
                                </w:div>
                              </w:divsChild>
                            </w:div>
                            <w:div w:id="741413992">
                              <w:marLeft w:val="0"/>
                              <w:marRight w:val="0"/>
                              <w:marTop w:val="0"/>
                              <w:marBottom w:val="0"/>
                              <w:divBdr>
                                <w:top w:val="none" w:sz="0" w:space="0" w:color="auto"/>
                                <w:left w:val="none" w:sz="0" w:space="0" w:color="auto"/>
                                <w:bottom w:val="none" w:sz="0" w:space="0" w:color="auto"/>
                                <w:right w:val="none" w:sz="0" w:space="0" w:color="auto"/>
                              </w:divBdr>
                              <w:divsChild>
                                <w:div w:id="878930302">
                                  <w:marLeft w:val="0"/>
                                  <w:marRight w:val="0"/>
                                  <w:marTop w:val="0"/>
                                  <w:marBottom w:val="0"/>
                                  <w:divBdr>
                                    <w:top w:val="none" w:sz="0" w:space="0" w:color="auto"/>
                                    <w:left w:val="none" w:sz="0" w:space="0" w:color="auto"/>
                                    <w:bottom w:val="none" w:sz="0" w:space="0" w:color="auto"/>
                                    <w:right w:val="none" w:sz="0" w:space="0" w:color="auto"/>
                                  </w:divBdr>
                                </w:div>
                              </w:divsChild>
                            </w:div>
                            <w:div w:id="778256544">
                              <w:marLeft w:val="0"/>
                              <w:marRight w:val="0"/>
                              <w:marTop w:val="0"/>
                              <w:marBottom w:val="0"/>
                              <w:divBdr>
                                <w:top w:val="none" w:sz="0" w:space="0" w:color="auto"/>
                                <w:left w:val="none" w:sz="0" w:space="0" w:color="auto"/>
                                <w:bottom w:val="none" w:sz="0" w:space="0" w:color="auto"/>
                                <w:right w:val="none" w:sz="0" w:space="0" w:color="auto"/>
                              </w:divBdr>
                              <w:divsChild>
                                <w:div w:id="1968924754">
                                  <w:marLeft w:val="0"/>
                                  <w:marRight w:val="0"/>
                                  <w:marTop w:val="0"/>
                                  <w:marBottom w:val="0"/>
                                  <w:divBdr>
                                    <w:top w:val="none" w:sz="0" w:space="0" w:color="auto"/>
                                    <w:left w:val="none" w:sz="0" w:space="0" w:color="auto"/>
                                    <w:bottom w:val="none" w:sz="0" w:space="0" w:color="auto"/>
                                    <w:right w:val="none" w:sz="0" w:space="0" w:color="auto"/>
                                  </w:divBdr>
                                </w:div>
                              </w:divsChild>
                            </w:div>
                            <w:div w:id="805969763">
                              <w:marLeft w:val="0"/>
                              <w:marRight w:val="0"/>
                              <w:marTop w:val="0"/>
                              <w:marBottom w:val="0"/>
                              <w:divBdr>
                                <w:top w:val="none" w:sz="0" w:space="0" w:color="auto"/>
                                <w:left w:val="none" w:sz="0" w:space="0" w:color="auto"/>
                                <w:bottom w:val="none" w:sz="0" w:space="0" w:color="auto"/>
                                <w:right w:val="none" w:sz="0" w:space="0" w:color="auto"/>
                              </w:divBdr>
                              <w:divsChild>
                                <w:div w:id="257367957">
                                  <w:marLeft w:val="0"/>
                                  <w:marRight w:val="0"/>
                                  <w:marTop w:val="0"/>
                                  <w:marBottom w:val="0"/>
                                  <w:divBdr>
                                    <w:top w:val="none" w:sz="0" w:space="0" w:color="auto"/>
                                    <w:left w:val="none" w:sz="0" w:space="0" w:color="auto"/>
                                    <w:bottom w:val="none" w:sz="0" w:space="0" w:color="auto"/>
                                    <w:right w:val="none" w:sz="0" w:space="0" w:color="auto"/>
                                  </w:divBdr>
                                </w:div>
                              </w:divsChild>
                            </w:div>
                            <w:div w:id="1016810865">
                              <w:marLeft w:val="0"/>
                              <w:marRight w:val="0"/>
                              <w:marTop w:val="0"/>
                              <w:marBottom w:val="0"/>
                              <w:divBdr>
                                <w:top w:val="none" w:sz="0" w:space="0" w:color="auto"/>
                                <w:left w:val="none" w:sz="0" w:space="0" w:color="auto"/>
                                <w:bottom w:val="none" w:sz="0" w:space="0" w:color="auto"/>
                                <w:right w:val="none" w:sz="0" w:space="0" w:color="auto"/>
                              </w:divBdr>
                              <w:divsChild>
                                <w:div w:id="712073234">
                                  <w:marLeft w:val="0"/>
                                  <w:marRight w:val="0"/>
                                  <w:marTop w:val="0"/>
                                  <w:marBottom w:val="0"/>
                                  <w:divBdr>
                                    <w:top w:val="none" w:sz="0" w:space="0" w:color="auto"/>
                                    <w:left w:val="none" w:sz="0" w:space="0" w:color="auto"/>
                                    <w:bottom w:val="none" w:sz="0" w:space="0" w:color="auto"/>
                                    <w:right w:val="none" w:sz="0" w:space="0" w:color="auto"/>
                                  </w:divBdr>
                                </w:div>
                              </w:divsChild>
                            </w:div>
                            <w:div w:id="1017384975">
                              <w:marLeft w:val="0"/>
                              <w:marRight w:val="0"/>
                              <w:marTop w:val="0"/>
                              <w:marBottom w:val="0"/>
                              <w:divBdr>
                                <w:top w:val="none" w:sz="0" w:space="0" w:color="auto"/>
                                <w:left w:val="none" w:sz="0" w:space="0" w:color="auto"/>
                                <w:bottom w:val="none" w:sz="0" w:space="0" w:color="auto"/>
                                <w:right w:val="none" w:sz="0" w:space="0" w:color="auto"/>
                              </w:divBdr>
                              <w:divsChild>
                                <w:div w:id="568223593">
                                  <w:marLeft w:val="0"/>
                                  <w:marRight w:val="0"/>
                                  <w:marTop w:val="0"/>
                                  <w:marBottom w:val="0"/>
                                  <w:divBdr>
                                    <w:top w:val="none" w:sz="0" w:space="0" w:color="auto"/>
                                    <w:left w:val="none" w:sz="0" w:space="0" w:color="auto"/>
                                    <w:bottom w:val="none" w:sz="0" w:space="0" w:color="auto"/>
                                    <w:right w:val="none" w:sz="0" w:space="0" w:color="auto"/>
                                  </w:divBdr>
                                </w:div>
                              </w:divsChild>
                            </w:div>
                            <w:div w:id="1061442097">
                              <w:marLeft w:val="0"/>
                              <w:marRight w:val="0"/>
                              <w:marTop w:val="0"/>
                              <w:marBottom w:val="0"/>
                              <w:divBdr>
                                <w:top w:val="none" w:sz="0" w:space="0" w:color="auto"/>
                                <w:left w:val="none" w:sz="0" w:space="0" w:color="auto"/>
                                <w:bottom w:val="none" w:sz="0" w:space="0" w:color="auto"/>
                                <w:right w:val="none" w:sz="0" w:space="0" w:color="auto"/>
                              </w:divBdr>
                              <w:divsChild>
                                <w:div w:id="1134059191">
                                  <w:marLeft w:val="0"/>
                                  <w:marRight w:val="0"/>
                                  <w:marTop w:val="0"/>
                                  <w:marBottom w:val="0"/>
                                  <w:divBdr>
                                    <w:top w:val="none" w:sz="0" w:space="0" w:color="auto"/>
                                    <w:left w:val="none" w:sz="0" w:space="0" w:color="auto"/>
                                    <w:bottom w:val="none" w:sz="0" w:space="0" w:color="auto"/>
                                    <w:right w:val="none" w:sz="0" w:space="0" w:color="auto"/>
                                  </w:divBdr>
                                </w:div>
                              </w:divsChild>
                            </w:div>
                            <w:div w:id="1077436543">
                              <w:marLeft w:val="0"/>
                              <w:marRight w:val="0"/>
                              <w:marTop w:val="0"/>
                              <w:marBottom w:val="0"/>
                              <w:divBdr>
                                <w:top w:val="none" w:sz="0" w:space="0" w:color="auto"/>
                                <w:left w:val="none" w:sz="0" w:space="0" w:color="auto"/>
                                <w:bottom w:val="none" w:sz="0" w:space="0" w:color="auto"/>
                                <w:right w:val="none" w:sz="0" w:space="0" w:color="auto"/>
                              </w:divBdr>
                              <w:divsChild>
                                <w:div w:id="2026591073">
                                  <w:marLeft w:val="0"/>
                                  <w:marRight w:val="0"/>
                                  <w:marTop w:val="0"/>
                                  <w:marBottom w:val="0"/>
                                  <w:divBdr>
                                    <w:top w:val="none" w:sz="0" w:space="0" w:color="auto"/>
                                    <w:left w:val="none" w:sz="0" w:space="0" w:color="auto"/>
                                    <w:bottom w:val="none" w:sz="0" w:space="0" w:color="auto"/>
                                    <w:right w:val="none" w:sz="0" w:space="0" w:color="auto"/>
                                  </w:divBdr>
                                </w:div>
                              </w:divsChild>
                            </w:div>
                            <w:div w:id="1195387871">
                              <w:marLeft w:val="0"/>
                              <w:marRight w:val="0"/>
                              <w:marTop w:val="0"/>
                              <w:marBottom w:val="0"/>
                              <w:divBdr>
                                <w:top w:val="none" w:sz="0" w:space="0" w:color="auto"/>
                                <w:left w:val="none" w:sz="0" w:space="0" w:color="auto"/>
                                <w:bottom w:val="none" w:sz="0" w:space="0" w:color="auto"/>
                                <w:right w:val="none" w:sz="0" w:space="0" w:color="auto"/>
                              </w:divBdr>
                              <w:divsChild>
                                <w:div w:id="1900742975">
                                  <w:marLeft w:val="0"/>
                                  <w:marRight w:val="0"/>
                                  <w:marTop w:val="0"/>
                                  <w:marBottom w:val="0"/>
                                  <w:divBdr>
                                    <w:top w:val="none" w:sz="0" w:space="0" w:color="auto"/>
                                    <w:left w:val="none" w:sz="0" w:space="0" w:color="auto"/>
                                    <w:bottom w:val="none" w:sz="0" w:space="0" w:color="auto"/>
                                    <w:right w:val="none" w:sz="0" w:space="0" w:color="auto"/>
                                  </w:divBdr>
                                </w:div>
                              </w:divsChild>
                            </w:div>
                            <w:div w:id="1229413874">
                              <w:marLeft w:val="0"/>
                              <w:marRight w:val="0"/>
                              <w:marTop w:val="0"/>
                              <w:marBottom w:val="0"/>
                              <w:divBdr>
                                <w:top w:val="none" w:sz="0" w:space="0" w:color="auto"/>
                                <w:left w:val="none" w:sz="0" w:space="0" w:color="auto"/>
                                <w:bottom w:val="none" w:sz="0" w:space="0" w:color="auto"/>
                                <w:right w:val="none" w:sz="0" w:space="0" w:color="auto"/>
                              </w:divBdr>
                              <w:divsChild>
                                <w:div w:id="446195414">
                                  <w:marLeft w:val="0"/>
                                  <w:marRight w:val="0"/>
                                  <w:marTop w:val="0"/>
                                  <w:marBottom w:val="0"/>
                                  <w:divBdr>
                                    <w:top w:val="none" w:sz="0" w:space="0" w:color="auto"/>
                                    <w:left w:val="none" w:sz="0" w:space="0" w:color="auto"/>
                                    <w:bottom w:val="none" w:sz="0" w:space="0" w:color="auto"/>
                                    <w:right w:val="none" w:sz="0" w:space="0" w:color="auto"/>
                                  </w:divBdr>
                                </w:div>
                              </w:divsChild>
                            </w:div>
                            <w:div w:id="1264612498">
                              <w:marLeft w:val="0"/>
                              <w:marRight w:val="0"/>
                              <w:marTop w:val="0"/>
                              <w:marBottom w:val="0"/>
                              <w:divBdr>
                                <w:top w:val="none" w:sz="0" w:space="0" w:color="auto"/>
                                <w:left w:val="none" w:sz="0" w:space="0" w:color="auto"/>
                                <w:bottom w:val="none" w:sz="0" w:space="0" w:color="auto"/>
                                <w:right w:val="none" w:sz="0" w:space="0" w:color="auto"/>
                              </w:divBdr>
                              <w:divsChild>
                                <w:div w:id="474103854">
                                  <w:marLeft w:val="0"/>
                                  <w:marRight w:val="0"/>
                                  <w:marTop w:val="0"/>
                                  <w:marBottom w:val="0"/>
                                  <w:divBdr>
                                    <w:top w:val="none" w:sz="0" w:space="0" w:color="auto"/>
                                    <w:left w:val="none" w:sz="0" w:space="0" w:color="auto"/>
                                    <w:bottom w:val="none" w:sz="0" w:space="0" w:color="auto"/>
                                    <w:right w:val="none" w:sz="0" w:space="0" w:color="auto"/>
                                  </w:divBdr>
                                </w:div>
                              </w:divsChild>
                            </w:div>
                            <w:div w:id="1271207646">
                              <w:marLeft w:val="0"/>
                              <w:marRight w:val="0"/>
                              <w:marTop w:val="0"/>
                              <w:marBottom w:val="0"/>
                              <w:divBdr>
                                <w:top w:val="none" w:sz="0" w:space="0" w:color="auto"/>
                                <w:left w:val="none" w:sz="0" w:space="0" w:color="auto"/>
                                <w:bottom w:val="none" w:sz="0" w:space="0" w:color="auto"/>
                                <w:right w:val="none" w:sz="0" w:space="0" w:color="auto"/>
                              </w:divBdr>
                              <w:divsChild>
                                <w:div w:id="434208395">
                                  <w:marLeft w:val="0"/>
                                  <w:marRight w:val="0"/>
                                  <w:marTop w:val="0"/>
                                  <w:marBottom w:val="0"/>
                                  <w:divBdr>
                                    <w:top w:val="none" w:sz="0" w:space="0" w:color="auto"/>
                                    <w:left w:val="none" w:sz="0" w:space="0" w:color="auto"/>
                                    <w:bottom w:val="none" w:sz="0" w:space="0" w:color="auto"/>
                                    <w:right w:val="none" w:sz="0" w:space="0" w:color="auto"/>
                                  </w:divBdr>
                                </w:div>
                              </w:divsChild>
                            </w:div>
                            <w:div w:id="1423600823">
                              <w:marLeft w:val="0"/>
                              <w:marRight w:val="0"/>
                              <w:marTop w:val="0"/>
                              <w:marBottom w:val="0"/>
                              <w:divBdr>
                                <w:top w:val="none" w:sz="0" w:space="0" w:color="auto"/>
                                <w:left w:val="none" w:sz="0" w:space="0" w:color="auto"/>
                                <w:bottom w:val="none" w:sz="0" w:space="0" w:color="auto"/>
                                <w:right w:val="none" w:sz="0" w:space="0" w:color="auto"/>
                              </w:divBdr>
                              <w:divsChild>
                                <w:div w:id="1131049964">
                                  <w:marLeft w:val="0"/>
                                  <w:marRight w:val="0"/>
                                  <w:marTop w:val="0"/>
                                  <w:marBottom w:val="0"/>
                                  <w:divBdr>
                                    <w:top w:val="none" w:sz="0" w:space="0" w:color="auto"/>
                                    <w:left w:val="none" w:sz="0" w:space="0" w:color="auto"/>
                                    <w:bottom w:val="none" w:sz="0" w:space="0" w:color="auto"/>
                                    <w:right w:val="none" w:sz="0" w:space="0" w:color="auto"/>
                                  </w:divBdr>
                                </w:div>
                              </w:divsChild>
                            </w:div>
                            <w:div w:id="1432358143">
                              <w:marLeft w:val="0"/>
                              <w:marRight w:val="0"/>
                              <w:marTop w:val="0"/>
                              <w:marBottom w:val="0"/>
                              <w:divBdr>
                                <w:top w:val="none" w:sz="0" w:space="0" w:color="auto"/>
                                <w:left w:val="none" w:sz="0" w:space="0" w:color="auto"/>
                                <w:bottom w:val="none" w:sz="0" w:space="0" w:color="auto"/>
                                <w:right w:val="none" w:sz="0" w:space="0" w:color="auto"/>
                              </w:divBdr>
                              <w:divsChild>
                                <w:div w:id="45613312">
                                  <w:marLeft w:val="0"/>
                                  <w:marRight w:val="0"/>
                                  <w:marTop w:val="0"/>
                                  <w:marBottom w:val="0"/>
                                  <w:divBdr>
                                    <w:top w:val="none" w:sz="0" w:space="0" w:color="auto"/>
                                    <w:left w:val="none" w:sz="0" w:space="0" w:color="auto"/>
                                    <w:bottom w:val="none" w:sz="0" w:space="0" w:color="auto"/>
                                    <w:right w:val="none" w:sz="0" w:space="0" w:color="auto"/>
                                  </w:divBdr>
                                </w:div>
                              </w:divsChild>
                            </w:div>
                            <w:div w:id="1490907210">
                              <w:marLeft w:val="0"/>
                              <w:marRight w:val="0"/>
                              <w:marTop w:val="0"/>
                              <w:marBottom w:val="0"/>
                              <w:divBdr>
                                <w:top w:val="none" w:sz="0" w:space="0" w:color="auto"/>
                                <w:left w:val="none" w:sz="0" w:space="0" w:color="auto"/>
                                <w:bottom w:val="none" w:sz="0" w:space="0" w:color="auto"/>
                                <w:right w:val="none" w:sz="0" w:space="0" w:color="auto"/>
                              </w:divBdr>
                              <w:divsChild>
                                <w:div w:id="942614059">
                                  <w:marLeft w:val="0"/>
                                  <w:marRight w:val="0"/>
                                  <w:marTop w:val="0"/>
                                  <w:marBottom w:val="0"/>
                                  <w:divBdr>
                                    <w:top w:val="none" w:sz="0" w:space="0" w:color="auto"/>
                                    <w:left w:val="none" w:sz="0" w:space="0" w:color="auto"/>
                                    <w:bottom w:val="none" w:sz="0" w:space="0" w:color="auto"/>
                                    <w:right w:val="none" w:sz="0" w:space="0" w:color="auto"/>
                                  </w:divBdr>
                                </w:div>
                              </w:divsChild>
                            </w:div>
                            <w:div w:id="1581986377">
                              <w:marLeft w:val="0"/>
                              <w:marRight w:val="0"/>
                              <w:marTop w:val="0"/>
                              <w:marBottom w:val="0"/>
                              <w:divBdr>
                                <w:top w:val="none" w:sz="0" w:space="0" w:color="auto"/>
                                <w:left w:val="none" w:sz="0" w:space="0" w:color="auto"/>
                                <w:bottom w:val="none" w:sz="0" w:space="0" w:color="auto"/>
                                <w:right w:val="none" w:sz="0" w:space="0" w:color="auto"/>
                              </w:divBdr>
                              <w:divsChild>
                                <w:div w:id="1079866629">
                                  <w:marLeft w:val="0"/>
                                  <w:marRight w:val="0"/>
                                  <w:marTop w:val="0"/>
                                  <w:marBottom w:val="0"/>
                                  <w:divBdr>
                                    <w:top w:val="none" w:sz="0" w:space="0" w:color="auto"/>
                                    <w:left w:val="none" w:sz="0" w:space="0" w:color="auto"/>
                                    <w:bottom w:val="none" w:sz="0" w:space="0" w:color="auto"/>
                                    <w:right w:val="none" w:sz="0" w:space="0" w:color="auto"/>
                                  </w:divBdr>
                                </w:div>
                              </w:divsChild>
                            </w:div>
                            <w:div w:id="1734499452">
                              <w:marLeft w:val="0"/>
                              <w:marRight w:val="0"/>
                              <w:marTop w:val="0"/>
                              <w:marBottom w:val="0"/>
                              <w:divBdr>
                                <w:top w:val="none" w:sz="0" w:space="0" w:color="auto"/>
                                <w:left w:val="none" w:sz="0" w:space="0" w:color="auto"/>
                                <w:bottom w:val="none" w:sz="0" w:space="0" w:color="auto"/>
                                <w:right w:val="none" w:sz="0" w:space="0" w:color="auto"/>
                              </w:divBdr>
                              <w:divsChild>
                                <w:div w:id="2119593290">
                                  <w:marLeft w:val="0"/>
                                  <w:marRight w:val="0"/>
                                  <w:marTop w:val="0"/>
                                  <w:marBottom w:val="0"/>
                                  <w:divBdr>
                                    <w:top w:val="none" w:sz="0" w:space="0" w:color="auto"/>
                                    <w:left w:val="none" w:sz="0" w:space="0" w:color="auto"/>
                                    <w:bottom w:val="none" w:sz="0" w:space="0" w:color="auto"/>
                                    <w:right w:val="none" w:sz="0" w:space="0" w:color="auto"/>
                                  </w:divBdr>
                                </w:div>
                              </w:divsChild>
                            </w:div>
                            <w:div w:id="1981425357">
                              <w:marLeft w:val="0"/>
                              <w:marRight w:val="0"/>
                              <w:marTop w:val="0"/>
                              <w:marBottom w:val="0"/>
                              <w:divBdr>
                                <w:top w:val="none" w:sz="0" w:space="0" w:color="auto"/>
                                <w:left w:val="none" w:sz="0" w:space="0" w:color="auto"/>
                                <w:bottom w:val="none" w:sz="0" w:space="0" w:color="auto"/>
                                <w:right w:val="none" w:sz="0" w:space="0" w:color="auto"/>
                              </w:divBdr>
                              <w:divsChild>
                                <w:div w:id="179317602">
                                  <w:marLeft w:val="0"/>
                                  <w:marRight w:val="0"/>
                                  <w:marTop w:val="0"/>
                                  <w:marBottom w:val="0"/>
                                  <w:divBdr>
                                    <w:top w:val="none" w:sz="0" w:space="0" w:color="auto"/>
                                    <w:left w:val="none" w:sz="0" w:space="0" w:color="auto"/>
                                    <w:bottom w:val="none" w:sz="0" w:space="0" w:color="auto"/>
                                    <w:right w:val="none" w:sz="0" w:space="0" w:color="auto"/>
                                  </w:divBdr>
                                </w:div>
                              </w:divsChild>
                            </w:div>
                            <w:div w:id="1983271135">
                              <w:marLeft w:val="0"/>
                              <w:marRight w:val="0"/>
                              <w:marTop w:val="0"/>
                              <w:marBottom w:val="0"/>
                              <w:divBdr>
                                <w:top w:val="none" w:sz="0" w:space="0" w:color="auto"/>
                                <w:left w:val="none" w:sz="0" w:space="0" w:color="auto"/>
                                <w:bottom w:val="none" w:sz="0" w:space="0" w:color="auto"/>
                                <w:right w:val="none" w:sz="0" w:space="0" w:color="auto"/>
                              </w:divBdr>
                              <w:divsChild>
                                <w:div w:id="1101149518">
                                  <w:marLeft w:val="0"/>
                                  <w:marRight w:val="0"/>
                                  <w:marTop w:val="0"/>
                                  <w:marBottom w:val="0"/>
                                  <w:divBdr>
                                    <w:top w:val="none" w:sz="0" w:space="0" w:color="auto"/>
                                    <w:left w:val="none" w:sz="0" w:space="0" w:color="auto"/>
                                    <w:bottom w:val="none" w:sz="0" w:space="0" w:color="auto"/>
                                    <w:right w:val="none" w:sz="0" w:space="0" w:color="auto"/>
                                  </w:divBdr>
                                </w:div>
                              </w:divsChild>
                            </w:div>
                            <w:div w:id="2035840043">
                              <w:marLeft w:val="0"/>
                              <w:marRight w:val="0"/>
                              <w:marTop w:val="0"/>
                              <w:marBottom w:val="0"/>
                              <w:divBdr>
                                <w:top w:val="none" w:sz="0" w:space="0" w:color="auto"/>
                                <w:left w:val="none" w:sz="0" w:space="0" w:color="auto"/>
                                <w:bottom w:val="none" w:sz="0" w:space="0" w:color="auto"/>
                                <w:right w:val="none" w:sz="0" w:space="0" w:color="auto"/>
                              </w:divBdr>
                              <w:divsChild>
                                <w:div w:id="612788228">
                                  <w:marLeft w:val="0"/>
                                  <w:marRight w:val="0"/>
                                  <w:marTop w:val="0"/>
                                  <w:marBottom w:val="0"/>
                                  <w:divBdr>
                                    <w:top w:val="none" w:sz="0" w:space="0" w:color="auto"/>
                                    <w:left w:val="none" w:sz="0" w:space="0" w:color="auto"/>
                                    <w:bottom w:val="none" w:sz="0" w:space="0" w:color="auto"/>
                                    <w:right w:val="none" w:sz="0" w:space="0" w:color="auto"/>
                                  </w:divBdr>
                                </w:div>
                              </w:divsChild>
                            </w:div>
                            <w:div w:id="2042317793">
                              <w:marLeft w:val="0"/>
                              <w:marRight w:val="0"/>
                              <w:marTop w:val="0"/>
                              <w:marBottom w:val="0"/>
                              <w:divBdr>
                                <w:top w:val="none" w:sz="0" w:space="0" w:color="auto"/>
                                <w:left w:val="none" w:sz="0" w:space="0" w:color="auto"/>
                                <w:bottom w:val="none" w:sz="0" w:space="0" w:color="auto"/>
                                <w:right w:val="none" w:sz="0" w:space="0" w:color="auto"/>
                              </w:divBdr>
                              <w:divsChild>
                                <w:div w:id="637498219">
                                  <w:marLeft w:val="0"/>
                                  <w:marRight w:val="0"/>
                                  <w:marTop w:val="0"/>
                                  <w:marBottom w:val="0"/>
                                  <w:divBdr>
                                    <w:top w:val="none" w:sz="0" w:space="0" w:color="auto"/>
                                    <w:left w:val="none" w:sz="0" w:space="0" w:color="auto"/>
                                    <w:bottom w:val="none" w:sz="0" w:space="0" w:color="auto"/>
                                    <w:right w:val="none" w:sz="0" w:space="0" w:color="auto"/>
                                  </w:divBdr>
                                </w:div>
                              </w:divsChild>
                            </w:div>
                            <w:div w:id="2086367919">
                              <w:marLeft w:val="0"/>
                              <w:marRight w:val="0"/>
                              <w:marTop w:val="0"/>
                              <w:marBottom w:val="0"/>
                              <w:divBdr>
                                <w:top w:val="none" w:sz="0" w:space="0" w:color="auto"/>
                                <w:left w:val="none" w:sz="0" w:space="0" w:color="auto"/>
                                <w:bottom w:val="none" w:sz="0" w:space="0" w:color="auto"/>
                                <w:right w:val="none" w:sz="0" w:space="0" w:color="auto"/>
                              </w:divBdr>
                              <w:divsChild>
                                <w:div w:id="14168553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610301">
                      <w:marLeft w:val="0"/>
                      <w:marRight w:val="0"/>
                      <w:marTop w:val="0"/>
                      <w:marBottom w:val="0"/>
                      <w:divBdr>
                        <w:top w:val="none" w:sz="0" w:space="0" w:color="auto"/>
                        <w:left w:val="none" w:sz="0" w:space="0" w:color="auto"/>
                        <w:bottom w:val="none" w:sz="0" w:space="0" w:color="auto"/>
                        <w:right w:val="none" w:sz="0" w:space="0" w:color="auto"/>
                      </w:divBdr>
                    </w:div>
                    <w:div w:id="1723167620">
                      <w:marLeft w:val="0"/>
                      <w:marRight w:val="0"/>
                      <w:marTop w:val="0"/>
                      <w:marBottom w:val="0"/>
                      <w:divBdr>
                        <w:top w:val="none" w:sz="0" w:space="0" w:color="auto"/>
                        <w:left w:val="none" w:sz="0" w:space="0" w:color="auto"/>
                        <w:bottom w:val="none" w:sz="0" w:space="0" w:color="auto"/>
                        <w:right w:val="none" w:sz="0" w:space="0" w:color="auto"/>
                      </w:divBdr>
                    </w:div>
                    <w:div w:id="1763641456">
                      <w:marLeft w:val="0"/>
                      <w:marRight w:val="0"/>
                      <w:marTop w:val="0"/>
                      <w:marBottom w:val="0"/>
                      <w:divBdr>
                        <w:top w:val="none" w:sz="0" w:space="0" w:color="auto"/>
                        <w:left w:val="none" w:sz="0" w:space="0" w:color="auto"/>
                        <w:bottom w:val="none" w:sz="0" w:space="0" w:color="auto"/>
                        <w:right w:val="none" w:sz="0" w:space="0" w:color="auto"/>
                      </w:divBdr>
                    </w:div>
                    <w:div w:id="1790464487">
                      <w:marLeft w:val="0"/>
                      <w:marRight w:val="0"/>
                      <w:marTop w:val="0"/>
                      <w:marBottom w:val="0"/>
                      <w:divBdr>
                        <w:top w:val="none" w:sz="0" w:space="0" w:color="auto"/>
                        <w:left w:val="none" w:sz="0" w:space="0" w:color="auto"/>
                        <w:bottom w:val="none" w:sz="0" w:space="0" w:color="auto"/>
                        <w:right w:val="none" w:sz="0" w:space="0" w:color="auto"/>
                      </w:divBdr>
                    </w:div>
                    <w:div w:id="1974865016">
                      <w:marLeft w:val="0"/>
                      <w:marRight w:val="0"/>
                      <w:marTop w:val="0"/>
                      <w:marBottom w:val="0"/>
                      <w:divBdr>
                        <w:top w:val="none" w:sz="0" w:space="0" w:color="auto"/>
                        <w:left w:val="none" w:sz="0" w:space="0" w:color="auto"/>
                        <w:bottom w:val="none" w:sz="0" w:space="0" w:color="auto"/>
                        <w:right w:val="none" w:sz="0" w:space="0" w:color="auto"/>
                      </w:divBdr>
                    </w:div>
                    <w:div w:id="2145347721">
                      <w:marLeft w:val="0"/>
                      <w:marRight w:val="0"/>
                      <w:marTop w:val="0"/>
                      <w:marBottom w:val="0"/>
                      <w:divBdr>
                        <w:top w:val="none" w:sz="0" w:space="0" w:color="auto"/>
                        <w:left w:val="none" w:sz="0" w:space="0" w:color="auto"/>
                        <w:bottom w:val="none" w:sz="0" w:space="0" w:color="auto"/>
                        <w:right w:val="none" w:sz="0" w:space="0" w:color="auto"/>
                      </w:divBdr>
                    </w:div>
                  </w:divsChild>
                </w:div>
                <w:div w:id="1607349009">
                  <w:marLeft w:val="0"/>
                  <w:marRight w:val="0"/>
                  <w:marTop w:val="0"/>
                  <w:marBottom w:val="0"/>
                  <w:divBdr>
                    <w:top w:val="none" w:sz="0" w:space="0" w:color="auto"/>
                    <w:left w:val="none" w:sz="0" w:space="0" w:color="auto"/>
                    <w:bottom w:val="none" w:sz="0" w:space="0" w:color="auto"/>
                    <w:right w:val="none" w:sz="0" w:space="0" w:color="auto"/>
                  </w:divBdr>
                  <w:divsChild>
                    <w:div w:id="106393870">
                      <w:marLeft w:val="0"/>
                      <w:marRight w:val="0"/>
                      <w:marTop w:val="0"/>
                      <w:marBottom w:val="0"/>
                      <w:divBdr>
                        <w:top w:val="none" w:sz="0" w:space="0" w:color="auto"/>
                        <w:left w:val="none" w:sz="0" w:space="0" w:color="auto"/>
                        <w:bottom w:val="none" w:sz="0" w:space="0" w:color="auto"/>
                        <w:right w:val="none" w:sz="0" w:space="0" w:color="auto"/>
                      </w:divBdr>
                    </w:div>
                  </w:divsChild>
                </w:div>
                <w:div w:id="1616324508">
                  <w:marLeft w:val="0"/>
                  <w:marRight w:val="0"/>
                  <w:marTop w:val="0"/>
                  <w:marBottom w:val="0"/>
                  <w:divBdr>
                    <w:top w:val="none" w:sz="0" w:space="0" w:color="auto"/>
                    <w:left w:val="none" w:sz="0" w:space="0" w:color="auto"/>
                    <w:bottom w:val="none" w:sz="0" w:space="0" w:color="auto"/>
                    <w:right w:val="none" w:sz="0" w:space="0" w:color="auto"/>
                  </w:divBdr>
                  <w:divsChild>
                    <w:div w:id="40137732">
                      <w:marLeft w:val="0"/>
                      <w:marRight w:val="0"/>
                      <w:marTop w:val="0"/>
                      <w:marBottom w:val="0"/>
                      <w:divBdr>
                        <w:top w:val="none" w:sz="0" w:space="0" w:color="auto"/>
                        <w:left w:val="none" w:sz="0" w:space="0" w:color="auto"/>
                        <w:bottom w:val="none" w:sz="0" w:space="0" w:color="auto"/>
                        <w:right w:val="none" w:sz="0" w:space="0" w:color="auto"/>
                      </w:divBdr>
                    </w:div>
                    <w:div w:id="284390238">
                      <w:marLeft w:val="0"/>
                      <w:marRight w:val="0"/>
                      <w:marTop w:val="0"/>
                      <w:marBottom w:val="0"/>
                      <w:divBdr>
                        <w:top w:val="none" w:sz="0" w:space="0" w:color="auto"/>
                        <w:left w:val="none" w:sz="0" w:space="0" w:color="auto"/>
                        <w:bottom w:val="none" w:sz="0" w:space="0" w:color="auto"/>
                        <w:right w:val="none" w:sz="0" w:space="0" w:color="auto"/>
                      </w:divBdr>
                    </w:div>
                    <w:div w:id="295260753">
                      <w:marLeft w:val="0"/>
                      <w:marRight w:val="0"/>
                      <w:marTop w:val="0"/>
                      <w:marBottom w:val="0"/>
                      <w:divBdr>
                        <w:top w:val="none" w:sz="0" w:space="0" w:color="auto"/>
                        <w:left w:val="none" w:sz="0" w:space="0" w:color="auto"/>
                        <w:bottom w:val="none" w:sz="0" w:space="0" w:color="auto"/>
                        <w:right w:val="none" w:sz="0" w:space="0" w:color="auto"/>
                      </w:divBdr>
                    </w:div>
                    <w:div w:id="1986858149">
                      <w:marLeft w:val="0"/>
                      <w:marRight w:val="0"/>
                      <w:marTop w:val="0"/>
                      <w:marBottom w:val="0"/>
                      <w:divBdr>
                        <w:top w:val="none" w:sz="0" w:space="0" w:color="auto"/>
                        <w:left w:val="none" w:sz="0" w:space="0" w:color="auto"/>
                        <w:bottom w:val="none" w:sz="0" w:space="0" w:color="auto"/>
                        <w:right w:val="none" w:sz="0" w:space="0" w:color="auto"/>
                      </w:divBdr>
                    </w:div>
                    <w:div w:id="2081518309">
                      <w:marLeft w:val="0"/>
                      <w:marRight w:val="0"/>
                      <w:marTop w:val="0"/>
                      <w:marBottom w:val="0"/>
                      <w:divBdr>
                        <w:top w:val="none" w:sz="0" w:space="0" w:color="auto"/>
                        <w:left w:val="none" w:sz="0" w:space="0" w:color="auto"/>
                        <w:bottom w:val="none" w:sz="0" w:space="0" w:color="auto"/>
                        <w:right w:val="none" w:sz="0" w:space="0" w:color="auto"/>
                      </w:divBdr>
                    </w:div>
                  </w:divsChild>
                </w:div>
                <w:div w:id="1626547076">
                  <w:marLeft w:val="0"/>
                  <w:marRight w:val="0"/>
                  <w:marTop w:val="0"/>
                  <w:marBottom w:val="0"/>
                  <w:divBdr>
                    <w:top w:val="none" w:sz="0" w:space="0" w:color="auto"/>
                    <w:left w:val="none" w:sz="0" w:space="0" w:color="auto"/>
                    <w:bottom w:val="none" w:sz="0" w:space="0" w:color="auto"/>
                    <w:right w:val="none" w:sz="0" w:space="0" w:color="auto"/>
                  </w:divBdr>
                  <w:divsChild>
                    <w:div w:id="120810947">
                      <w:marLeft w:val="0"/>
                      <w:marRight w:val="0"/>
                      <w:marTop w:val="0"/>
                      <w:marBottom w:val="0"/>
                      <w:divBdr>
                        <w:top w:val="none" w:sz="0" w:space="0" w:color="auto"/>
                        <w:left w:val="none" w:sz="0" w:space="0" w:color="auto"/>
                        <w:bottom w:val="none" w:sz="0" w:space="0" w:color="auto"/>
                        <w:right w:val="none" w:sz="0" w:space="0" w:color="auto"/>
                      </w:divBdr>
                    </w:div>
                    <w:div w:id="177429569">
                      <w:marLeft w:val="0"/>
                      <w:marRight w:val="0"/>
                      <w:marTop w:val="0"/>
                      <w:marBottom w:val="0"/>
                      <w:divBdr>
                        <w:top w:val="none" w:sz="0" w:space="0" w:color="auto"/>
                        <w:left w:val="none" w:sz="0" w:space="0" w:color="auto"/>
                        <w:bottom w:val="none" w:sz="0" w:space="0" w:color="auto"/>
                        <w:right w:val="none" w:sz="0" w:space="0" w:color="auto"/>
                      </w:divBdr>
                    </w:div>
                    <w:div w:id="353502922">
                      <w:marLeft w:val="0"/>
                      <w:marRight w:val="0"/>
                      <w:marTop w:val="0"/>
                      <w:marBottom w:val="0"/>
                      <w:divBdr>
                        <w:top w:val="none" w:sz="0" w:space="0" w:color="auto"/>
                        <w:left w:val="none" w:sz="0" w:space="0" w:color="auto"/>
                        <w:bottom w:val="none" w:sz="0" w:space="0" w:color="auto"/>
                        <w:right w:val="none" w:sz="0" w:space="0" w:color="auto"/>
                      </w:divBdr>
                    </w:div>
                    <w:div w:id="425466685">
                      <w:marLeft w:val="0"/>
                      <w:marRight w:val="0"/>
                      <w:marTop w:val="0"/>
                      <w:marBottom w:val="0"/>
                      <w:divBdr>
                        <w:top w:val="none" w:sz="0" w:space="0" w:color="auto"/>
                        <w:left w:val="none" w:sz="0" w:space="0" w:color="auto"/>
                        <w:bottom w:val="none" w:sz="0" w:space="0" w:color="auto"/>
                        <w:right w:val="none" w:sz="0" w:space="0" w:color="auto"/>
                      </w:divBdr>
                    </w:div>
                    <w:div w:id="651913129">
                      <w:marLeft w:val="0"/>
                      <w:marRight w:val="0"/>
                      <w:marTop w:val="0"/>
                      <w:marBottom w:val="0"/>
                      <w:divBdr>
                        <w:top w:val="none" w:sz="0" w:space="0" w:color="auto"/>
                        <w:left w:val="none" w:sz="0" w:space="0" w:color="auto"/>
                        <w:bottom w:val="none" w:sz="0" w:space="0" w:color="auto"/>
                        <w:right w:val="none" w:sz="0" w:space="0" w:color="auto"/>
                      </w:divBdr>
                    </w:div>
                    <w:div w:id="819611406">
                      <w:marLeft w:val="0"/>
                      <w:marRight w:val="0"/>
                      <w:marTop w:val="0"/>
                      <w:marBottom w:val="0"/>
                      <w:divBdr>
                        <w:top w:val="none" w:sz="0" w:space="0" w:color="auto"/>
                        <w:left w:val="none" w:sz="0" w:space="0" w:color="auto"/>
                        <w:bottom w:val="none" w:sz="0" w:space="0" w:color="auto"/>
                        <w:right w:val="none" w:sz="0" w:space="0" w:color="auto"/>
                      </w:divBdr>
                    </w:div>
                    <w:div w:id="1185905627">
                      <w:marLeft w:val="0"/>
                      <w:marRight w:val="0"/>
                      <w:marTop w:val="0"/>
                      <w:marBottom w:val="0"/>
                      <w:divBdr>
                        <w:top w:val="none" w:sz="0" w:space="0" w:color="auto"/>
                        <w:left w:val="none" w:sz="0" w:space="0" w:color="auto"/>
                        <w:bottom w:val="none" w:sz="0" w:space="0" w:color="auto"/>
                        <w:right w:val="none" w:sz="0" w:space="0" w:color="auto"/>
                      </w:divBdr>
                    </w:div>
                    <w:div w:id="1361391063">
                      <w:marLeft w:val="0"/>
                      <w:marRight w:val="0"/>
                      <w:marTop w:val="0"/>
                      <w:marBottom w:val="0"/>
                      <w:divBdr>
                        <w:top w:val="none" w:sz="0" w:space="0" w:color="auto"/>
                        <w:left w:val="none" w:sz="0" w:space="0" w:color="auto"/>
                        <w:bottom w:val="none" w:sz="0" w:space="0" w:color="auto"/>
                        <w:right w:val="none" w:sz="0" w:space="0" w:color="auto"/>
                      </w:divBdr>
                    </w:div>
                    <w:div w:id="2036344859">
                      <w:marLeft w:val="0"/>
                      <w:marRight w:val="0"/>
                      <w:marTop w:val="0"/>
                      <w:marBottom w:val="0"/>
                      <w:divBdr>
                        <w:top w:val="none" w:sz="0" w:space="0" w:color="auto"/>
                        <w:left w:val="none" w:sz="0" w:space="0" w:color="auto"/>
                        <w:bottom w:val="none" w:sz="0" w:space="0" w:color="auto"/>
                        <w:right w:val="none" w:sz="0" w:space="0" w:color="auto"/>
                      </w:divBdr>
                    </w:div>
                    <w:div w:id="2046053540">
                      <w:marLeft w:val="0"/>
                      <w:marRight w:val="0"/>
                      <w:marTop w:val="0"/>
                      <w:marBottom w:val="0"/>
                      <w:divBdr>
                        <w:top w:val="none" w:sz="0" w:space="0" w:color="auto"/>
                        <w:left w:val="none" w:sz="0" w:space="0" w:color="auto"/>
                        <w:bottom w:val="none" w:sz="0" w:space="0" w:color="auto"/>
                        <w:right w:val="none" w:sz="0" w:space="0" w:color="auto"/>
                      </w:divBdr>
                    </w:div>
                  </w:divsChild>
                </w:div>
                <w:div w:id="1635793311">
                  <w:marLeft w:val="0"/>
                  <w:marRight w:val="0"/>
                  <w:marTop w:val="0"/>
                  <w:marBottom w:val="0"/>
                  <w:divBdr>
                    <w:top w:val="none" w:sz="0" w:space="0" w:color="auto"/>
                    <w:left w:val="none" w:sz="0" w:space="0" w:color="auto"/>
                    <w:bottom w:val="none" w:sz="0" w:space="0" w:color="auto"/>
                    <w:right w:val="none" w:sz="0" w:space="0" w:color="auto"/>
                  </w:divBdr>
                  <w:divsChild>
                    <w:div w:id="1436176205">
                      <w:marLeft w:val="0"/>
                      <w:marRight w:val="0"/>
                      <w:marTop w:val="0"/>
                      <w:marBottom w:val="0"/>
                      <w:divBdr>
                        <w:top w:val="none" w:sz="0" w:space="0" w:color="auto"/>
                        <w:left w:val="none" w:sz="0" w:space="0" w:color="auto"/>
                        <w:bottom w:val="none" w:sz="0" w:space="0" w:color="auto"/>
                        <w:right w:val="none" w:sz="0" w:space="0" w:color="auto"/>
                      </w:divBdr>
                    </w:div>
                    <w:div w:id="1581716687">
                      <w:marLeft w:val="0"/>
                      <w:marRight w:val="0"/>
                      <w:marTop w:val="0"/>
                      <w:marBottom w:val="0"/>
                      <w:divBdr>
                        <w:top w:val="none" w:sz="0" w:space="0" w:color="auto"/>
                        <w:left w:val="none" w:sz="0" w:space="0" w:color="auto"/>
                        <w:bottom w:val="none" w:sz="0" w:space="0" w:color="auto"/>
                        <w:right w:val="none" w:sz="0" w:space="0" w:color="auto"/>
                      </w:divBdr>
                    </w:div>
                  </w:divsChild>
                </w:div>
                <w:div w:id="1638291364">
                  <w:marLeft w:val="0"/>
                  <w:marRight w:val="0"/>
                  <w:marTop w:val="0"/>
                  <w:marBottom w:val="0"/>
                  <w:divBdr>
                    <w:top w:val="none" w:sz="0" w:space="0" w:color="auto"/>
                    <w:left w:val="none" w:sz="0" w:space="0" w:color="auto"/>
                    <w:bottom w:val="none" w:sz="0" w:space="0" w:color="auto"/>
                    <w:right w:val="none" w:sz="0" w:space="0" w:color="auto"/>
                  </w:divBdr>
                  <w:divsChild>
                    <w:div w:id="1024134204">
                      <w:marLeft w:val="0"/>
                      <w:marRight w:val="0"/>
                      <w:marTop w:val="0"/>
                      <w:marBottom w:val="0"/>
                      <w:divBdr>
                        <w:top w:val="none" w:sz="0" w:space="0" w:color="auto"/>
                        <w:left w:val="none" w:sz="0" w:space="0" w:color="auto"/>
                        <w:bottom w:val="none" w:sz="0" w:space="0" w:color="auto"/>
                        <w:right w:val="none" w:sz="0" w:space="0" w:color="auto"/>
                      </w:divBdr>
                    </w:div>
                  </w:divsChild>
                </w:div>
                <w:div w:id="1640459112">
                  <w:marLeft w:val="0"/>
                  <w:marRight w:val="0"/>
                  <w:marTop w:val="0"/>
                  <w:marBottom w:val="0"/>
                  <w:divBdr>
                    <w:top w:val="none" w:sz="0" w:space="0" w:color="auto"/>
                    <w:left w:val="none" w:sz="0" w:space="0" w:color="auto"/>
                    <w:bottom w:val="none" w:sz="0" w:space="0" w:color="auto"/>
                    <w:right w:val="none" w:sz="0" w:space="0" w:color="auto"/>
                  </w:divBdr>
                  <w:divsChild>
                    <w:div w:id="321736265">
                      <w:marLeft w:val="0"/>
                      <w:marRight w:val="0"/>
                      <w:marTop w:val="0"/>
                      <w:marBottom w:val="0"/>
                      <w:divBdr>
                        <w:top w:val="none" w:sz="0" w:space="0" w:color="auto"/>
                        <w:left w:val="none" w:sz="0" w:space="0" w:color="auto"/>
                        <w:bottom w:val="none" w:sz="0" w:space="0" w:color="auto"/>
                        <w:right w:val="none" w:sz="0" w:space="0" w:color="auto"/>
                      </w:divBdr>
                    </w:div>
                    <w:div w:id="882525318">
                      <w:marLeft w:val="0"/>
                      <w:marRight w:val="0"/>
                      <w:marTop w:val="0"/>
                      <w:marBottom w:val="0"/>
                      <w:divBdr>
                        <w:top w:val="none" w:sz="0" w:space="0" w:color="auto"/>
                        <w:left w:val="none" w:sz="0" w:space="0" w:color="auto"/>
                        <w:bottom w:val="none" w:sz="0" w:space="0" w:color="auto"/>
                        <w:right w:val="none" w:sz="0" w:space="0" w:color="auto"/>
                      </w:divBdr>
                    </w:div>
                    <w:div w:id="1816802368">
                      <w:marLeft w:val="0"/>
                      <w:marRight w:val="0"/>
                      <w:marTop w:val="0"/>
                      <w:marBottom w:val="0"/>
                      <w:divBdr>
                        <w:top w:val="none" w:sz="0" w:space="0" w:color="auto"/>
                        <w:left w:val="none" w:sz="0" w:space="0" w:color="auto"/>
                        <w:bottom w:val="none" w:sz="0" w:space="0" w:color="auto"/>
                        <w:right w:val="none" w:sz="0" w:space="0" w:color="auto"/>
                      </w:divBdr>
                    </w:div>
                    <w:div w:id="1980762899">
                      <w:marLeft w:val="0"/>
                      <w:marRight w:val="0"/>
                      <w:marTop w:val="0"/>
                      <w:marBottom w:val="0"/>
                      <w:divBdr>
                        <w:top w:val="none" w:sz="0" w:space="0" w:color="auto"/>
                        <w:left w:val="none" w:sz="0" w:space="0" w:color="auto"/>
                        <w:bottom w:val="none" w:sz="0" w:space="0" w:color="auto"/>
                        <w:right w:val="none" w:sz="0" w:space="0" w:color="auto"/>
                      </w:divBdr>
                    </w:div>
                  </w:divsChild>
                </w:div>
                <w:div w:id="1694333924">
                  <w:marLeft w:val="0"/>
                  <w:marRight w:val="0"/>
                  <w:marTop w:val="0"/>
                  <w:marBottom w:val="0"/>
                  <w:divBdr>
                    <w:top w:val="none" w:sz="0" w:space="0" w:color="auto"/>
                    <w:left w:val="none" w:sz="0" w:space="0" w:color="auto"/>
                    <w:bottom w:val="none" w:sz="0" w:space="0" w:color="auto"/>
                    <w:right w:val="none" w:sz="0" w:space="0" w:color="auto"/>
                  </w:divBdr>
                  <w:divsChild>
                    <w:div w:id="562910463">
                      <w:marLeft w:val="0"/>
                      <w:marRight w:val="0"/>
                      <w:marTop w:val="0"/>
                      <w:marBottom w:val="0"/>
                      <w:divBdr>
                        <w:top w:val="none" w:sz="0" w:space="0" w:color="auto"/>
                        <w:left w:val="none" w:sz="0" w:space="0" w:color="auto"/>
                        <w:bottom w:val="none" w:sz="0" w:space="0" w:color="auto"/>
                        <w:right w:val="none" w:sz="0" w:space="0" w:color="auto"/>
                      </w:divBdr>
                    </w:div>
                  </w:divsChild>
                </w:div>
                <w:div w:id="1701970988">
                  <w:marLeft w:val="0"/>
                  <w:marRight w:val="0"/>
                  <w:marTop w:val="0"/>
                  <w:marBottom w:val="0"/>
                  <w:divBdr>
                    <w:top w:val="none" w:sz="0" w:space="0" w:color="auto"/>
                    <w:left w:val="none" w:sz="0" w:space="0" w:color="auto"/>
                    <w:bottom w:val="none" w:sz="0" w:space="0" w:color="auto"/>
                    <w:right w:val="none" w:sz="0" w:space="0" w:color="auto"/>
                  </w:divBdr>
                  <w:divsChild>
                    <w:div w:id="1819103167">
                      <w:marLeft w:val="0"/>
                      <w:marRight w:val="0"/>
                      <w:marTop w:val="0"/>
                      <w:marBottom w:val="0"/>
                      <w:divBdr>
                        <w:top w:val="none" w:sz="0" w:space="0" w:color="auto"/>
                        <w:left w:val="none" w:sz="0" w:space="0" w:color="auto"/>
                        <w:bottom w:val="none" w:sz="0" w:space="0" w:color="auto"/>
                        <w:right w:val="none" w:sz="0" w:space="0" w:color="auto"/>
                      </w:divBdr>
                    </w:div>
                  </w:divsChild>
                </w:div>
                <w:div w:id="1712462095">
                  <w:marLeft w:val="0"/>
                  <w:marRight w:val="0"/>
                  <w:marTop w:val="0"/>
                  <w:marBottom w:val="0"/>
                  <w:divBdr>
                    <w:top w:val="none" w:sz="0" w:space="0" w:color="auto"/>
                    <w:left w:val="none" w:sz="0" w:space="0" w:color="auto"/>
                    <w:bottom w:val="none" w:sz="0" w:space="0" w:color="auto"/>
                    <w:right w:val="none" w:sz="0" w:space="0" w:color="auto"/>
                  </w:divBdr>
                  <w:divsChild>
                    <w:div w:id="2119328597">
                      <w:marLeft w:val="0"/>
                      <w:marRight w:val="0"/>
                      <w:marTop w:val="0"/>
                      <w:marBottom w:val="0"/>
                      <w:divBdr>
                        <w:top w:val="none" w:sz="0" w:space="0" w:color="auto"/>
                        <w:left w:val="none" w:sz="0" w:space="0" w:color="auto"/>
                        <w:bottom w:val="none" w:sz="0" w:space="0" w:color="auto"/>
                        <w:right w:val="none" w:sz="0" w:space="0" w:color="auto"/>
                      </w:divBdr>
                    </w:div>
                  </w:divsChild>
                </w:div>
                <w:div w:id="1785492651">
                  <w:marLeft w:val="0"/>
                  <w:marRight w:val="0"/>
                  <w:marTop w:val="0"/>
                  <w:marBottom w:val="0"/>
                  <w:divBdr>
                    <w:top w:val="none" w:sz="0" w:space="0" w:color="auto"/>
                    <w:left w:val="none" w:sz="0" w:space="0" w:color="auto"/>
                    <w:bottom w:val="none" w:sz="0" w:space="0" w:color="auto"/>
                    <w:right w:val="none" w:sz="0" w:space="0" w:color="auto"/>
                  </w:divBdr>
                  <w:divsChild>
                    <w:div w:id="1334457057">
                      <w:marLeft w:val="0"/>
                      <w:marRight w:val="0"/>
                      <w:marTop w:val="0"/>
                      <w:marBottom w:val="0"/>
                      <w:divBdr>
                        <w:top w:val="none" w:sz="0" w:space="0" w:color="auto"/>
                        <w:left w:val="none" w:sz="0" w:space="0" w:color="auto"/>
                        <w:bottom w:val="none" w:sz="0" w:space="0" w:color="auto"/>
                        <w:right w:val="none" w:sz="0" w:space="0" w:color="auto"/>
                      </w:divBdr>
                    </w:div>
                  </w:divsChild>
                </w:div>
                <w:div w:id="1802308156">
                  <w:marLeft w:val="0"/>
                  <w:marRight w:val="0"/>
                  <w:marTop w:val="0"/>
                  <w:marBottom w:val="0"/>
                  <w:divBdr>
                    <w:top w:val="none" w:sz="0" w:space="0" w:color="auto"/>
                    <w:left w:val="none" w:sz="0" w:space="0" w:color="auto"/>
                    <w:bottom w:val="none" w:sz="0" w:space="0" w:color="auto"/>
                    <w:right w:val="none" w:sz="0" w:space="0" w:color="auto"/>
                  </w:divBdr>
                  <w:divsChild>
                    <w:div w:id="247202519">
                      <w:marLeft w:val="0"/>
                      <w:marRight w:val="0"/>
                      <w:marTop w:val="0"/>
                      <w:marBottom w:val="0"/>
                      <w:divBdr>
                        <w:top w:val="none" w:sz="0" w:space="0" w:color="auto"/>
                        <w:left w:val="none" w:sz="0" w:space="0" w:color="auto"/>
                        <w:bottom w:val="none" w:sz="0" w:space="0" w:color="auto"/>
                        <w:right w:val="none" w:sz="0" w:space="0" w:color="auto"/>
                      </w:divBdr>
                    </w:div>
                  </w:divsChild>
                </w:div>
                <w:div w:id="1820800590">
                  <w:marLeft w:val="0"/>
                  <w:marRight w:val="0"/>
                  <w:marTop w:val="0"/>
                  <w:marBottom w:val="0"/>
                  <w:divBdr>
                    <w:top w:val="none" w:sz="0" w:space="0" w:color="auto"/>
                    <w:left w:val="none" w:sz="0" w:space="0" w:color="auto"/>
                    <w:bottom w:val="none" w:sz="0" w:space="0" w:color="auto"/>
                    <w:right w:val="none" w:sz="0" w:space="0" w:color="auto"/>
                  </w:divBdr>
                  <w:divsChild>
                    <w:div w:id="1744640311">
                      <w:marLeft w:val="0"/>
                      <w:marRight w:val="0"/>
                      <w:marTop w:val="0"/>
                      <w:marBottom w:val="0"/>
                      <w:divBdr>
                        <w:top w:val="none" w:sz="0" w:space="0" w:color="auto"/>
                        <w:left w:val="none" w:sz="0" w:space="0" w:color="auto"/>
                        <w:bottom w:val="none" w:sz="0" w:space="0" w:color="auto"/>
                        <w:right w:val="none" w:sz="0" w:space="0" w:color="auto"/>
                      </w:divBdr>
                    </w:div>
                  </w:divsChild>
                </w:div>
                <w:div w:id="1827697509">
                  <w:marLeft w:val="0"/>
                  <w:marRight w:val="0"/>
                  <w:marTop w:val="0"/>
                  <w:marBottom w:val="0"/>
                  <w:divBdr>
                    <w:top w:val="none" w:sz="0" w:space="0" w:color="auto"/>
                    <w:left w:val="none" w:sz="0" w:space="0" w:color="auto"/>
                    <w:bottom w:val="none" w:sz="0" w:space="0" w:color="auto"/>
                    <w:right w:val="none" w:sz="0" w:space="0" w:color="auto"/>
                  </w:divBdr>
                  <w:divsChild>
                    <w:div w:id="786192402">
                      <w:marLeft w:val="0"/>
                      <w:marRight w:val="0"/>
                      <w:marTop w:val="0"/>
                      <w:marBottom w:val="0"/>
                      <w:divBdr>
                        <w:top w:val="none" w:sz="0" w:space="0" w:color="auto"/>
                        <w:left w:val="none" w:sz="0" w:space="0" w:color="auto"/>
                        <w:bottom w:val="none" w:sz="0" w:space="0" w:color="auto"/>
                        <w:right w:val="none" w:sz="0" w:space="0" w:color="auto"/>
                      </w:divBdr>
                    </w:div>
                    <w:div w:id="932008858">
                      <w:marLeft w:val="0"/>
                      <w:marRight w:val="0"/>
                      <w:marTop w:val="0"/>
                      <w:marBottom w:val="0"/>
                      <w:divBdr>
                        <w:top w:val="none" w:sz="0" w:space="0" w:color="auto"/>
                        <w:left w:val="none" w:sz="0" w:space="0" w:color="auto"/>
                        <w:bottom w:val="none" w:sz="0" w:space="0" w:color="auto"/>
                        <w:right w:val="none" w:sz="0" w:space="0" w:color="auto"/>
                      </w:divBdr>
                    </w:div>
                    <w:div w:id="1047145811">
                      <w:marLeft w:val="0"/>
                      <w:marRight w:val="0"/>
                      <w:marTop w:val="0"/>
                      <w:marBottom w:val="0"/>
                      <w:divBdr>
                        <w:top w:val="none" w:sz="0" w:space="0" w:color="auto"/>
                        <w:left w:val="none" w:sz="0" w:space="0" w:color="auto"/>
                        <w:bottom w:val="none" w:sz="0" w:space="0" w:color="auto"/>
                        <w:right w:val="none" w:sz="0" w:space="0" w:color="auto"/>
                      </w:divBdr>
                    </w:div>
                    <w:div w:id="1447651120">
                      <w:marLeft w:val="0"/>
                      <w:marRight w:val="0"/>
                      <w:marTop w:val="0"/>
                      <w:marBottom w:val="0"/>
                      <w:divBdr>
                        <w:top w:val="none" w:sz="0" w:space="0" w:color="auto"/>
                        <w:left w:val="none" w:sz="0" w:space="0" w:color="auto"/>
                        <w:bottom w:val="none" w:sz="0" w:space="0" w:color="auto"/>
                        <w:right w:val="none" w:sz="0" w:space="0" w:color="auto"/>
                      </w:divBdr>
                    </w:div>
                    <w:div w:id="1579363073">
                      <w:marLeft w:val="0"/>
                      <w:marRight w:val="0"/>
                      <w:marTop w:val="0"/>
                      <w:marBottom w:val="0"/>
                      <w:divBdr>
                        <w:top w:val="none" w:sz="0" w:space="0" w:color="auto"/>
                        <w:left w:val="none" w:sz="0" w:space="0" w:color="auto"/>
                        <w:bottom w:val="none" w:sz="0" w:space="0" w:color="auto"/>
                        <w:right w:val="none" w:sz="0" w:space="0" w:color="auto"/>
                      </w:divBdr>
                    </w:div>
                    <w:div w:id="1670134314">
                      <w:marLeft w:val="0"/>
                      <w:marRight w:val="0"/>
                      <w:marTop w:val="0"/>
                      <w:marBottom w:val="0"/>
                      <w:divBdr>
                        <w:top w:val="none" w:sz="0" w:space="0" w:color="auto"/>
                        <w:left w:val="none" w:sz="0" w:space="0" w:color="auto"/>
                        <w:bottom w:val="none" w:sz="0" w:space="0" w:color="auto"/>
                        <w:right w:val="none" w:sz="0" w:space="0" w:color="auto"/>
                      </w:divBdr>
                    </w:div>
                    <w:div w:id="1746758582">
                      <w:marLeft w:val="0"/>
                      <w:marRight w:val="0"/>
                      <w:marTop w:val="0"/>
                      <w:marBottom w:val="0"/>
                      <w:divBdr>
                        <w:top w:val="none" w:sz="0" w:space="0" w:color="auto"/>
                        <w:left w:val="none" w:sz="0" w:space="0" w:color="auto"/>
                        <w:bottom w:val="none" w:sz="0" w:space="0" w:color="auto"/>
                        <w:right w:val="none" w:sz="0" w:space="0" w:color="auto"/>
                      </w:divBdr>
                    </w:div>
                  </w:divsChild>
                </w:div>
                <w:div w:id="1839415985">
                  <w:marLeft w:val="0"/>
                  <w:marRight w:val="0"/>
                  <w:marTop w:val="0"/>
                  <w:marBottom w:val="0"/>
                  <w:divBdr>
                    <w:top w:val="none" w:sz="0" w:space="0" w:color="auto"/>
                    <w:left w:val="none" w:sz="0" w:space="0" w:color="auto"/>
                    <w:bottom w:val="none" w:sz="0" w:space="0" w:color="auto"/>
                    <w:right w:val="none" w:sz="0" w:space="0" w:color="auto"/>
                  </w:divBdr>
                  <w:divsChild>
                    <w:div w:id="397242349">
                      <w:marLeft w:val="0"/>
                      <w:marRight w:val="0"/>
                      <w:marTop w:val="0"/>
                      <w:marBottom w:val="0"/>
                      <w:divBdr>
                        <w:top w:val="none" w:sz="0" w:space="0" w:color="auto"/>
                        <w:left w:val="none" w:sz="0" w:space="0" w:color="auto"/>
                        <w:bottom w:val="none" w:sz="0" w:space="0" w:color="auto"/>
                        <w:right w:val="none" w:sz="0" w:space="0" w:color="auto"/>
                      </w:divBdr>
                    </w:div>
                  </w:divsChild>
                </w:div>
                <w:div w:id="1848400562">
                  <w:marLeft w:val="0"/>
                  <w:marRight w:val="0"/>
                  <w:marTop w:val="0"/>
                  <w:marBottom w:val="0"/>
                  <w:divBdr>
                    <w:top w:val="none" w:sz="0" w:space="0" w:color="auto"/>
                    <w:left w:val="none" w:sz="0" w:space="0" w:color="auto"/>
                    <w:bottom w:val="none" w:sz="0" w:space="0" w:color="auto"/>
                    <w:right w:val="none" w:sz="0" w:space="0" w:color="auto"/>
                  </w:divBdr>
                  <w:divsChild>
                    <w:div w:id="451478158">
                      <w:marLeft w:val="0"/>
                      <w:marRight w:val="0"/>
                      <w:marTop w:val="0"/>
                      <w:marBottom w:val="0"/>
                      <w:divBdr>
                        <w:top w:val="none" w:sz="0" w:space="0" w:color="auto"/>
                        <w:left w:val="none" w:sz="0" w:space="0" w:color="auto"/>
                        <w:bottom w:val="none" w:sz="0" w:space="0" w:color="auto"/>
                        <w:right w:val="none" w:sz="0" w:space="0" w:color="auto"/>
                      </w:divBdr>
                    </w:div>
                    <w:div w:id="847602060">
                      <w:marLeft w:val="0"/>
                      <w:marRight w:val="0"/>
                      <w:marTop w:val="0"/>
                      <w:marBottom w:val="0"/>
                      <w:divBdr>
                        <w:top w:val="none" w:sz="0" w:space="0" w:color="auto"/>
                        <w:left w:val="none" w:sz="0" w:space="0" w:color="auto"/>
                        <w:bottom w:val="none" w:sz="0" w:space="0" w:color="auto"/>
                        <w:right w:val="none" w:sz="0" w:space="0" w:color="auto"/>
                      </w:divBdr>
                    </w:div>
                    <w:div w:id="2077319650">
                      <w:marLeft w:val="0"/>
                      <w:marRight w:val="0"/>
                      <w:marTop w:val="0"/>
                      <w:marBottom w:val="0"/>
                      <w:divBdr>
                        <w:top w:val="none" w:sz="0" w:space="0" w:color="auto"/>
                        <w:left w:val="none" w:sz="0" w:space="0" w:color="auto"/>
                        <w:bottom w:val="none" w:sz="0" w:space="0" w:color="auto"/>
                        <w:right w:val="none" w:sz="0" w:space="0" w:color="auto"/>
                      </w:divBdr>
                    </w:div>
                  </w:divsChild>
                </w:div>
                <w:div w:id="1862741885">
                  <w:marLeft w:val="0"/>
                  <w:marRight w:val="0"/>
                  <w:marTop w:val="0"/>
                  <w:marBottom w:val="0"/>
                  <w:divBdr>
                    <w:top w:val="none" w:sz="0" w:space="0" w:color="auto"/>
                    <w:left w:val="none" w:sz="0" w:space="0" w:color="auto"/>
                    <w:bottom w:val="none" w:sz="0" w:space="0" w:color="auto"/>
                    <w:right w:val="none" w:sz="0" w:space="0" w:color="auto"/>
                  </w:divBdr>
                  <w:divsChild>
                    <w:div w:id="446628924">
                      <w:marLeft w:val="0"/>
                      <w:marRight w:val="0"/>
                      <w:marTop w:val="0"/>
                      <w:marBottom w:val="0"/>
                      <w:divBdr>
                        <w:top w:val="none" w:sz="0" w:space="0" w:color="auto"/>
                        <w:left w:val="none" w:sz="0" w:space="0" w:color="auto"/>
                        <w:bottom w:val="none" w:sz="0" w:space="0" w:color="auto"/>
                        <w:right w:val="none" w:sz="0" w:space="0" w:color="auto"/>
                      </w:divBdr>
                    </w:div>
                  </w:divsChild>
                </w:div>
                <w:div w:id="1864200030">
                  <w:marLeft w:val="0"/>
                  <w:marRight w:val="0"/>
                  <w:marTop w:val="0"/>
                  <w:marBottom w:val="0"/>
                  <w:divBdr>
                    <w:top w:val="none" w:sz="0" w:space="0" w:color="auto"/>
                    <w:left w:val="none" w:sz="0" w:space="0" w:color="auto"/>
                    <w:bottom w:val="none" w:sz="0" w:space="0" w:color="auto"/>
                    <w:right w:val="none" w:sz="0" w:space="0" w:color="auto"/>
                  </w:divBdr>
                  <w:divsChild>
                    <w:div w:id="135535694">
                      <w:marLeft w:val="0"/>
                      <w:marRight w:val="0"/>
                      <w:marTop w:val="0"/>
                      <w:marBottom w:val="0"/>
                      <w:divBdr>
                        <w:top w:val="none" w:sz="0" w:space="0" w:color="auto"/>
                        <w:left w:val="none" w:sz="0" w:space="0" w:color="auto"/>
                        <w:bottom w:val="none" w:sz="0" w:space="0" w:color="auto"/>
                        <w:right w:val="none" w:sz="0" w:space="0" w:color="auto"/>
                      </w:divBdr>
                    </w:div>
                  </w:divsChild>
                </w:div>
                <w:div w:id="1882673222">
                  <w:marLeft w:val="0"/>
                  <w:marRight w:val="0"/>
                  <w:marTop w:val="0"/>
                  <w:marBottom w:val="0"/>
                  <w:divBdr>
                    <w:top w:val="none" w:sz="0" w:space="0" w:color="auto"/>
                    <w:left w:val="none" w:sz="0" w:space="0" w:color="auto"/>
                    <w:bottom w:val="none" w:sz="0" w:space="0" w:color="auto"/>
                    <w:right w:val="none" w:sz="0" w:space="0" w:color="auto"/>
                  </w:divBdr>
                  <w:divsChild>
                    <w:div w:id="1675960882">
                      <w:marLeft w:val="0"/>
                      <w:marRight w:val="0"/>
                      <w:marTop w:val="0"/>
                      <w:marBottom w:val="0"/>
                      <w:divBdr>
                        <w:top w:val="none" w:sz="0" w:space="0" w:color="auto"/>
                        <w:left w:val="none" w:sz="0" w:space="0" w:color="auto"/>
                        <w:bottom w:val="none" w:sz="0" w:space="0" w:color="auto"/>
                        <w:right w:val="none" w:sz="0" w:space="0" w:color="auto"/>
                      </w:divBdr>
                    </w:div>
                  </w:divsChild>
                </w:div>
                <w:div w:id="1896352616">
                  <w:marLeft w:val="0"/>
                  <w:marRight w:val="0"/>
                  <w:marTop w:val="0"/>
                  <w:marBottom w:val="0"/>
                  <w:divBdr>
                    <w:top w:val="none" w:sz="0" w:space="0" w:color="auto"/>
                    <w:left w:val="none" w:sz="0" w:space="0" w:color="auto"/>
                    <w:bottom w:val="none" w:sz="0" w:space="0" w:color="auto"/>
                    <w:right w:val="none" w:sz="0" w:space="0" w:color="auto"/>
                  </w:divBdr>
                  <w:divsChild>
                    <w:div w:id="636225332">
                      <w:marLeft w:val="0"/>
                      <w:marRight w:val="0"/>
                      <w:marTop w:val="0"/>
                      <w:marBottom w:val="0"/>
                      <w:divBdr>
                        <w:top w:val="none" w:sz="0" w:space="0" w:color="auto"/>
                        <w:left w:val="none" w:sz="0" w:space="0" w:color="auto"/>
                        <w:bottom w:val="none" w:sz="0" w:space="0" w:color="auto"/>
                        <w:right w:val="none" w:sz="0" w:space="0" w:color="auto"/>
                      </w:divBdr>
                    </w:div>
                  </w:divsChild>
                </w:div>
                <w:div w:id="1957248054">
                  <w:marLeft w:val="0"/>
                  <w:marRight w:val="0"/>
                  <w:marTop w:val="0"/>
                  <w:marBottom w:val="0"/>
                  <w:divBdr>
                    <w:top w:val="none" w:sz="0" w:space="0" w:color="auto"/>
                    <w:left w:val="none" w:sz="0" w:space="0" w:color="auto"/>
                    <w:bottom w:val="none" w:sz="0" w:space="0" w:color="auto"/>
                    <w:right w:val="none" w:sz="0" w:space="0" w:color="auto"/>
                  </w:divBdr>
                  <w:divsChild>
                    <w:div w:id="1346248572">
                      <w:marLeft w:val="0"/>
                      <w:marRight w:val="0"/>
                      <w:marTop w:val="0"/>
                      <w:marBottom w:val="0"/>
                      <w:divBdr>
                        <w:top w:val="none" w:sz="0" w:space="0" w:color="auto"/>
                        <w:left w:val="none" w:sz="0" w:space="0" w:color="auto"/>
                        <w:bottom w:val="none" w:sz="0" w:space="0" w:color="auto"/>
                        <w:right w:val="none" w:sz="0" w:space="0" w:color="auto"/>
                      </w:divBdr>
                    </w:div>
                  </w:divsChild>
                </w:div>
                <w:div w:id="1977251870">
                  <w:marLeft w:val="0"/>
                  <w:marRight w:val="0"/>
                  <w:marTop w:val="0"/>
                  <w:marBottom w:val="0"/>
                  <w:divBdr>
                    <w:top w:val="none" w:sz="0" w:space="0" w:color="auto"/>
                    <w:left w:val="none" w:sz="0" w:space="0" w:color="auto"/>
                    <w:bottom w:val="none" w:sz="0" w:space="0" w:color="auto"/>
                    <w:right w:val="none" w:sz="0" w:space="0" w:color="auto"/>
                  </w:divBdr>
                  <w:divsChild>
                    <w:div w:id="1458722602">
                      <w:marLeft w:val="0"/>
                      <w:marRight w:val="0"/>
                      <w:marTop w:val="0"/>
                      <w:marBottom w:val="0"/>
                      <w:divBdr>
                        <w:top w:val="none" w:sz="0" w:space="0" w:color="auto"/>
                        <w:left w:val="none" w:sz="0" w:space="0" w:color="auto"/>
                        <w:bottom w:val="none" w:sz="0" w:space="0" w:color="auto"/>
                        <w:right w:val="none" w:sz="0" w:space="0" w:color="auto"/>
                      </w:divBdr>
                    </w:div>
                  </w:divsChild>
                </w:div>
                <w:div w:id="1978753335">
                  <w:marLeft w:val="0"/>
                  <w:marRight w:val="0"/>
                  <w:marTop w:val="0"/>
                  <w:marBottom w:val="0"/>
                  <w:divBdr>
                    <w:top w:val="none" w:sz="0" w:space="0" w:color="auto"/>
                    <w:left w:val="none" w:sz="0" w:space="0" w:color="auto"/>
                    <w:bottom w:val="none" w:sz="0" w:space="0" w:color="auto"/>
                    <w:right w:val="none" w:sz="0" w:space="0" w:color="auto"/>
                  </w:divBdr>
                  <w:divsChild>
                    <w:div w:id="3217128">
                      <w:marLeft w:val="0"/>
                      <w:marRight w:val="0"/>
                      <w:marTop w:val="0"/>
                      <w:marBottom w:val="0"/>
                      <w:divBdr>
                        <w:top w:val="none" w:sz="0" w:space="0" w:color="auto"/>
                        <w:left w:val="none" w:sz="0" w:space="0" w:color="auto"/>
                        <w:bottom w:val="none" w:sz="0" w:space="0" w:color="auto"/>
                        <w:right w:val="none" w:sz="0" w:space="0" w:color="auto"/>
                      </w:divBdr>
                    </w:div>
                    <w:div w:id="819737517">
                      <w:marLeft w:val="0"/>
                      <w:marRight w:val="0"/>
                      <w:marTop w:val="0"/>
                      <w:marBottom w:val="0"/>
                      <w:divBdr>
                        <w:top w:val="none" w:sz="0" w:space="0" w:color="auto"/>
                        <w:left w:val="none" w:sz="0" w:space="0" w:color="auto"/>
                        <w:bottom w:val="none" w:sz="0" w:space="0" w:color="auto"/>
                        <w:right w:val="none" w:sz="0" w:space="0" w:color="auto"/>
                      </w:divBdr>
                    </w:div>
                    <w:div w:id="990871060">
                      <w:marLeft w:val="0"/>
                      <w:marRight w:val="0"/>
                      <w:marTop w:val="0"/>
                      <w:marBottom w:val="0"/>
                      <w:divBdr>
                        <w:top w:val="none" w:sz="0" w:space="0" w:color="auto"/>
                        <w:left w:val="none" w:sz="0" w:space="0" w:color="auto"/>
                        <w:bottom w:val="none" w:sz="0" w:space="0" w:color="auto"/>
                        <w:right w:val="none" w:sz="0" w:space="0" w:color="auto"/>
                      </w:divBdr>
                    </w:div>
                    <w:div w:id="1477720605">
                      <w:marLeft w:val="0"/>
                      <w:marRight w:val="0"/>
                      <w:marTop w:val="0"/>
                      <w:marBottom w:val="0"/>
                      <w:divBdr>
                        <w:top w:val="none" w:sz="0" w:space="0" w:color="auto"/>
                        <w:left w:val="none" w:sz="0" w:space="0" w:color="auto"/>
                        <w:bottom w:val="none" w:sz="0" w:space="0" w:color="auto"/>
                        <w:right w:val="none" w:sz="0" w:space="0" w:color="auto"/>
                      </w:divBdr>
                    </w:div>
                    <w:div w:id="1842818716">
                      <w:marLeft w:val="0"/>
                      <w:marRight w:val="0"/>
                      <w:marTop w:val="0"/>
                      <w:marBottom w:val="0"/>
                      <w:divBdr>
                        <w:top w:val="none" w:sz="0" w:space="0" w:color="auto"/>
                        <w:left w:val="none" w:sz="0" w:space="0" w:color="auto"/>
                        <w:bottom w:val="none" w:sz="0" w:space="0" w:color="auto"/>
                        <w:right w:val="none" w:sz="0" w:space="0" w:color="auto"/>
                      </w:divBdr>
                    </w:div>
                  </w:divsChild>
                </w:div>
                <w:div w:id="1980845248">
                  <w:marLeft w:val="0"/>
                  <w:marRight w:val="0"/>
                  <w:marTop w:val="0"/>
                  <w:marBottom w:val="0"/>
                  <w:divBdr>
                    <w:top w:val="none" w:sz="0" w:space="0" w:color="auto"/>
                    <w:left w:val="none" w:sz="0" w:space="0" w:color="auto"/>
                    <w:bottom w:val="none" w:sz="0" w:space="0" w:color="auto"/>
                    <w:right w:val="none" w:sz="0" w:space="0" w:color="auto"/>
                  </w:divBdr>
                  <w:divsChild>
                    <w:div w:id="1279986482">
                      <w:marLeft w:val="0"/>
                      <w:marRight w:val="0"/>
                      <w:marTop w:val="0"/>
                      <w:marBottom w:val="0"/>
                      <w:divBdr>
                        <w:top w:val="none" w:sz="0" w:space="0" w:color="auto"/>
                        <w:left w:val="none" w:sz="0" w:space="0" w:color="auto"/>
                        <w:bottom w:val="none" w:sz="0" w:space="0" w:color="auto"/>
                        <w:right w:val="none" w:sz="0" w:space="0" w:color="auto"/>
                      </w:divBdr>
                    </w:div>
                  </w:divsChild>
                </w:div>
                <w:div w:id="1987080202">
                  <w:marLeft w:val="0"/>
                  <w:marRight w:val="0"/>
                  <w:marTop w:val="0"/>
                  <w:marBottom w:val="0"/>
                  <w:divBdr>
                    <w:top w:val="none" w:sz="0" w:space="0" w:color="auto"/>
                    <w:left w:val="none" w:sz="0" w:space="0" w:color="auto"/>
                    <w:bottom w:val="none" w:sz="0" w:space="0" w:color="auto"/>
                    <w:right w:val="none" w:sz="0" w:space="0" w:color="auto"/>
                  </w:divBdr>
                  <w:divsChild>
                    <w:div w:id="89981415">
                      <w:marLeft w:val="0"/>
                      <w:marRight w:val="0"/>
                      <w:marTop w:val="0"/>
                      <w:marBottom w:val="0"/>
                      <w:divBdr>
                        <w:top w:val="none" w:sz="0" w:space="0" w:color="auto"/>
                        <w:left w:val="none" w:sz="0" w:space="0" w:color="auto"/>
                        <w:bottom w:val="none" w:sz="0" w:space="0" w:color="auto"/>
                        <w:right w:val="none" w:sz="0" w:space="0" w:color="auto"/>
                      </w:divBdr>
                    </w:div>
                  </w:divsChild>
                </w:div>
                <w:div w:id="1994871505">
                  <w:marLeft w:val="0"/>
                  <w:marRight w:val="0"/>
                  <w:marTop w:val="0"/>
                  <w:marBottom w:val="0"/>
                  <w:divBdr>
                    <w:top w:val="none" w:sz="0" w:space="0" w:color="auto"/>
                    <w:left w:val="none" w:sz="0" w:space="0" w:color="auto"/>
                    <w:bottom w:val="none" w:sz="0" w:space="0" w:color="auto"/>
                    <w:right w:val="none" w:sz="0" w:space="0" w:color="auto"/>
                  </w:divBdr>
                  <w:divsChild>
                    <w:div w:id="1239512642">
                      <w:marLeft w:val="0"/>
                      <w:marRight w:val="0"/>
                      <w:marTop w:val="0"/>
                      <w:marBottom w:val="0"/>
                      <w:divBdr>
                        <w:top w:val="none" w:sz="0" w:space="0" w:color="auto"/>
                        <w:left w:val="none" w:sz="0" w:space="0" w:color="auto"/>
                        <w:bottom w:val="none" w:sz="0" w:space="0" w:color="auto"/>
                        <w:right w:val="none" w:sz="0" w:space="0" w:color="auto"/>
                      </w:divBdr>
                    </w:div>
                  </w:divsChild>
                </w:div>
                <w:div w:id="2007706324">
                  <w:marLeft w:val="0"/>
                  <w:marRight w:val="0"/>
                  <w:marTop w:val="0"/>
                  <w:marBottom w:val="0"/>
                  <w:divBdr>
                    <w:top w:val="none" w:sz="0" w:space="0" w:color="auto"/>
                    <w:left w:val="none" w:sz="0" w:space="0" w:color="auto"/>
                    <w:bottom w:val="none" w:sz="0" w:space="0" w:color="auto"/>
                    <w:right w:val="none" w:sz="0" w:space="0" w:color="auto"/>
                  </w:divBdr>
                  <w:divsChild>
                    <w:div w:id="233711812">
                      <w:marLeft w:val="0"/>
                      <w:marRight w:val="0"/>
                      <w:marTop w:val="0"/>
                      <w:marBottom w:val="0"/>
                      <w:divBdr>
                        <w:top w:val="none" w:sz="0" w:space="0" w:color="auto"/>
                        <w:left w:val="none" w:sz="0" w:space="0" w:color="auto"/>
                        <w:bottom w:val="none" w:sz="0" w:space="0" w:color="auto"/>
                        <w:right w:val="none" w:sz="0" w:space="0" w:color="auto"/>
                      </w:divBdr>
                    </w:div>
                  </w:divsChild>
                </w:div>
                <w:div w:id="2030063783">
                  <w:marLeft w:val="0"/>
                  <w:marRight w:val="0"/>
                  <w:marTop w:val="0"/>
                  <w:marBottom w:val="0"/>
                  <w:divBdr>
                    <w:top w:val="none" w:sz="0" w:space="0" w:color="auto"/>
                    <w:left w:val="none" w:sz="0" w:space="0" w:color="auto"/>
                    <w:bottom w:val="none" w:sz="0" w:space="0" w:color="auto"/>
                    <w:right w:val="none" w:sz="0" w:space="0" w:color="auto"/>
                  </w:divBdr>
                  <w:divsChild>
                    <w:div w:id="1843398606">
                      <w:marLeft w:val="0"/>
                      <w:marRight w:val="0"/>
                      <w:marTop w:val="0"/>
                      <w:marBottom w:val="0"/>
                      <w:divBdr>
                        <w:top w:val="none" w:sz="0" w:space="0" w:color="auto"/>
                        <w:left w:val="none" w:sz="0" w:space="0" w:color="auto"/>
                        <w:bottom w:val="none" w:sz="0" w:space="0" w:color="auto"/>
                        <w:right w:val="none" w:sz="0" w:space="0" w:color="auto"/>
                      </w:divBdr>
                    </w:div>
                  </w:divsChild>
                </w:div>
                <w:div w:id="2031255344">
                  <w:marLeft w:val="0"/>
                  <w:marRight w:val="0"/>
                  <w:marTop w:val="0"/>
                  <w:marBottom w:val="0"/>
                  <w:divBdr>
                    <w:top w:val="none" w:sz="0" w:space="0" w:color="auto"/>
                    <w:left w:val="none" w:sz="0" w:space="0" w:color="auto"/>
                    <w:bottom w:val="none" w:sz="0" w:space="0" w:color="auto"/>
                    <w:right w:val="none" w:sz="0" w:space="0" w:color="auto"/>
                  </w:divBdr>
                  <w:divsChild>
                    <w:div w:id="363822314">
                      <w:marLeft w:val="0"/>
                      <w:marRight w:val="0"/>
                      <w:marTop w:val="0"/>
                      <w:marBottom w:val="0"/>
                      <w:divBdr>
                        <w:top w:val="none" w:sz="0" w:space="0" w:color="auto"/>
                        <w:left w:val="none" w:sz="0" w:space="0" w:color="auto"/>
                        <w:bottom w:val="none" w:sz="0" w:space="0" w:color="auto"/>
                        <w:right w:val="none" w:sz="0" w:space="0" w:color="auto"/>
                      </w:divBdr>
                    </w:div>
                    <w:div w:id="447898225">
                      <w:marLeft w:val="0"/>
                      <w:marRight w:val="0"/>
                      <w:marTop w:val="0"/>
                      <w:marBottom w:val="0"/>
                      <w:divBdr>
                        <w:top w:val="none" w:sz="0" w:space="0" w:color="auto"/>
                        <w:left w:val="none" w:sz="0" w:space="0" w:color="auto"/>
                        <w:bottom w:val="none" w:sz="0" w:space="0" w:color="auto"/>
                        <w:right w:val="none" w:sz="0" w:space="0" w:color="auto"/>
                      </w:divBdr>
                    </w:div>
                    <w:div w:id="491264537">
                      <w:marLeft w:val="0"/>
                      <w:marRight w:val="0"/>
                      <w:marTop w:val="0"/>
                      <w:marBottom w:val="0"/>
                      <w:divBdr>
                        <w:top w:val="none" w:sz="0" w:space="0" w:color="auto"/>
                        <w:left w:val="none" w:sz="0" w:space="0" w:color="auto"/>
                        <w:bottom w:val="none" w:sz="0" w:space="0" w:color="auto"/>
                        <w:right w:val="none" w:sz="0" w:space="0" w:color="auto"/>
                      </w:divBdr>
                    </w:div>
                    <w:div w:id="646859645">
                      <w:marLeft w:val="0"/>
                      <w:marRight w:val="0"/>
                      <w:marTop w:val="0"/>
                      <w:marBottom w:val="0"/>
                      <w:divBdr>
                        <w:top w:val="none" w:sz="0" w:space="0" w:color="auto"/>
                        <w:left w:val="none" w:sz="0" w:space="0" w:color="auto"/>
                        <w:bottom w:val="none" w:sz="0" w:space="0" w:color="auto"/>
                        <w:right w:val="none" w:sz="0" w:space="0" w:color="auto"/>
                      </w:divBdr>
                    </w:div>
                    <w:div w:id="700975231">
                      <w:marLeft w:val="0"/>
                      <w:marRight w:val="0"/>
                      <w:marTop w:val="0"/>
                      <w:marBottom w:val="0"/>
                      <w:divBdr>
                        <w:top w:val="none" w:sz="0" w:space="0" w:color="auto"/>
                        <w:left w:val="none" w:sz="0" w:space="0" w:color="auto"/>
                        <w:bottom w:val="none" w:sz="0" w:space="0" w:color="auto"/>
                        <w:right w:val="none" w:sz="0" w:space="0" w:color="auto"/>
                      </w:divBdr>
                    </w:div>
                    <w:div w:id="894318017">
                      <w:marLeft w:val="0"/>
                      <w:marRight w:val="0"/>
                      <w:marTop w:val="0"/>
                      <w:marBottom w:val="0"/>
                      <w:divBdr>
                        <w:top w:val="none" w:sz="0" w:space="0" w:color="auto"/>
                        <w:left w:val="none" w:sz="0" w:space="0" w:color="auto"/>
                        <w:bottom w:val="none" w:sz="0" w:space="0" w:color="auto"/>
                        <w:right w:val="none" w:sz="0" w:space="0" w:color="auto"/>
                      </w:divBdr>
                    </w:div>
                    <w:div w:id="922685966">
                      <w:marLeft w:val="0"/>
                      <w:marRight w:val="0"/>
                      <w:marTop w:val="0"/>
                      <w:marBottom w:val="0"/>
                      <w:divBdr>
                        <w:top w:val="none" w:sz="0" w:space="0" w:color="auto"/>
                        <w:left w:val="none" w:sz="0" w:space="0" w:color="auto"/>
                        <w:bottom w:val="none" w:sz="0" w:space="0" w:color="auto"/>
                        <w:right w:val="none" w:sz="0" w:space="0" w:color="auto"/>
                      </w:divBdr>
                    </w:div>
                    <w:div w:id="1035080690">
                      <w:marLeft w:val="0"/>
                      <w:marRight w:val="0"/>
                      <w:marTop w:val="0"/>
                      <w:marBottom w:val="0"/>
                      <w:divBdr>
                        <w:top w:val="none" w:sz="0" w:space="0" w:color="auto"/>
                        <w:left w:val="none" w:sz="0" w:space="0" w:color="auto"/>
                        <w:bottom w:val="none" w:sz="0" w:space="0" w:color="auto"/>
                        <w:right w:val="none" w:sz="0" w:space="0" w:color="auto"/>
                      </w:divBdr>
                    </w:div>
                    <w:div w:id="1081369288">
                      <w:marLeft w:val="0"/>
                      <w:marRight w:val="0"/>
                      <w:marTop w:val="0"/>
                      <w:marBottom w:val="0"/>
                      <w:divBdr>
                        <w:top w:val="none" w:sz="0" w:space="0" w:color="auto"/>
                        <w:left w:val="none" w:sz="0" w:space="0" w:color="auto"/>
                        <w:bottom w:val="none" w:sz="0" w:space="0" w:color="auto"/>
                        <w:right w:val="none" w:sz="0" w:space="0" w:color="auto"/>
                      </w:divBdr>
                    </w:div>
                    <w:div w:id="1083453028">
                      <w:marLeft w:val="0"/>
                      <w:marRight w:val="0"/>
                      <w:marTop w:val="0"/>
                      <w:marBottom w:val="0"/>
                      <w:divBdr>
                        <w:top w:val="none" w:sz="0" w:space="0" w:color="auto"/>
                        <w:left w:val="none" w:sz="0" w:space="0" w:color="auto"/>
                        <w:bottom w:val="none" w:sz="0" w:space="0" w:color="auto"/>
                        <w:right w:val="none" w:sz="0" w:space="0" w:color="auto"/>
                      </w:divBdr>
                    </w:div>
                    <w:div w:id="1138569267">
                      <w:marLeft w:val="0"/>
                      <w:marRight w:val="0"/>
                      <w:marTop w:val="0"/>
                      <w:marBottom w:val="0"/>
                      <w:divBdr>
                        <w:top w:val="none" w:sz="0" w:space="0" w:color="auto"/>
                        <w:left w:val="none" w:sz="0" w:space="0" w:color="auto"/>
                        <w:bottom w:val="none" w:sz="0" w:space="0" w:color="auto"/>
                        <w:right w:val="none" w:sz="0" w:space="0" w:color="auto"/>
                      </w:divBdr>
                    </w:div>
                    <w:div w:id="1167552580">
                      <w:marLeft w:val="0"/>
                      <w:marRight w:val="0"/>
                      <w:marTop w:val="0"/>
                      <w:marBottom w:val="0"/>
                      <w:divBdr>
                        <w:top w:val="none" w:sz="0" w:space="0" w:color="auto"/>
                        <w:left w:val="none" w:sz="0" w:space="0" w:color="auto"/>
                        <w:bottom w:val="none" w:sz="0" w:space="0" w:color="auto"/>
                        <w:right w:val="none" w:sz="0" w:space="0" w:color="auto"/>
                      </w:divBdr>
                    </w:div>
                    <w:div w:id="1337996913">
                      <w:marLeft w:val="0"/>
                      <w:marRight w:val="0"/>
                      <w:marTop w:val="0"/>
                      <w:marBottom w:val="0"/>
                      <w:divBdr>
                        <w:top w:val="none" w:sz="0" w:space="0" w:color="auto"/>
                        <w:left w:val="none" w:sz="0" w:space="0" w:color="auto"/>
                        <w:bottom w:val="none" w:sz="0" w:space="0" w:color="auto"/>
                        <w:right w:val="none" w:sz="0" w:space="0" w:color="auto"/>
                      </w:divBdr>
                    </w:div>
                    <w:div w:id="1600335339">
                      <w:marLeft w:val="0"/>
                      <w:marRight w:val="0"/>
                      <w:marTop w:val="0"/>
                      <w:marBottom w:val="0"/>
                      <w:divBdr>
                        <w:top w:val="none" w:sz="0" w:space="0" w:color="auto"/>
                        <w:left w:val="none" w:sz="0" w:space="0" w:color="auto"/>
                        <w:bottom w:val="none" w:sz="0" w:space="0" w:color="auto"/>
                        <w:right w:val="none" w:sz="0" w:space="0" w:color="auto"/>
                      </w:divBdr>
                    </w:div>
                    <w:div w:id="2027632089">
                      <w:marLeft w:val="0"/>
                      <w:marRight w:val="0"/>
                      <w:marTop w:val="0"/>
                      <w:marBottom w:val="0"/>
                      <w:divBdr>
                        <w:top w:val="none" w:sz="0" w:space="0" w:color="auto"/>
                        <w:left w:val="none" w:sz="0" w:space="0" w:color="auto"/>
                        <w:bottom w:val="none" w:sz="0" w:space="0" w:color="auto"/>
                        <w:right w:val="none" w:sz="0" w:space="0" w:color="auto"/>
                      </w:divBdr>
                    </w:div>
                  </w:divsChild>
                </w:div>
                <w:div w:id="2039768071">
                  <w:marLeft w:val="0"/>
                  <w:marRight w:val="0"/>
                  <w:marTop w:val="0"/>
                  <w:marBottom w:val="0"/>
                  <w:divBdr>
                    <w:top w:val="none" w:sz="0" w:space="0" w:color="auto"/>
                    <w:left w:val="none" w:sz="0" w:space="0" w:color="auto"/>
                    <w:bottom w:val="none" w:sz="0" w:space="0" w:color="auto"/>
                    <w:right w:val="none" w:sz="0" w:space="0" w:color="auto"/>
                  </w:divBdr>
                  <w:divsChild>
                    <w:div w:id="1669792434">
                      <w:marLeft w:val="0"/>
                      <w:marRight w:val="0"/>
                      <w:marTop w:val="0"/>
                      <w:marBottom w:val="0"/>
                      <w:divBdr>
                        <w:top w:val="none" w:sz="0" w:space="0" w:color="auto"/>
                        <w:left w:val="none" w:sz="0" w:space="0" w:color="auto"/>
                        <w:bottom w:val="none" w:sz="0" w:space="0" w:color="auto"/>
                        <w:right w:val="none" w:sz="0" w:space="0" w:color="auto"/>
                      </w:divBdr>
                    </w:div>
                  </w:divsChild>
                </w:div>
                <w:div w:id="2084181333">
                  <w:marLeft w:val="0"/>
                  <w:marRight w:val="0"/>
                  <w:marTop w:val="0"/>
                  <w:marBottom w:val="0"/>
                  <w:divBdr>
                    <w:top w:val="none" w:sz="0" w:space="0" w:color="auto"/>
                    <w:left w:val="none" w:sz="0" w:space="0" w:color="auto"/>
                    <w:bottom w:val="none" w:sz="0" w:space="0" w:color="auto"/>
                    <w:right w:val="none" w:sz="0" w:space="0" w:color="auto"/>
                  </w:divBdr>
                  <w:divsChild>
                    <w:div w:id="573512913">
                      <w:marLeft w:val="0"/>
                      <w:marRight w:val="0"/>
                      <w:marTop w:val="0"/>
                      <w:marBottom w:val="0"/>
                      <w:divBdr>
                        <w:top w:val="none" w:sz="0" w:space="0" w:color="auto"/>
                        <w:left w:val="none" w:sz="0" w:space="0" w:color="auto"/>
                        <w:bottom w:val="none" w:sz="0" w:space="0" w:color="auto"/>
                        <w:right w:val="none" w:sz="0" w:space="0" w:color="auto"/>
                      </w:divBdr>
                    </w:div>
                  </w:divsChild>
                </w:div>
                <w:div w:id="2084258586">
                  <w:marLeft w:val="0"/>
                  <w:marRight w:val="0"/>
                  <w:marTop w:val="0"/>
                  <w:marBottom w:val="0"/>
                  <w:divBdr>
                    <w:top w:val="none" w:sz="0" w:space="0" w:color="auto"/>
                    <w:left w:val="none" w:sz="0" w:space="0" w:color="auto"/>
                    <w:bottom w:val="none" w:sz="0" w:space="0" w:color="auto"/>
                    <w:right w:val="none" w:sz="0" w:space="0" w:color="auto"/>
                  </w:divBdr>
                  <w:divsChild>
                    <w:div w:id="333728486">
                      <w:marLeft w:val="0"/>
                      <w:marRight w:val="0"/>
                      <w:marTop w:val="0"/>
                      <w:marBottom w:val="0"/>
                      <w:divBdr>
                        <w:top w:val="none" w:sz="0" w:space="0" w:color="auto"/>
                        <w:left w:val="none" w:sz="0" w:space="0" w:color="auto"/>
                        <w:bottom w:val="none" w:sz="0" w:space="0" w:color="auto"/>
                        <w:right w:val="none" w:sz="0" w:space="0" w:color="auto"/>
                      </w:divBdr>
                    </w:div>
                    <w:div w:id="606959958">
                      <w:marLeft w:val="0"/>
                      <w:marRight w:val="0"/>
                      <w:marTop w:val="0"/>
                      <w:marBottom w:val="0"/>
                      <w:divBdr>
                        <w:top w:val="none" w:sz="0" w:space="0" w:color="auto"/>
                        <w:left w:val="none" w:sz="0" w:space="0" w:color="auto"/>
                        <w:bottom w:val="none" w:sz="0" w:space="0" w:color="auto"/>
                        <w:right w:val="none" w:sz="0" w:space="0" w:color="auto"/>
                      </w:divBdr>
                    </w:div>
                    <w:div w:id="1251694708">
                      <w:marLeft w:val="0"/>
                      <w:marRight w:val="0"/>
                      <w:marTop w:val="0"/>
                      <w:marBottom w:val="0"/>
                      <w:divBdr>
                        <w:top w:val="none" w:sz="0" w:space="0" w:color="auto"/>
                        <w:left w:val="none" w:sz="0" w:space="0" w:color="auto"/>
                        <w:bottom w:val="none" w:sz="0" w:space="0" w:color="auto"/>
                        <w:right w:val="none" w:sz="0" w:space="0" w:color="auto"/>
                      </w:divBdr>
                    </w:div>
                    <w:div w:id="1652251134">
                      <w:marLeft w:val="0"/>
                      <w:marRight w:val="0"/>
                      <w:marTop w:val="0"/>
                      <w:marBottom w:val="0"/>
                      <w:divBdr>
                        <w:top w:val="none" w:sz="0" w:space="0" w:color="auto"/>
                        <w:left w:val="none" w:sz="0" w:space="0" w:color="auto"/>
                        <w:bottom w:val="none" w:sz="0" w:space="0" w:color="auto"/>
                        <w:right w:val="none" w:sz="0" w:space="0" w:color="auto"/>
                      </w:divBdr>
                    </w:div>
                    <w:div w:id="1956058650">
                      <w:marLeft w:val="0"/>
                      <w:marRight w:val="0"/>
                      <w:marTop w:val="0"/>
                      <w:marBottom w:val="0"/>
                      <w:divBdr>
                        <w:top w:val="none" w:sz="0" w:space="0" w:color="auto"/>
                        <w:left w:val="none" w:sz="0" w:space="0" w:color="auto"/>
                        <w:bottom w:val="none" w:sz="0" w:space="0" w:color="auto"/>
                        <w:right w:val="none" w:sz="0" w:space="0" w:color="auto"/>
                      </w:divBdr>
                    </w:div>
                    <w:div w:id="1957367200">
                      <w:marLeft w:val="0"/>
                      <w:marRight w:val="0"/>
                      <w:marTop w:val="0"/>
                      <w:marBottom w:val="0"/>
                      <w:divBdr>
                        <w:top w:val="none" w:sz="0" w:space="0" w:color="auto"/>
                        <w:left w:val="none" w:sz="0" w:space="0" w:color="auto"/>
                        <w:bottom w:val="none" w:sz="0" w:space="0" w:color="auto"/>
                        <w:right w:val="none" w:sz="0" w:space="0" w:color="auto"/>
                      </w:divBdr>
                    </w:div>
                  </w:divsChild>
                </w:div>
                <w:div w:id="2099013575">
                  <w:marLeft w:val="0"/>
                  <w:marRight w:val="0"/>
                  <w:marTop w:val="0"/>
                  <w:marBottom w:val="0"/>
                  <w:divBdr>
                    <w:top w:val="none" w:sz="0" w:space="0" w:color="auto"/>
                    <w:left w:val="none" w:sz="0" w:space="0" w:color="auto"/>
                    <w:bottom w:val="none" w:sz="0" w:space="0" w:color="auto"/>
                    <w:right w:val="none" w:sz="0" w:space="0" w:color="auto"/>
                  </w:divBdr>
                  <w:divsChild>
                    <w:div w:id="160243140">
                      <w:marLeft w:val="0"/>
                      <w:marRight w:val="0"/>
                      <w:marTop w:val="0"/>
                      <w:marBottom w:val="0"/>
                      <w:divBdr>
                        <w:top w:val="none" w:sz="0" w:space="0" w:color="auto"/>
                        <w:left w:val="none" w:sz="0" w:space="0" w:color="auto"/>
                        <w:bottom w:val="none" w:sz="0" w:space="0" w:color="auto"/>
                        <w:right w:val="none" w:sz="0" w:space="0" w:color="auto"/>
                      </w:divBdr>
                    </w:div>
                  </w:divsChild>
                </w:div>
                <w:div w:id="2100057558">
                  <w:marLeft w:val="0"/>
                  <w:marRight w:val="0"/>
                  <w:marTop w:val="0"/>
                  <w:marBottom w:val="0"/>
                  <w:divBdr>
                    <w:top w:val="none" w:sz="0" w:space="0" w:color="auto"/>
                    <w:left w:val="none" w:sz="0" w:space="0" w:color="auto"/>
                    <w:bottom w:val="none" w:sz="0" w:space="0" w:color="auto"/>
                    <w:right w:val="none" w:sz="0" w:space="0" w:color="auto"/>
                  </w:divBdr>
                  <w:divsChild>
                    <w:div w:id="717364972">
                      <w:marLeft w:val="0"/>
                      <w:marRight w:val="0"/>
                      <w:marTop w:val="0"/>
                      <w:marBottom w:val="0"/>
                      <w:divBdr>
                        <w:top w:val="none" w:sz="0" w:space="0" w:color="auto"/>
                        <w:left w:val="none" w:sz="0" w:space="0" w:color="auto"/>
                        <w:bottom w:val="none" w:sz="0" w:space="0" w:color="auto"/>
                        <w:right w:val="none" w:sz="0" w:space="0" w:color="auto"/>
                      </w:divBdr>
                    </w:div>
                    <w:div w:id="826744087">
                      <w:marLeft w:val="0"/>
                      <w:marRight w:val="0"/>
                      <w:marTop w:val="0"/>
                      <w:marBottom w:val="0"/>
                      <w:divBdr>
                        <w:top w:val="none" w:sz="0" w:space="0" w:color="auto"/>
                        <w:left w:val="none" w:sz="0" w:space="0" w:color="auto"/>
                        <w:bottom w:val="none" w:sz="0" w:space="0" w:color="auto"/>
                        <w:right w:val="none" w:sz="0" w:space="0" w:color="auto"/>
                      </w:divBdr>
                    </w:div>
                    <w:div w:id="1710647613">
                      <w:marLeft w:val="0"/>
                      <w:marRight w:val="0"/>
                      <w:marTop w:val="0"/>
                      <w:marBottom w:val="0"/>
                      <w:divBdr>
                        <w:top w:val="none" w:sz="0" w:space="0" w:color="auto"/>
                        <w:left w:val="none" w:sz="0" w:space="0" w:color="auto"/>
                        <w:bottom w:val="none" w:sz="0" w:space="0" w:color="auto"/>
                        <w:right w:val="none" w:sz="0" w:space="0" w:color="auto"/>
                      </w:divBdr>
                    </w:div>
                    <w:div w:id="1737901212">
                      <w:marLeft w:val="0"/>
                      <w:marRight w:val="0"/>
                      <w:marTop w:val="0"/>
                      <w:marBottom w:val="0"/>
                      <w:divBdr>
                        <w:top w:val="none" w:sz="0" w:space="0" w:color="auto"/>
                        <w:left w:val="none" w:sz="0" w:space="0" w:color="auto"/>
                        <w:bottom w:val="none" w:sz="0" w:space="0" w:color="auto"/>
                        <w:right w:val="none" w:sz="0" w:space="0" w:color="auto"/>
                      </w:divBdr>
                    </w:div>
                    <w:div w:id="2131317152">
                      <w:marLeft w:val="0"/>
                      <w:marRight w:val="0"/>
                      <w:marTop w:val="0"/>
                      <w:marBottom w:val="0"/>
                      <w:divBdr>
                        <w:top w:val="none" w:sz="0" w:space="0" w:color="auto"/>
                        <w:left w:val="none" w:sz="0" w:space="0" w:color="auto"/>
                        <w:bottom w:val="none" w:sz="0" w:space="0" w:color="auto"/>
                        <w:right w:val="none" w:sz="0" w:space="0" w:color="auto"/>
                      </w:divBdr>
                    </w:div>
                  </w:divsChild>
                </w:div>
                <w:div w:id="2121027639">
                  <w:marLeft w:val="0"/>
                  <w:marRight w:val="0"/>
                  <w:marTop w:val="0"/>
                  <w:marBottom w:val="0"/>
                  <w:divBdr>
                    <w:top w:val="none" w:sz="0" w:space="0" w:color="auto"/>
                    <w:left w:val="none" w:sz="0" w:space="0" w:color="auto"/>
                    <w:bottom w:val="none" w:sz="0" w:space="0" w:color="auto"/>
                    <w:right w:val="none" w:sz="0" w:space="0" w:color="auto"/>
                  </w:divBdr>
                  <w:divsChild>
                    <w:div w:id="531653762">
                      <w:marLeft w:val="0"/>
                      <w:marRight w:val="0"/>
                      <w:marTop w:val="0"/>
                      <w:marBottom w:val="0"/>
                      <w:divBdr>
                        <w:top w:val="none" w:sz="0" w:space="0" w:color="auto"/>
                        <w:left w:val="none" w:sz="0" w:space="0" w:color="auto"/>
                        <w:bottom w:val="none" w:sz="0" w:space="0" w:color="auto"/>
                        <w:right w:val="none" w:sz="0" w:space="0" w:color="auto"/>
                      </w:divBdr>
                    </w:div>
                  </w:divsChild>
                </w:div>
                <w:div w:id="2129008625">
                  <w:marLeft w:val="0"/>
                  <w:marRight w:val="0"/>
                  <w:marTop w:val="0"/>
                  <w:marBottom w:val="0"/>
                  <w:divBdr>
                    <w:top w:val="none" w:sz="0" w:space="0" w:color="auto"/>
                    <w:left w:val="none" w:sz="0" w:space="0" w:color="auto"/>
                    <w:bottom w:val="none" w:sz="0" w:space="0" w:color="auto"/>
                    <w:right w:val="none" w:sz="0" w:space="0" w:color="auto"/>
                  </w:divBdr>
                  <w:divsChild>
                    <w:div w:id="7159">
                      <w:marLeft w:val="0"/>
                      <w:marRight w:val="0"/>
                      <w:marTop w:val="0"/>
                      <w:marBottom w:val="0"/>
                      <w:divBdr>
                        <w:top w:val="none" w:sz="0" w:space="0" w:color="auto"/>
                        <w:left w:val="none" w:sz="0" w:space="0" w:color="auto"/>
                        <w:bottom w:val="none" w:sz="0" w:space="0" w:color="auto"/>
                        <w:right w:val="none" w:sz="0" w:space="0" w:color="auto"/>
                      </w:divBdr>
                    </w:div>
                    <w:div w:id="325744555">
                      <w:marLeft w:val="0"/>
                      <w:marRight w:val="0"/>
                      <w:marTop w:val="0"/>
                      <w:marBottom w:val="0"/>
                      <w:divBdr>
                        <w:top w:val="none" w:sz="0" w:space="0" w:color="auto"/>
                        <w:left w:val="none" w:sz="0" w:space="0" w:color="auto"/>
                        <w:bottom w:val="none" w:sz="0" w:space="0" w:color="auto"/>
                        <w:right w:val="none" w:sz="0" w:space="0" w:color="auto"/>
                      </w:divBdr>
                    </w:div>
                    <w:div w:id="507451251">
                      <w:marLeft w:val="0"/>
                      <w:marRight w:val="0"/>
                      <w:marTop w:val="0"/>
                      <w:marBottom w:val="0"/>
                      <w:divBdr>
                        <w:top w:val="none" w:sz="0" w:space="0" w:color="auto"/>
                        <w:left w:val="none" w:sz="0" w:space="0" w:color="auto"/>
                        <w:bottom w:val="none" w:sz="0" w:space="0" w:color="auto"/>
                        <w:right w:val="none" w:sz="0" w:space="0" w:color="auto"/>
                      </w:divBdr>
                    </w:div>
                    <w:div w:id="1404596920">
                      <w:marLeft w:val="0"/>
                      <w:marRight w:val="0"/>
                      <w:marTop w:val="0"/>
                      <w:marBottom w:val="0"/>
                      <w:divBdr>
                        <w:top w:val="none" w:sz="0" w:space="0" w:color="auto"/>
                        <w:left w:val="none" w:sz="0" w:space="0" w:color="auto"/>
                        <w:bottom w:val="none" w:sz="0" w:space="0" w:color="auto"/>
                        <w:right w:val="none" w:sz="0" w:space="0" w:color="auto"/>
                      </w:divBdr>
                    </w:div>
                    <w:div w:id="1595550306">
                      <w:marLeft w:val="0"/>
                      <w:marRight w:val="0"/>
                      <w:marTop w:val="0"/>
                      <w:marBottom w:val="0"/>
                      <w:divBdr>
                        <w:top w:val="none" w:sz="0" w:space="0" w:color="auto"/>
                        <w:left w:val="none" w:sz="0" w:space="0" w:color="auto"/>
                        <w:bottom w:val="none" w:sz="0" w:space="0" w:color="auto"/>
                        <w:right w:val="none" w:sz="0" w:space="0" w:color="auto"/>
                      </w:divBdr>
                    </w:div>
                  </w:divsChild>
                </w:div>
                <w:div w:id="2129275041">
                  <w:marLeft w:val="0"/>
                  <w:marRight w:val="0"/>
                  <w:marTop w:val="0"/>
                  <w:marBottom w:val="0"/>
                  <w:divBdr>
                    <w:top w:val="none" w:sz="0" w:space="0" w:color="auto"/>
                    <w:left w:val="none" w:sz="0" w:space="0" w:color="auto"/>
                    <w:bottom w:val="none" w:sz="0" w:space="0" w:color="auto"/>
                    <w:right w:val="none" w:sz="0" w:space="0" w:color="auto"/>
                  </w:divBdr>
                  <w:divsChild>
                    <w:div w:id="213471123">
                      <w:marLeft w:val="0"/>
                      <w:marRight w:val="0"/>
                      <w:marTop w:val="0"/>
                      <w:marBottom w:val="0"/>
                      <w:divBdr>
                        <w:top w:val="none" w:sz="0" w:space="0" w:color="auto"/>
                        <w:left w:val="none" w:sz="0" w:space="0" w:color="auto"/>
                        <w:bottom w:val="none" w:sz="0" w:space="0" w:color="auto"/>
                        <w:right w:val="none" w:sz="0" w:space="0" w:color="auto"/>
                      </w:divBdr>
                    </w:div>
                    <w:div w:id="268658360">
                      <w:marLeft w:val="0"/>
                      <w:marRight w:val="0"/>
                      <w:marTop w:val="0"/>
                      <w:marBottom w:val="0"/>
                      <w:divBdr>
                        <w:top w:val="none" w:sz="0" w:space="0" w:color="auto"/>
                        <w:left w:val="none" w:sz="0" w:space="0" w:color="auto"/>
                        <w:bottom w:val="none" w:sz="0" w:space="0" w:color="auto"/>
                        <w:right w:val="none" w:sz="0" w:space="0" w:color="auto"/>
                      </w:divBdr>
                    </w:div>
                    <w:div w:id="305551567">
                      <w:marLeft w:val="0"/>
                      <w:marRight w:val="0"/>
                      <w:marTop w:val="0"/>
                      <w:marBottom w:val="0"/>
                      <w:divBdr>
                        <w:top w:val="none" w:sz="0" w:space="0" w:color="auto"/>
                        <w:left w:val="none" w:sz="0" w:space="0" w:color="auto"/>
                        <w:bottom w:val="none" w:sz="0" w:space="0" w:color="auto"/>
                        <w:right w:val="none" w:sz="0" w:space="0" w:color="auto"/>
                      </w:divBdr>
                    </w:div>
                    <w:div w:id="325978067">
                      <w:marLeft w:val="0"/>
                      <w:marRight w:val="0"/>
                      <w:marTop w:val="0"/>
                      <w:marBottom w:val="0"/>
                      <w:divBdr>
                        <w:top w:val="none" w:sz="0" w:space="0" w:color="auto"/>
                        <w:left w:val="none" w:sz="0" w:space="0" w:color="auto"/>
                        <w:bottom w:val="none" w:sz="0" w:space="0" w:color="auto"/>
                        <w:right w:val="none" w:sz="0" w:space="0" w:color="auto"/>
                      </w:divBdr>
                    </w:div>
                    <w:div w:id="459883074">
                      <w:marLeft w:val="0"/>
                      <w:marRight w:val="0"/>
                      <w:marTop w:val="0"/>
                      <w:marBottom w:val="0"/>
                      <w:divBdr>
                        <w:top w:val="none" w:sz="0" w:space="0" w:color="auto"/>
                        <w:left w:val="none" w:sz="0" w:space="0" w:color="auto"/>
                        <w:bottom w:val="none" w:sz="0" w:space="0" w:color="auto"/>
                        <w:right w:val="none" w:sz="0" w:space="0" w:color="auto"/>
                      </w:divBdr>
                    </w:div>
                    <w:div w:id="471946310">
                      <w:marLeft w:val="0"/>
                      <w:marRight w:val="0"/>
                      <w:marTop w:val="0"/>
                      <w:marBottom w:val="0"/>
                      <w:divBdr>
                        <w:top w:val="none" w:sz="0" w:space="0" w:color="auto"/>
                        <w:left w:val="none" w:sz="0" w:space="0" w:color="auto"/>
                        <w:bottom w:val="none" w:sz="0" w:space="0" w:color="auto"/>
                        <w:right w:val="none" w:sz="0" w:space="0" w:color="auto"/>
                      </w:divBdr>
                    </w:div>
                    <w:div w:id="703792836">
                      <w:marLeft w:val="0"/>
                      <w:marRight w:val="0"/>
                      <w:marTop w:val="0"/>
                      <w:marBottom w:val="0"/>
                      <w:divBdr>
                        <w:top w:val="none" w:sz="0" w:space="0" w:color="auto"/>
                        <w:left w:val="none" w:sz="0" w:space="0" w:color="auto"/>
                        <w:bottom w:val="none" w:sz="0" w:space="0" w:color="auto"/>
                        <w:right w:val="none" w:sz="0" w:space="0" w:color="auto"/>
                      </w:divBdr>
                    </w:div>
                    <w:div w:id="817646863">
                      <w:marLeft w:val="0"/>
                      <w:marRight w:val="0"/>
                      <w:marTop w:val="0"/>
                      <w:marBottom w:val="0"/>
                      <w:divBdr>
                        <w:top w:val="none" w:sz="0" w:space="0" w:color="auto"/>
                        <w:left w:val="none" w:sz="0" w:space="0" w:color="auto"/>
                        <w:bottom w:val="none" w:sz="0" w:space="0" w:color="auto"/>
                        <w:right w:val="none" w:sz="0" w:space="0" w:color="auto"/>
                      </w:divBdr>
                    </w:div>
                    <w:div w:id="1350177337">
                      <w:marLeft w:val="0"/>
                      <w:marRight w:val="0"/>
                      <w:marTop w:val="0"/>
                      <w:marBottom w:val="0"/>
                      <w:divBdr>
                        <w:top w:val="none" w:sz="0" w:space="0" w:color="auto"/>
                        <w:left w:val="none" w:sz="0" w:space="0" w:color="auto"/>
                        <w:bottom w:val="none" w:sz="0" w:space="0" w:color="auto"/>
                        <w:right w:val="none" w:sz="0" w:space="0" w:color="auto"/>
                      </w:divBdr>
                    </w:div>
                    <w:div w:id="1448043841">
                      <w:marLeft w:val="0"/>
                      <w:marRight w:val="0"/>
                      <w:marTop w:val="0"/>
                      <w:marBottom w:val="0"/>
                      <w:divBdr>
                        <w:top w:val="none" w:sz="0" w:space="0" w:color="auto"/>
                        <w:left w:val="none" w:sz="0" w:space="0" w:color="auto"/>
                        <w:bottom w:val="none" w:sz="0" w:space="0" w:color="auto"/>
                        <w:right w:val="none" w:sz="0" w:space="0" w:color="auto"/>
                      </w:divBdr>
                    </w:div>
                    <w:div w:id="1506163939">
                      <w:marLeft w:val="0"/>
                      <w:marRight w:val="0"/>
                      <w:marTop w:val="0"/>
                      <w:marBottom w:val="0"/>
                      <w:divBdr>
                        <w:top w:val="none" w:sz="0" w:space="0" w:color="auto"/>
                        <w:left w:val="none" w:sz="0" w:space="0" w:color="auto"/>
                        <w:bottom w:val="none" w:sz="0" w:space="0" w:color="auto"/>
                        <w:right w:val="none" w:sz="0" w:space="0" w:color="auto"/>
                      </w:divBdr>
                    </w:div>
                    <w:div w:id="1519198617">
                      <w:marLeft w:val="0"/>
                      <w:marRight w:val="0"/>
                      <w:marTop w:val="0"/>
                      <w:marBottom w:val="0"/>
                      <w:divBdr>
                        <w:top w:val="none" w:sz="0" w:space="0" w:color="auto"/>
                        <w:left w:val="none" w:sz="0" w:space="0" w:color="auto"/>
                        <w:bottom w:val="none" w:sz="0" w:space="0" w:color="auto"/>
                        <w:right w:val="none" w:sz="0" w:space="0" w:color="auto"/>
                      </w:divBdr>
                    </w:div>
                    <w:div w:id="1624455331">
                      <w:marLeft w:val="0"/>
                      <w:marRight w:val="0"/>
                      <w:marTop w:val="0"/>
                      <w:marBottom w:val="0"/>
                      <w:divBdr>
                        <w:top w:val="none" w:sz="0" w:space="0" w:color="auto"/>
                        <w:left w:val="none" w:sz="0" w:space="0" w:color="auto"/>
                        <w:bottom w:val="none" w:sz="0" w:space="0" w:color="auto"/>
                        <w:right w:val="none" w:sz="0" w:space="0" w:color="auto"/>
                      </w:divBdr>
                    </w:div>
                    <w:div w:id="1800030482">
                      <w:marLeft w:val="0"/>
                      <w:marRight w:val="0"/>
                      <w:marTop w:val="0"/>
                      <w:marBottom w:val="0"/>
                      <w:divBdr>
                        <w:top w:val="none" w:sz="0" w:space="0" w:color="auto"/>
                        <w:left w:val="none" w:sz="0" w:space="0" w:color="auto"/>
                        <w:bottom w:val="none" w:sz="0" w:space="0" w:color="auto"/>
                        <w:right w:val="none" w:sz="0" w:space="0" w:color="auto"/>
                      </w:divBdr>
                    </w:div>
                  </w:divsChild>
                </w:div>
                <w:div w:id="2130270788">
                  <w:marLeft w:val="0"/>
                  <w:marRight w:val="0"/>
                  <w:marTop w:val="0"/>
                  <w:marBottom w:val="0"/>
                  <w:divBdr>
                    <w:top w:val="none" w:sz="0" w:space="0" w:color="auto"/>
                    <w:left w:val="none" w:sz="0" w:space="0" w:color="auto"/>
                    <w:bottom w:val="none" w:sz="0" w:space="0" w:color="auto"/>
                    <w:right w:val="none" w:sz="0" w:space="0" w:color="auto"/>
                  </w:divBdr>
                  <w:divsChild>
                    <w:div w:id="1124075233">
                      <w:marLeft w:val="0"/>
                      <w:marRight w:val="0"/>
                      <w:marTop w:val="0"/>
                      <w:marBottom w:val="0"/>
                      <w:divBdr>
                        <w:top w:val="none" w:sz="0" w:space="0" w:color="auto"/>
                        <w:left w:val="none" w:sz="0" w:space="0" w:color="auto"/>
                        <w:bottom w:val="none" w:sz="0" w:space="0" w:color="auto"/>
                        <w:right w:val="none" w:sz="0" w:space="0" w:color="auto"/>
                      </w:divBdr>
                    </w:div>
                  </w:divsChild>
                </w:div>
                <w:div w:id="2132966584">
                  <w:marLeft w:val="0"/>
                  <w:marRight w:val="0"/>
                  <w:marTop w:val="0"/>
                  <w:marBottom w:val="0"/>
                  <w:divBdr>
                    <w:top w:val="none" w:sz="0" w:space="0" w:color="auto"/>
                    <w:left w:val="none" w:sz="0" w:space="0" w:color="auto"/>
                    <w:bottom w:val="none" w:sz="0" w:space="0" w:color="auto"/>
                    <w:right w:val="none" w:sz="0" w:space="0" w:color="auto"/>
                  </w:divBdr>
                  <w:divsChild>
                    <w:div w:id="174266042">
                      <w:marLeft w:val="0"/>
                      <w:marRight w:val="0"/>
                      <w:marTop w:val="0"/>
                      <w:marBottom w:val="0"/>
                      <w:divBdr>
                        <w:top w:val="none" w:sz="0" w:space="0" w:color="auto"/>
                        <w:left w:val="none" w:sz="0" w:space="0" w:color="auto"/>
                        <w:bottom w:val="none" w:sz="0" w:space="0" w:color="auto"/>
                        <w:right w:val="none" w:sz="0" w:space="0" w:color="auto"/>
                      </w:divBdr>
                    </w:div>
                    <w:div w:id="398284201">
                      <w:marLeft w:val="0"/>
                      <w:marRight w:val="0"/>
                      <w:marTop w:val="0"/>
                      <w:marBottom w:val="0"/>
                      <w:divBdr>
                        <w:top w:val="none" w:sz="0" w:space="0" w:color="auto"/>
                        <w:left w:val="none" w:sz="0" w:space="0" w:color="auto"/>
                        <w:bottom w:val="none" w:sz="0" w:space="0" w:color="auto"/>
                        <w:right w:val="none" w:sz="0" w:space="0" w:color="auto"/>
                      </w:divBdr>
                    </w:div>
                    <w:div w:id="1156796428">
                      <w:marLeft w:val="0"/>
                      <w:marRight w:val="0"/>
                      <w:marTop w:val="0"/>
                      <w:marBottom w:val="0"/>
                      <w:divBdr>
                        <w:top w:val="none" w:sz="0" w:space="0" w:color="auto"/>
                        <w:left w:val="none" w:sz="0" w:space="0" w:color="auto"/>
                        <w:bottom w:val="none" w:sz="0" w:space="0" w:color="auto"/>
                        <w:right w:val="none" w:sz="0" w:space="0" w:color="auto"/>
                      </w:divBdr>
                    </w:div>
                    <w:div w:id="1349017332">
                      <w:marLeft w:val="0"/>
                      <w:marRight w:val="0"/>
                      <w:marTop w:val="0"/>
                      <w:marBottom w:val="0"/>
                      <w:divBdr>
                        <w:top w:val="none" w:sz="0" w:space="0" w:color="auto"/>
                        <w:left w:val="none" w:sz="0" w:space="0" w:color="auto"/>
                        <w:bottom w:val="none" w:sz="0" w:space="0" w:color="auto"/>
                        <w:right w:val="none" w:sz="0" w:space="0" w:color="auto"/>
                      </w:divBdr>
                    </w:div>
                    <w:div w:id="1406951326">
                      <w:marLeft w:val="0"/>
                      <w:marRight w:val="0"/>
                      <w:marTop w:val="0"/>
                      <w:marBottom w:val="0"/>
                      <w:divBdr>
                        <w:top w:val="none" w:sz="0" w:space="0" w:color="auto"/>
                        <w:left w:val="none" w:sz="0" w:space="0" w:color="auto"/>
                        <w:bottom w:val="none" w:sz="0" w:space="0" w:color="auto"/>
                        <w:right w:val="none" w:sz="0" w:space="0" w:color="auto"/>
                      </w:divBdr>
                    </w:div>
                    <w:div w:id="1558930976">
                      <w:marLeft w:val="0"/>
                      <w:marRight w:val="0"/>
                      <w:marTop w:val="0"/>
                      <w:marBottom w:val="0"/>
                      <w:divBdr>
                        <w:top w:val="none" w:sz="0" w:space="0" w:color="auto"/>
                        <w:left w:val="none" w:sz="0" w:space="0" w:color="auto"/>
                        <w:bottom w:val="none" w:sz="0" w:space="0" w:color="auto"/>
                        <w:right w:val="none" w:sz="0" w:space="0" w:color="auto"/>
                      </w:divBdr>
                    </w:div>
                    <w:div w:id="1605501305">
                      <w:marLeft w:val="0"/>
                      <w:marRight w:val="0"/>
                      <w:marTop w:val="0"/>
                      <w:marBottom w:val="0"/>
                      <w:divBdr>
                        <w:top w:val="none" w:sz="0" w:space="0" w:color="auto"/>
                        <w:left w:val="none" w:sz="0" w:space="0" w:color="auto"/>
                        <w:bottom w:val="none" w:sz="0" w:space="0" w:color="auto"/>
                        <w:right w:val="none" w:sz="0" w:space="0" w:color="auto"/>
                      </w:divBdr>
                    </w:div>
                    <w:div w:id="1639218255">
                      <w:marLeft w:val="0"/>
                      <w:marRight w:val="0"/>
                      <w:marTop w:val="0"/>
                      <w:marBottom w:val="0"/>
                      <w:divBdr>
                        <w:top w:val="none" w:sz="0" w:space="0" w:color="auto"/>
                        <w:left w:val="none" w:sz="0" w:space="0" w:color="auto"/>
                        <w:bottom w:val="none" w:sz="0" w:space="0" w:color="auto"/>
                        <w:right w:val="none" w:sz="0" w:space="0" w:color="auto"/>
                      </w:divBdr>
                    </w:div>
                    <w:div w:id="1708334731">
                      <w:marLeft w:val="0"/>
                      <w:marRight w:val="0"/>
                      <w:marTop w:val="0"/>
                      <w:marBottom w:val="0"/>
                      <w:divBdr>
                        <w:top w:val="none" w:sz="0" w:space="0" w:color="auto"/>
                        <w:left w:val="none" w:sz="0" w:space="0" w:color="auto"/>
                        <w:bottom w:val="none" w:sz="0" w:space="0" w:color="auto"/>
                        <w:right w:val="none" w:sz="0" w:space="0" w:color="auto"/>
                      </w:divBdr>
                    </w:div>
                    <w:div w:id="1834908697">
                      <w:marLeft w:val="0"/>
                      <w:marRight w:val="0"/>
                      <w:marTop w:val="0"/>
                      <w:marBottom w:val="0"/>
                      <w:divBdr>
                        <w:top w:val="none" w:sz="0" w:space="0" w:color="auto"/>
                        <w:left w:val="none" w:sz="0" w:space="0" w:color="auto"/>
                        <w:bottom w:val="none" w:sz="0" w:space="0" w:color="auto"/>
                        <w:right w:val="none" w:sz="0" w:space="0" w:color="auto"/>
                      </w:divBdr>
                    </w:div>
                    <w:div w:id="1909531693">
                      <w:marLeft w:val="0"/>
                      <w:marRight w:val="0"/>
                      <w:marTop w:val="0"/>
                      <w:marBottom w:val="0"/>
                      <w:divBdr>
                        <w:top w:val="none" w:sz="0" w:space="0" w:color="auto"/>
                        <w:left w:val="none" w:sz="0" w:space="0" w:color="auto"/>
                        <w:bottom w:val="none" w:sz="0" w:space="0" w:color="auto"/>
                        <w:right w:val="none" w:sz="0" w:space="0" w:color="auto"/>
                      </w:divBdr>
                    </w:div>
                    <w:div w:id="2088842539">
                      <w:marLeft w:val="0"/>
                      <w:marRight w:val="0"/>
                      <w:marTop w:val="0"/>
                      <w:marBottom w:val="0"/>
                      <w:divBdr>
                        <w:top w:val="none" w:sz="0" w:space="0" w:color="auto"/>
                        <w:left w:val="none" w:sz="0" w:space="0" w:color="auto"/>
                        <w:bottom w:val="none" w:sz="0" w:space="0" w:color="auto"/>
                        <w:right w:val="none" w:sz="0" w:space="0" w:color="auto"/>
                      </w:divBdr>
                    </w:div>
                  </w:divsChild>
                </w:div>
                <w:div w:id="2141334689">
                  <w:marLeft w:val="0"/>
                  <w:marRight w:val="0"/>
                  <w:marTop w:val="0"/>
                  <w:marBottom w:val="0"/>
                  <w:divBdr>
                    <w:top w:val="none" w:sz="0" w:space="0" w:color="auto"/>
                    <w:left w:val="none" w:sz="0" w:space="0" w:color="auto"/>
                    <w:bottom w:val="none" w:sz="0" w:space="0" w:color="auto"/>
                    <w:right w:val="none" w:sz="0" w:space="0" w:color="auto"/>
                  </w:divBdr>
                  <w:divsChild>
                    <w:div w:id="10162671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3489999">
      <w:bodyDiv w:val="1"/>
      <w:marLeft w:val="0"/>
      <w:marRight w:val="0"/>
      <w:marTop w:val="0"/>
      <w:marBottom w:val="0"/>
      <w:divBdr>
        <w:top w:val="none" w:sz="0" w:space="0" w:color="auto"/>
        <w:left w:val="none" w:sz="0" w:space="0" w:color="auto"/>
        <w:bottom w:val="none" w:sz="0" w:space="0" w:color="auto"/>
        <w:right w:val="none" w:sz="0" w:space="0" w:color="auto"/>
      </w:divBdr>
    </w:div>
    <w:div w:id="208529532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hyperlink" Target="mailto:info@vanduo.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1D600BC3840EF44BE11584887F9F397" ma:contentTypeVersion="4" ma:contentTypeDescription="Create a new document." ma:contentTypeScope="" ma:versionID="00606ccca5ee471f0c8a07b318fe8640">
  <xsd:schema xmlns:xsd="http://www.w3.org/2001/XMLSchema" xmlns:ns2="62e90ab1-78a9-4a21-a9db-ceec2cdde783" targetNamespace="http://schemas.microsoft.com/office/2006/metadata/properties" ma:root="true" ma:fieldsID="edbdd09dd54f8490d5279c53e1e53336" ns2:_="">
    <xsd:import namespace="62e90ab1-78a9-4a21-a9db-ceec2cdde783"/>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all>
            </xsd:complexType>
          </xsd:element>
        </xsd:sequence>
      </xsd:complexType>
    </xsd:element>
  </xsd:schema>
  <xsd:schema xmlns:xsd="http://www.w3.org/2001/XMLSchema" targetNamespace="62e90ab1-78a9-4a21-a9db-ceec2cdde78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SelectedStyle="\APASixthEditionOfficeOnline.xsl" StyleName="APA" Version="6"/>
</file>

<file path=customXml/item3.xml><?xml version="1.0" encoding="utf-8"?>
<p:properties xmlns:p="http://schemas.microsoft.com/office/2006/metadata/properties">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5BD0EC-7A33-411F-85A3-E191794C98DE}">
  <ds:schemaRefs>
    <ds:schemaRef ds:uri="http://schemas.microsoft.com/office/2006/metadata/contentType"/>
    <ds:schemaRef ds:uri="http://schemas.microsoft.com/office/2006/metadata/properties/metaAttributes"/>
    <ds:schemaRef ds:uri="http://www.w3.org/2001/XMLSchema"/>
    <ds:schemaRef ds:uri="62e90ab1-78a9-4a21-a9db-ceec2cdde783"/>
  </ds:schemaRefs>
</ds:datastoreItem>
</file>

<file path=customXml/itemProps2.xml><?xml version="1.0" encoding="utf-8"?>
<ds:datastoreItem xmlns:ds="http://schemas.openxmlformats.org/officeDocument/2006/customXml" ds:itemID="{89745998-092B-47A8-8E2F-489700DC6798}">
  <ds:schemaRefs>
    <ds:schemaRef ds:uri="http://schemas.openxmlformats.org/officeDocument/2006/bibliography"/>
  </ds:schemaRefs>
</ds:datastoreItem>
</file>

<file path=customXml/itemProps3.xml><?xml version="1.0" encoding="utf-8"?>
<ds:datastoreItem xmlns:ds="http://schemas.openxmlformats.org/officeDocument/2006/customXml" ds:itemID="{551CDDFB-0458-4C4C-9705-BCA6EE9303E0}">
  <ds:schemaRefs>
    <ds:schemaRef ds:uri="http://schemas.microsoft.com/office/2006/metadata/properties"/>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41</Pages>
  <Words>75292</Words>
  <Characters>42917</Characters>
  <Application>Microsoft Office Word</Application>
  <DocSecurity>0</DocSecurity>
  <Lines>357</Lines>
  <Paragraphs>235</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117974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Klaipėdos vanduo</dc:creator>
  <cp:lastModifiedBy>Eglė Brusokienė</cp:lastModifiedBy>
  <cp:revision>5</cp:revision>
  <cp:lastPrinted>2025-10-13T13:21:00Z</cp:lastPrinted>
  <dcterms:created xsi:type="dcterms:W3CDTF">2025-10-06T10:15:00Z</dcterms:created>
  <dcterms:modified xsi:type="dcterms:W3CDTF">2025-10-13T13:21:00Z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0x010100D1D600BC3840EF44BE11584887F9F397</vt:lpwstr>
  </property>
  <property fmtid="{D5CDD505-2E9C-101B-9397-08002B2CF9AE}" pid="3" name="MediaServiceImageTags">
    <vt:lpwstr/>
  </property>
</Properties>
</file>